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F54E" w14:textId="77777777" w:rsidR="00E533CC" w:rsidRPr="00E533CC" w:rsidRDefault="00E533CC" w:rsidP="00E533CC">
      <w:pPr>
        <w:autoSpaceDE w:val="0"/>
        <w:autoSpaceDN w:val="0"/>
        <w:adjustRightInd w:val="0"/>
        <w:jc w:val="center"/>
        <w:rPr>
          <w:rFonts w:ascii="Times New Roman" w:hAnsi="Times New Roman" w:cs="Times New Roman"/>
          <w:kern w:val="0"/>
          <w:sz w:val="34"/>
          <w:szCs w:val="34"/>
        </w:rPr>
      </w:pPr>
      <w:r w:rsidRPr="00E533CC">
        <w:rPr>
          <w:rFonts w:ascii="Times New Roman" w:hAnsi="Times New Roman" w:cs="Times New Roman"/>
          <w:kern w:val="0"/>
          <w:sz w:val="34"/>
          <w:szCs w:val="34"/>
        </w:rPr>
        <w:t>Introduction to Digital Logic Design Lab</w:t>
      </w:r>
    </w:p>
    <w:p w14:paraId="40A55EBE" w14:textId="77777777" w:rsidR="00E533CC" w:rsidRPr="00E533CC" w:rsidRDefault="00E533CC" w:rsidP="00E533CC">
      <w:pPr>
        <w:autoSpaceDE w:val="0"/>
        <w:autoSpaceDN w:val="0"/>
        <w:adjustRightInd w:val="0"/>
        <w:jc w:val="center"/>
        <w:rPr>
          <w:rFonts w:ascii="Times New Roman" w:hAnsi="Times New Roman" w:cs="Times New Roman"/>
          <w:kern w:val="0"/>
          <w:sz w:val="34"/>
          <w:szCs w:val="34"/>
        </w:rPr>
      </w:pPr>
      <w:r w:rsidRPr="00E533CC">
        <w:rPr>
          <w:rFonts w:ascii="Times New Roman" w:hAnsi="Times New Roman" w:cs="Times New Roman"/>
          <w:kern w:val="0"/>
          <w:sz w:val="34"/>
          <w:szCs w:val="34"/>
        </w:rPr>
        <w:t>EECS 31L</w:t>
      </w:r>
    </w:p>
    <w:p w14:paraId="23307BB6" w14:textId="0A76258B" w:rsidR="00E533CC" w:rsidRPr="00E533CC" w:rsidRDefault="00E533CC" w:rsidP="00E533CC">
      <w:pPr>
        <w:autoSpaceDE w:val="0"/>
        <w:autoSpaceDN w:val="0"/>
        <w:adjustRightInd w:val="0"/>
        <w:jc w:val="center"/>
        <w:rPr>
          <w:rFonts w:ascii="Times New Roman" w:hAnsi="Times New Roman" w:cs="Times New Roman"/>
          <w:kern w:val="0"/>
          <w:sz w:val="24"/>
          <w:szCs w:val="24"/>
        </w:rPr>
      </w:pPr>
      <w:r w:rsidRPr="00E533CC">
        <w:rPr>
          <w:rFonts w:ascii="Times New Roman" w:hAnsi="Times New Roman" w:cs="Times New Roman"/>
          <w:kern w:val="0"/>
          <w:sz w:val="24"/>
          <w:szCs w:val="24"/>
        </w:rPr>
        <w:t xml:space="preserve">Lab 5: </w:t>
      </w:r>
      <w:r w:rsidRPr="00E533CC">
        <w:rPr>
          <w:rFonts w:ascii="Times New Roman" w:hAnsi="Times New Roman" w:cs="Times New Roman"/>
          <w:kern w:val="0"/>
          <w:sz w:val="20"/>
          <w:szCs w:val="20"/>
        </w:rPr>
        <w:t>RISC-V Single Cycle Processor.</w:t>
      </w:r>
    </w:p>
    <w:p w14:paraId="183D29B3" w14:textId="77777777" w:rsidR="00B107A3" w:rsidRDefault="00B107A3" w:rsidP="00E533CC">
      <w:pPr>
        <w:jc w:val="center"/>
        <w:rPr>
          <w:rFonts w:ascii="Times New Roman" w:hAnsi="Times New Roman" w:cs="Times New Roman"/>
          <w:kern w:val="0"/>
          <w:sz w:val="24"/>
          <w:szCs w:val="24"/>
        </w:rPr>
      </w:pPr>
    </w:p>
    <w:p w14:paraId="1FA98302" w14:textId="77777777" w:rsidR="00B107A3" w:rsidRDefault="00B107A3" w:rsidP="00E533CC">
      <w:pPr>
        <w:jc w:val="center"/>
        <w:rPr>
          <w:rFonts w:ascii="Times New Roman" w:hAnsi="Times New Roman" w:cs="Times New Roman"/>
          <w:kern w:val="0"/>
          <w:sz w:val="24"/>
          <w:szCs w:val="24"/>
        </w:rPr>
      </w:pPr>
    </w:p>
    <w:p w14:paraId="19C14D28" w14:textId="7D757F81" w:rsidR="00AB71AB" w:rsidRPr="00E533CC" w:rsidRDefault="00E533CC" w:rsidP="00E533CC">
      <w:pPr>
        <w:jc w:val="center"/>
        <w:rPr>
          <w:rFonts w:ascii="Times New Roman" w:hAnsi="Times New Roman" w:cs="Times New Roman"/>
          <w:kern w:val="0"/>
          <w:sz w:val="24"/>
          <w:szCs w:val="24"/>
        </w:rPr>
      </w:pPr>
      <w:r w:rsidRPr="00E533CC">
        <w:rPr>
          <w:rFonts w:ascii="Times New Roman" w:hAnsi="Times New Roman" w:cs="Times New Roman"/>
          <w:kern w:val="0"/>
          <w:sz w:val="24"/>
          <w:szCs w:val="24"/>
        </w:rPr>
        <w:t>3/1/2020</w:t>
      </w:r>
    </w:p>
    <w:p w14:paraId="637DF5E3" w14:textId="56B146D1" w:rsidR="00E533CC" w:rsidRPr="00FC7B12" w:rsidRDefault="00E533CC" w:rsidP="00E533CC">
      <w:pPr>
        <w:jc w:val="left"/>
        <w:rPr>
          <w:rFonts w:ascii="Times New Roman" w:hAnsi="Times New Roman" w:cs="Times New Roman"/>
          <w:kern w:val="0"/>
          <w:sz w:val="48"/>
          <w:szCs w:val="48"/>
        </w:rPr>
      </w:pPr>
      <w:r w:rsidRPr="00FC7B12">
        <w:rPr>
          <w:rFonts w:ascii="Times New Roman" w:hAnsi="Times New Roman" w:cs="Times New Roman"/>
          <w:kern w:val="0"/>
          <w:sz w:val="48"/>
          <w:szCs w:val="48"/>
        </w:rPr>
        <w:t xml:space="preserve">1, Objective </w:t>
      </w:r>
    </w:p>
    <w:p w14:paraId="69F6ACA5" w14:textId="29D87AC0" w:rsidR="00E533CC" w:rsidRDefault="00E533CC" w:rsidP="00E533CC">
      <w:pPr>
        <w:ind w:firstLine="240"/>
        <w:jc w:val="left"/>
        <w:rPr>
          <w:rFonts w:ascii="Times New Roman" w:hAnsi="Times New Roman" w:cs="Times New Roman"/>
          <w:kern w:val="0"/>
          <w:sz w:val="24"/>
          <w:szCs w:val="24"/>
        </w:rPr>
      </w:pPr>
      <w:r w:rsidRPr="00E533CC">
        <w:rPr>
          <w:rFonts w:ascii="Times New Roman" w:hAnsi="Times New Roman" w:cs="Times New Roman"/>
          <w:kern w:val="0"/>
          <w:sz w:val="24"/>
          <w:szCs w:val="24"/>
        </w:rPr>
        <w:t>In this lab, I intended to design a RISC-V Single Cycle Processor.</w:t>
      </w:r>
      <w:r>
        <w:rPr>
          <w:rFonts w:ascii="Times New Roman" w:hAnsi="Times New Roman" w:cs="Times New Roman"/>
          <w:kern w:val="0"/>
          <w:sz w:val="24"/>
          <w:szCs w:val="24"/>
        </w:rPr>
        <w:t xml:space="preserve"> </w:t>
      </w:r>
    </w:p>
    <w:p w14:paraId="2C8FF5E1" w14:textId="60DADD7D" w:rsidR="00E533CC" w:rsidRPr="00FC7B12" w:rsidRDefault="00E533CC" w:rsidP="00E533CC">
      <w:pPr>
        <w:jc w:val="left"/>
        <w:rPr>
          <w:rFonts w:ascii="Times New Roman" w:hAnsi="Times New Roman" w:cs="Times New Roman"/>
          <w:kern w:val="0"/>
          <w:sz w:val="48"/>
          <w:szCs w:val="48"/>
        </w:rPr>
      </w:pPr>
      <w:r w:rsidRPr="00FC7B12">
        <w:rPr>
          <w:rFonts w:ascii="Times New Roman" w:hAnsi="Times New Roman" w:cs="Times New Roman"/>
          <w:kern w:val="0"/>
          <w:sz w:val="48"/>
          <w:szCs w:val="48"/>
        </w:rPr>
        <w:t>2, Procedure</w:t>
      </w:r>
    </w:p>
    <w:p w14:paraId="476FFD58" w14:textId="1F82FAB5" w:rsidR="00E533CC" w:rsidRDefault="00E533CC" w:rsidP="00E533CC">
      <w:pPr>
        <w:ind w:firstLine="240"/>
        <w:jc w:val="left"/>
        <w:rPr>
          <w:rFonts w:ascii="Times New Roman" w:hAnsi="Times New Roman" w:cs="Times New Roman"/>
          <w:kern w:val="0"/>
          <w:sz w:val="24"/>
          <w:szCs w:val="24"/>
        </w:rPr>
      </w:pPr>
      <w:r>
        <w:rPr>
          <w:rFonts w:ascii="Times New Roman" w:hAnsi="Times New Roman" w:cs="Times New Roman"/>
          <w:kern w:val="0"/>
          <w:sz w:val="24"/>
          <w:szCs w:val="24"/>
        </w:rPr>
        <w:t>The</w:t>
      </w:r>
      <w:r w:rsidRPr="00E533CC">
        <w:rPr>
          <w:rFonts w:ascii="Times New Roman" w:hAnsi="Times New Roman" w:cs="Times New Roman"/>
          <w:kern w:val="0"/>
          <w:sz w:val="24"/>
          <w:szCs w:val="24"/>
        </w:rPr>
        <w:t xml:space="preserve"> RISC-V Single Cycle Processor </w:t>
      </w:r>
      <w:r>
        <w:rPr>
          <w:rFonts w:ascii="Times New Roman" w:hAnsi="Times New Roman" w:cs="Times New Roman"/>
          <w:kern w:val="0"/>
          <w:sz w:val="24"/>
          <w:szCs w:val="24"/>
        </w:rPr>
        <w:t xml:space="preserve">is a very complex system that contains several submodules. The design of the processor can be divided to the design of submodules and the combination of submodules, which are complicated compared to the design of a single module. The processor has several submodules such as Regfile, FlipFlop, Half_adder, Instr_mem, ImmGen, Alu, Data_mem and two Mux. Regfile, FlipFlop and Instr_mem were designed in the pervious lab. </w:t>
      </w:r>
    </w:p>
    <w:p w14:paraId="6B5E662F" w14:textId="77915E62" w:rsidR="00E533CC" w:rsidRDefault="00E533CC" w:rsidP="00E533CC">
      <w:pPr>
        <w:ind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 xml:space="preserve">or </w:t>
      </w:r>
      <w:r w:rsidR="00FC7B12">
        <w:rPr>
          <w:rFonts w:ascii="Times New Roman" w:hAnsi="Times New Roman" w:cs="Times New Roman"/>
          <w:kern w:val="0"/>
          <w:sz w:val="24"/>
          <w:szCs w:val="24"/>
        </w:rPr>
        <w:t>Half_adder, I used 2 inputs and one output, and one of the inputs is fixed to 4 because it adds pc with 4 each time.</w:t>
      </w:r>
    </w:p>
    <w:p w14:paraId="076239E5" w14:textId="696E3A34" w:rsidR="00FC7B12" w:rsidRDefault="00FC7B12" w:rsidP="00E533CC">
      <w:pPr>
        <w:ind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or Imm_Gen and alu, professor already provided code.</w:t>
      </w:r>
    </w:p>
    <w:p w14:paraId="6316B01A" w14:textId="4BBD1E05" w:rsidR="00FC7B12" w:rsidRDefault="00FC7B12" w:rsidP="00E533CC">
      <w:pPr>
        <w:ind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or those two 2 to 1 Mux, the two inputs are 32 bits, and the output is 32 bits.</w:t>
      </w:r>
    </w:p>
    <w:p w14:paraId="27A829F6" w14:textId="45011AC4" w:rsidR="00FC7B12" w:rsidRDefault="00FC7B12" w:rsidP="00E533CC">
      <w:pPr>
        <w:ind w:firstLine="240"/>
        <w:jc w:val="left"/>
        <w:rPr>
          <w:rFonts w:ascii="Times New Roman" w:hAnsi="Times New Roman" w:cs="Times New Roman"/>
          <w:kern w:val="0"/>
          <w:sz w:val="24"/>
          <w:szCs w:val="24"/>
        </w:rPr>
      </w:pPr>
      <w:r>
        <w:rPr>
          <w:rFonts w:ascii="Times New Roman" w:hAnsi="Times New Roman" w:cs="Times New Roman"/>
          <w:kern w:val="0"/>
          <w:sz w:val="24"/>
          <w:szCs w:val="24"/>
        </w:rPr>
        <w:t xml:space="preserve">For data_mem, the design is bit similar to the design of Regfile, I created a 2-dimensional array, which is 128 * 32. </w:t>
      </w:r>
    </w:p>
    <w:p w14:paraId="566CBD8C" w14:textId="189F8CE7" w:rsidR="00C45972" w:rsidRDefault="00C45972" w:rsidP="00E533CC">
      <w:pPr>
        <w:ind w:firstLine="240"/>
        <w:jc w:val="left"/>
        <w:rPr>
          <w:rFonts w:ascii="Times New Roman" w:hAnsi="Times New Roman" w:cs="Times New Roman"/>
          <w:kern w:val="0"/>
          <w:sz w:val="24"/>
          <w:szCs w:val="24"/>
        </w:rPr>
      </w:pPr>
    </w:p>
    <w:p w14:paraId="3BED2BD2" w14:textId="09646D10" w:rsidR="00C45972" w:rsidRDefault="00C45972" w:rsidP="00E533CC">
      <w:pPr>
        <w:ind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H</w:t>
      </w:r>
      <w:r>
        <w:rPr>
          <w:rFonts w:ascii="Times New Roman" w:hAnsi="Times New Roman" w:cs="Times New Roman"/>
          <w:kern w:val="0"/>
          <w:sz w:val="24"/>
          <w:szCs w:val="24"/>
        </w:rPr>
        <w:t xml:space="preserve">owever, what I was frustrated was that I didn’t get the [i] variable under RegFile right </w:t>
      </w:r>
    </w:p>
    <w:p w14:paraId="64B960DF" w14:textId="77777777" w:rsidR="00C45972" w:rsidRDefault="00C45972" w:rsidP="00FC7B12">
      <w:pPr>
        <w:jc w:val="left"/>
        <w:rPr>
          <w:rFonts w:ascii="Times New Roman" w:hAnsi="Times New Roman" w:cs="Times New Roman"/>
          <w:kern w:val="0"/>
          <w:sz w:val="48"/>
          <w:szCs w:val="48"/>
        </w:rPr>
      </w:pPr>
    </w:p>
    <w:p w14:paraId="6FFE31A0" w14:textId="77777777" w:rsidR="00C45972" w:rsidRDefault="00C45972" w:rsidP="00FC7B12">
      <w:pPr>
        <w:jc w:val="left"/>
        <w:rPr>
          <w:rFonts w:ascii="Times New Roman" w:hAnsi="Times New Roman" w:cs="Times New Roman"/>
          <w:kern w:val="0"/>
          <w:sz w:val="48"/>
          <w:szCs w:val="48"/>
        </w:rPr>
      </w:pPr>
    </w:p>
    <w:p w14:paraId="1949772A" w14:textId="77777777" w:rsidR="00C45972" w:rsidRDefault="00C45972" w:rsidP="00FC7B12">
      <w:pPr>
        <w:jc w:val="left"/>
        <w:rPr>
          <w:rFonts w:ascii="Times New Roman" w:hAnsi="Times New Roman" w:cs="Times New Roman"/>
          <w:kern w:val="0"/>
          <w:sz w:val="48"/>
          <w:szCs w:val="48"/>
        </w:rPr>
      </w:pPr>
    </w:p>
    <w:p w14:paraId="23EACBDC" w14:textId="77777777" w:rsidR="00C45972" w:rsidRDefault="00C45972" w:rsidP="00FC7B12">
      <w:pPr>
        <w:jc w:val="left"/>
        <w:rPr>
          <w:rFonts w:ascii="Times New Roman" w:hAnsi="Times New Roman" w:cs="Times New Roman"/>
          <w:kern w:val="0"/>
          <w:sz w:val="48"/>
          <w:szCs w:val="48"/>
        </w:rPr>
      </w:pPr>
    </w:p>
    <w:p w14:paraId="42C3776D" w14:textId="77777777" w:rsidR="00C45972" w:rsidRDefault="00C45972" w:rsidP="00FC7B12">
      <w:pPr>
        <w:jc w:val="left"/>
        <w:rPr>
          <w:rFonts w:ascii="Times New Roman" w:hAnsi="Times New Roman" w:cs="Times New Roman"/>
          <w:kern w:val="0"/>
          <w:sz w:val="48"/>
          <w:szCs w:val="48"/>
        </w:rPr>
      </w:pPr>
    </w:p>
    <w:p w14:paraId="4AA0E35F" w14:textId="77777777" w:rsidR="00C45972" w:rsidRDefault="00C45972" w:rsidP="00FC7B12">
      <w:pPr>
        <w:jc w:val="left"/>
        <w:rPr>
          <w:rFonts w:ascii="Times New Roman" w:hAnsi="Times New Roman" w:cs="Times New Roman"/>
          <w:kern w:val="0"/>
          <w:sz w:val="48"/>
          <w:szCs w:val="48"/>
        </w:rPr>
      </w:pPr>
    </w:p>
    <w:p w14:paraId="28ECDAEE" w14:textId="5FC95A7A" w:rsidR="00FC7B12" w:rsidRDefault="00FC7B12" w:rsidP="00FC7B12">
      <w:pPr>
        <w:jc w:val="left"/>
        <w:rPr>
          <w:rFonts w:ascii="Times New Roman" w:hAnsi="Times New Roman" w:cs="Times New Roman"/>
          <w:kern w:val="0"/>
          <w:sz w:val="48"/>
          <w:szCs w:val="48"/>
        </w:rPr>
      </w:pPr>
      <w:r w:rsidRPr="00FC7B12">
        <w:rPr>
          <w:rFonts w:ascii="Times New Roman" w:hAnsi="Times New Roman" w:cs="Times New Roman" w:hint="eastAsia"/>
          <w:kern w:val="0"/>
          <w:sz w:val="48"/>
          <w:szCs w:val="48"/>
        </w:rPr>
        <w:t>3</w:t>
      </w:r>
      <w:r w:rsidRPr="00FC7B12">
        <w:rPr>
          <w:rFonts w:ascii="Times New Roman" w:hAnsi="Times New Roman" w:cs="Times New Roman"/>
          <w:kern w:val="0"/>
          <w:sz w:val="48"/>
          <w:szCs w:val="48"/>
        </w:rPr>
        <w:t xml:space="preserve">, </w:t>
      </w:r>
      <w:r>
        <w:rPr>
          <w:rFonts w:ascii="Times New Roman" w:hAnsi="Times New Roman" w:cs="Times New Roman"/>
          <w:kern w:val="0"/>
          <w:sz w:val="48"/>
          <w:szCs w:val="48"/>
        </w:rPr>
        <w:t>Simulation Results</w:t>
      </w:r>
    </w:p>
    <w:p w14:paraId="63C0C660" w14:textId="7DE35952" w:rsidR="00FC7B12" w:rsidRDefault="00FC7B12" w:rsidP="00FC7B12">
      <w:pPr>
        <w:jc w:val="left"/>
        <w:rPr>
          <w:rFonts w:ascii="Times New Roman" w:hAnsi="Times New Roman" w:cs="Times New Roman"/>
          <w:kern w:val="0"/>
          <w:sz w:val="44"/>
          <w:szCs w:val="44"/>
        </w:rPr>
      </w:pPr>
    </w:p>
    <w:p w14:paraId="4BAD9C1A" w14:textId="3097577C" w:rsidR="00C45972" w:rsidRDefault="00C45972" w:rsidP="00FC7B12">
      <w:pPr>
        <w:jc w:val="left"/>
        <w:rPr>
          <w:rFonts w:ascii="Times New Roman" w:hAnsi="Times New Roman" w:cs="Times New Roman"/>
          <w:kern w:val="0"/>
          <w:sz w:val="44"/>
          <w:szCs w:val="44"/>
        </w:rPr>
      </w:pPr>
      <w:r>
        <w:rPr>
          <w:rFonts w:ascii="Times New Roman" w:hAnsi="Times New Roman" w:cs="Times New Roman"/>
          <w:noProof/>
          <w:kern w:val="0"/>
          <w:sz w:val="44"/>
          <w:szCs w:val="44"/>
        </w:rPr>
        <w:lastRenderedPageBreak/>
        <w:drawing>
          <wp:inline distT="0" distB="0" distL="0" distR="0" wp14:anchorId="3903FC8D" wp14:editId="2E9CD479">
            <wp:extent cx="6374130" cy="716934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80797" cy="7289318"/>
                    </a:xfrm>
                    <a:prstGeom prst="rect">
                      <a:avLst/>
                    </a:prstGeom>
                    <a:noFill/>
                    <a:ln>
                      <a:noFill/>
                    </a:ln>
                  </pic:spPr>
                </pic:pic>
              </a:graphicData>
            </a:graphic>
          </wp:inline>
        </w:drawing>
      </w:r>
      <w:r>
        <w:rPr>
          <w:rFonts w:ascii="Times New Roman" w:hAnsi="Times New Roman" w:cs="Times New Roman"/>
          <w:noProof/>
          <w:kern w:val="0"/>
          <w:sz w:val="44"/>
          <w:szCs w:val="44"/>
        </w:rPr>
        <w:lastRenderedPageBreak/>
        <w:drawing>
          <wp:inline distT="0" distB="0" distL="0" distR="0" wp14:anchorId="3AEFB461" wp14:editId="0AC5C221">
            <wp:extent cx="6394193" cy="612030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8570" cy="6229787"/>
                    </a:xfrm>
                    <a:prstGeom prst="rect">
                      <a:avLst/>
                    </a:prstGeom>
                    <a:noFill/>
                    <a:ln>
                      <a:noFill/>
                    </a:ln>
                  </pic:spPr>
                </pic:pic>
              </a:graphicData>
            </a:graphic>
          </wp:inline>
        </w:drawing>
      </w:r>
    </w:p>
    <w:p w14:paraId="23663297" w14:textId="77777777" w:rsidR="00C45972" w:rsidRDefault="00C45972" w:rsidP="00FC7B12">
      <w:pPr>
        <w:jc w:val="left"/>
        <w:rPr>
          <w:rFonts w:ascii="Times New Roman" w:hAnsi="Times New Roman" w:cs="Times New Roman"/>
          <w:noProof/>
          <w:kern w:val="0"/>
          <w:sz w:val="44"/>
          <w:szCs w:val="44"/>
        </w:rPr>
      </w:pPr>
      <w:r>
        <w:rPr>
          <w:rFonts w:ascii="Times New Roman" w:hAnsi="Times New Roman" w:cs="Times New Roman"/>
          <w:kern w:val="0"/>
          <w:sz w:val="44"/>
          <w:szCs w:val="44"/>
        </w:rPr>
        <w:t>Under is the whole pic…</w:t>
      </w:r>
      <w:proofErr w:type="gramStart"/>
      <w:r>
        <w:rPr>
          <w:rFonts w:ascii="Times New Roman" w:hAnsi="Times New Roman" w:cs="Times New Roman"/>
          <w:kern w:val="0"/>
          <w:sz w:val="44"/>
          <w:szCs w:val="44"/>
        </w:rPr>
        <w:t>….(</w:t>
      </w:r>
      <w:proofErr w:type="gramEnd"/>
      <w:r>
        <w:rPr>
          <w:rFonts w:ascii="Times New Roman" w:hAnsi="Times New Roman" w:cs="Times New Roman"/>
          <w:kern w:val="0"/>
          <w:sz w:val="44"/>
          <w:szCs w:val="44"/>
        </w:rPr>
        <w:t>too big so I separated it into 2)</w:t>
      </w:r>
      <w:r w:rsidRPr="00C45972">
        <w:rPr>
          <w:rFonts w:ascii="Times New Roman" w:hAnsi="Times New Roman" w:cs="Times New Roman"/>
          <w:noProof/>
          <w:kern w:val="0"/>
          <w:sz w:val="44"/>
          <w:szCs w:val="44"/>
        </w:rPr>
        <w:t xml:space="preserve"> </w:t>
      </w:r>
    </w:p>
    <w:p w14:paraId="424EEBE3" w14:textId="77777777" w:rsidR="00C45972" w:rsidRDefault="00C45972" w:rsidP="00FC7B12">
      <w:pPr>
        <w:jc w:val="left"/>
        <w:rPr>
          <w:rFonts w:ascii="Times New Roman" w:hAnsi="Times New Roman" w:cs="Times New Roman"/>
          <w:noProof/>
          <w:kern w:val="0"/>
          <w:sz w:val="44"/>
          <w:szCs w:val="44"/>
        </w:rPr>
      </w:pPr>
    </w:p>
    <w:p w14:paraId="42F48D9A" w14:textId="22AF835B" w:rsidR="00C45972" w:rsidRPr="00C45972" w:rsidRDefault="00C45972" w:rsidP="00FC7B12">
      <w:pPr>
        <w:jc w:val="left"/>
        <w:rPr>
          <w:rFonts w:ascii="Times New Roman" w:hAnsi="Times New Roman" w:cs="Times New Roman"/>
          <w:kern w:val="0"/>
          <w:sz w:val="44"/>
          <w:szCs w:val="44"/>
        </w:rPr>
      </w:pPr>
      <w:r>
        <w:rPr>
          <w:rFonts w:ascii="Times New Roman" w:hAnsi="Times New Roman" w:cs="Times New Roman"/>
          <w:noProof/>
          <w:kern w:val="0"/>
          <w:sz w:val="44"/>
          <w:szCs w:val="44"/>
        </w:rPr>
        <w:lastRenderedPageBreak/>
        <w:drawing>
          <wp:inline distT="0" distB="0" distL="0" distR="0" wp14:anchorId="79862279" wp14:editId="5667639B">
            <wp:extent cx="6527300" cy="4302125"/>
            <wp:effectExtent l="0" t="0" r="698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2820" cy="4371673"/>
                    </a:xfrm>
                    <a:prstGeom prst="rect">
                      <a:avLst/>
                    </a:prstGeom>
                    <a:noFill/>
                    <a:ln>
                      <a:noFill/>
                    </a:ln>
                  </pic:spPr>
                </pic:pic>
              </a:graphicData>
            </a:graphic>
          </wp:inline>
        </w:drawing>
      </w:r>
    </w:p>
    <w:sectPr w:rsidR="00C45972" w:rsidRPr="00C45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01"/>
    <w:rsid w:val="0061547A"/>
    <w:rsid w:val="00B107A3"/>
    <w:rsid w:val="00B91801"/>
    <w:rsid w:val="00C45972"/>
    <w:rsid w:val="00E533CC"/>
    <w:rsid w:val="00F6303D"/>
    <w:rsid w:val="00FC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DE26"/>
  <w15:chartTrackingRefBased/>
  <w15:docId w15:val="{31562930-AFAE-4F53-B9DE-F5D01CF2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533CC"/>
    <w:pPr>
      <w:ind w:leftChars="2500" w:left="100"/>
    </w:pPr>
  </w:style>
  <w:style w:type="character" w:customStyle="1" w:styleId="a4">
    <w:name w:val="日期 字符"/>
    <w:basedOn w:val="a0"/>
    <w:link w:val="a3"/>
    <w:uiPriority w:val="99"/>
    <w:semiHidden/>
    <w:rsid w:val="00E5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xianwei wu</dc:creator>
  <cp:keywords/>
  <dc:description/>
  <cp:lastModifiedBy>xianwei wu</cp:lastModifiedBy>
  <cp:revision>3</cp:revision>
  <dcterms:created xsi:type="dcterms:W3CDTF">2020-03-02T03:55:00Z</dcterms:created>
  <dcterms:modified xsi:type="dcterms:W3CDTF">2021-06-13T20:54:00Z</dcterms:modified>
</cp:coreProperties>
</file>