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4141" w14:textId="77777777" w:rsidR="003F2E83" w:rsidRDefault="003F2E83">
      <w:pPr>
        <w:spacing w:before="3600"/>
      </w:pPr>
    </w:p>
    <w:p w14:paraId="7B5122B1" w14:textId="77777777" w:rsidR="003F2E83" w:rsidRDefault="00823DD0">
      <w:pPr>
        <w:spacing w:after="100"/>
        <w:jc w:val="center"/>
      </w:pPr>
      <w:r w:rsidRPr="001257C9">
        <w:rPr>
          <w:rFonts w:ascii="Calibri" w:eastAsia="黑体"/>
          <w:b/>
          <w:bCs/>
          <w:color w:val="000000" w:themeColor="text1"/>
          <w:sz w:val="52"/>
          <w:szCs w:val="52"/>
        </w:rPr>
        <w:t>AI</w:t>
      </w:r>
      <w:r w:rsidRPr="001257C9">
        <w:rPr>
          <w:rFonts w:ascii="Calibri" w:eastAsia="黑体"/>
          <w:b/>
          <w:bCs/>
          <w:color w:val="000000" w:themeColor="text1"/>
          <w:sz w:val="52"/>
          <w:szCs w:val="52"/>
        </w:rPr>
        <w:t>抗性挑战</w:t>
      </w:r>
    </w:p>
    <w:p w14:paraId="72ACD676" w14:textId="77777777" w:rsidR="003F2E83" w:rsidRPr="001257C9" w:rsidRDefault="00823DD0">
      <w:pPr>
        <w:spacing w:after="400"/>
        <w:jc w:val="center"/>
        <w:rPr>
          <w:color w:val="000000" w:themeColor="text1"/>
        </w:rPr>
      </w:pPr>
      <w:r w:rsidRPr="001257C9">
        <w:rPr>
          <w:rFonts w:ascii="Calibri" w:eastAsia="黑体"/>
          <w:b/>
          <w:bCs/>
          <w:color w:val="000000" w:themeColor="text1"/>
          <w:sz w:val="36"/>
          <w:szCs w:val="36"/>
        </w:rPr>
        <w:t>完成报告</w:t>
      </w:r>
    </w:p>
    <w:p w14:paraId="6BAC57F0" w14:textId="77777777" w:rsidR="003F2E83" w:rsidRPr="001257C9" w:rsidRDefault="00823DD0">
      <w:pPr>
        <w:spacing w:after="1200"/>
        <w:jc w:val="center"/>
        <w:rPr>
          <w:color w:val="000000" w:themeColor="text1"/>
        </w:rPr>
      </w:pPr>
      <w:r>
        <w:rPr>
          <w:rFonts w:ascii="Calibri" w:eastAsia="微软雅黑"/>
          <w:i/>
          <w:iCs/>
          <w:color w:val="6B7280"/>
        </w:rPr>
        <w:t>——</w:t>
      </w:r>
      <w:r>
        <w:rPr>
          <w:rFonts w:ascii="Calibri" w:eastAsia="微软雅黑"/>
          <w:i/>
          <w:iCs/>
          <w:color w:val="6B7280"/>
        </w:rPr>
        <w:t xml:space="preserve"> </w:t>
      </w:r>
      <w:r>
        <w:rPr>
          <w:rFonts w:ascii="Calibri" w:eastAsia="微软雅黑"/>
          <w:i/>
          <w:iCs/>
          <w:color w:val="6B7280"/>
        </w:rPr>
        <w:t>质量门</w:t>
      </w:r>
      <w:r w:rsidRPr="001257C9">
        <w:rPr>
          <w:rFonts w:ascii="Calibri" w:eastAsia="微软雅黑"/>
          <w:i/>
          <w:iCs/>
          <w:color w:val="000000" w:themeColor="text1"/>
        </w:rPr>
        <w:t>禁全部通过后提交</w:t>
      </w:r>
      <w:r w:rsidRPr="001257C9">
        <w:rPr>
          <w:rFonts w:ascii="Calibri" w:eastAsia="微软雅黑"/>
          <w:i/>
          <w:iCs/>
          <w:color w:val="000000" w:themeColor="text1"/>
        </w:rPr>
        <w:t xml:space="preserve"> </w:t>
      </w:r>
      <w:r w:rsidRPr="001257C9">
        <w:rPr>
          <w:rFonts w:ascii="Calibri" w:eastAsia="微软雅黑"/>
          <w:i/>
          <w:iCs/>
          <w:color w:val="000000" w:themeColor="text1"/>
        </w:rPr>
        <w:t>——</w:t>
      </w:r>
    </w:p>
    <w:p w14:paraId="4DB681C1" w14:textId="77777777" w:rsidR="003F2E83" w:rsidRPr="001257C9" w:rsidRDefault="00823DD0">
      <w:pPr>
        <w:spacing w:after="200"/>
        <w:jc w:val="center"/>
        <w:rPr>
          <w:color w:val="000000" w:themeColor="text1"/>
        </w:rPr>
      </w:pPr>
      <w:r w:rsidRPr="001257C9">
        <w:rPr>
          <w:rFonts w:ascii="Calibri" w:eastAsia="黑体"/>
          <w:b/>
          <w:bCs/>
          <w:color w:val="000000" w:themeColor="text1"/>
          <w:sz w:val="24"/>
          <w:szCs w:val="24"/>
        </w:rPr>
        <w:t>团队信息</w:t>
      </w:r>
    </w:p>
    <w:tbl>
      <w:tblPr>
        <w:tblW w:w="3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9"/>
        <w:gridCol w:w="4758"/>
      </w:tblGrid>
      <w:tr w:rsidR="00C15078" w:rsidRPr="001257C9" w14:paraId="67A1146D" w14:textId="77777777" w:rsidTr="00C15078">
        <w:trPr>
          <w:jc w:val="center"/>
        </w:trPr>
        <w:tc>
          <w:tcPr>
            <w:tcW w:w="214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B4C8" w14:textId="5E916F96" w:rsidR="00C15078" w:rsidRPr="001257C9" w:rsidRDefault="00C15078" w:rsidP="00C15078">
            <w:pPr>
              <w:spacing w:line="300" w:lineRule="auto"/>
              <w:jc w:val="center"/>
              <w:rPr>
                <w:color w:val="000000" w:themeColor="text1"/>
              </w:rPr>
            </w:pPr>
            <w:r w:rsidRPr="001257C9">
              <w:rPr>
                <w:rFonts w:ascii="Calibri" w:eastAsia="微软雅黑"/>
                <w:b/>
                <w:bCs/>
                <w:color w:val="000000" w:themeColor="text1"/>
              </w:rPr>
              <w:t>团队编号</w:t>
            </w:r>
          </w:p>
        </w:tc>
        <w:tc>
          <w:tcPr>
            <w:tcW w:w="28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5D89" w14:textId="3A46D783" w:rsidR="00C15078" w:rsidRPr="001257C9" w:rsidRDefault="00C15078" w:rsidP="00C15078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</w:tr>
      <w:tr w:rsidR="00C15078" w:rsidRPr="001257C9" w14:paraId="63F434A0" w14:textId="77777777" w:rsidTr="00C15078">
        <w:trPr>
          <w:jc w:val="center"/>
        </w:trPr>
        <w:tc>
          <w:tcPr>
            <w:tcW w:w="214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9AA0" w14:textId="26E609E7" w:rsidR="00C15078" w:rsidRPr="00C15078" w:rsidRDefault="00C15078" w:rsidP="00C15078">
            <w:pPr>
              <w:spacing w:line="300" w:lineRule="auto"/>
              <w:jc w:val="center"/>
              <w:rPr>
                <w:rFonts w:ascii="Calibri" w:eastAsia="微软雅黑"/>
                <w:b/>
                <w:bCs/>
                <w:color w:val="000000" w:themeColor="text1"/>
              </w:rPr>
            </w:pPr>
            <w:r w:rsidRPr="001257C9">
              <w:rPr>
                <w:rFonts w:ascii="Calibri" w:eastAsia="微软雅黑"/>
                <w:b/>
                <w:bCs/>
                <w:color w:val="000000" w:themeColor="text1"/>
              </w:rPr>
              <w:t>项目名称</w:t>
            </w:r>
          </w:p>
        </w:tc>
        <w:tc>
          <w:tcPr>
            <w:tcW w:w="28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BDBA" w14:textId="1EC3E539" w:rsidR="00C15078" w:rsidRPr="001257C9" w:rsidRDefault="00C15078" w:rsidP="00C15078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MetaWeave</w:t>
            </w:r>
            <w:r>
              <w:rPr>
                <w:rFonts w:hint="eastAsia"/>
                <w:color w:val="000000" w:themeColor="text1"/>
              </w:rPr>
              <w:t>元织</w:t>
            </w:r>
          </w:p>
        </w:tc>
      </w:tr>
      <w:tr w:rsidR="00C15078" w:rsidRPr="001257C9" w14:paraId="603CC3C2" w14:textId="77777777" w:rsidTr="00C15078">
        <w:trPr>
          <w:jc w:val="center"/>
        </w:trPr>
        <w:tc>
          <w:tcPr>
            <w:tcW w:w="214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D6D6" w14:textId="1D45D0CC" w:rsidR="00C15078" w:rsidRPr="00C15078" w:rsidRDefault="00C15078" w:rsidP="00C15078">
            <w:pPr>
              <w:spacing w:line="300" w:lineRule="auto"/>
              <w:jc w:val="center"/>
              <w:rPr>
                <w:rFonts w:ascii="Calibri" w:eastAsia="微软雅黑"/>
                <w:b/>
                <w:bCs/>
                <w:color w:val="000000" w:themeColor="text1"/>
              </w:rPr>
            </w:pPr>
            <w:r w:rsidRPr="001257C9">
              <w:rPr>
                <w:rFonts w:ascii="Calibri" w:eastAsia="微软雅黑"/>
                <w:b/>
                <w:bCs/>
                <w:color w:val="000000" w:themeColor="text1"/>
              </w:rPr>
              <w:t>团队成员</w:t>
            </w:r>
          </w:p>
        </w:tc>
        <w:tc>
          <w:tcPr>
            <w:tcW w:w="28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9B20" w14:textId="1D72581F" w:rsidR="00C15078" w:rsidRPr="001257C9" w:rsidRDefault="00C15078" w:rsidP="00C15078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邵瑞熙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徐光修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陈宇豪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魏赞琪</w:t>
            </w:r>
          </w:p>
        </w:tc>
      </w:tr>
      <w:tr w:rsidR="00C15078" w:rsidRPr="001257C9" w14:paraId="08AC5621" w14:textId="77777777" w:rsidTr="00C15078">
        <w:trPr>
          <w:jc w:val="center"/>
        </w:trPr>
        <w:tc>
          <w:tcPr>
            <w:tcW w:w="214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DEF8" w14:textId="1F7EEA61" w:rsidR="00C15078" w:rsidRPr="00C15078" w:rsidRDefault="00C15078" w:rsidP="00C15078">
            <w:pPr>
              <w:spacing w:line="300" w:lineRule="auto"/>
              <w:jc w:val="center"/>
              <w:rPr>
                <w:rFonts w:ascii="Calibri" w:eastAsia="微软雅黑"/>
                <w:b/>
                <w:bCs/>
                <w:color w:val="000000" w:themeColor="text1"/>
              </w:rPr>
            </w:pPr>
            <w:r w:rsidRPr="001257C9">
              <w:rPr>
                <w:rFonts w:ascii="Calibri" w:eastAsia="微软雅黑"/>
                <w:b/>
                <w:bCs/>
                <w:color w:val="000000" w:themeColor="text1"/>
              </w:rPr>
              <w:t>提交日期</w:t>
            </w:r>
          </w:p>
        </w:tc>
        <w:tc>
          <w:tcPr>
            <w:tcW w:w="28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7C61" w14:textId="326A02F6" w:rsidR="00C15078" w:rsidRPr="001257C9" w:rsidRDefault="00C15078" w:rsidP="00C15078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2026</w:t>
            </w:r>
            <w:r>
              <w:rPr>
                <w:rFonts w:hint="eastAsia"/>
                <w:color w:val="000000" w:themeColor="text1"/>
              </w:rPr>
              <w:t>年</w:t>
            </w:r>
            <w:r>
              <w:rPr>
                <w:rFonts w:hint="eastAsia"/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月</w:t>
            </w:r>
            <w:r>
              <w:rPr>
                <w:rFonts w:hint="eastAsia"/>
                <w:color w:val="000000" w:themeColor="text1"/>
              </w:rPr>
              <w:t>15</w:t>
            </w:r>
            <w:r>
              <w:rPr>
                <w:rFonts w:hint="eastAsia"/>
                <w:color w:val="000000" w:themeColor="text1"/>
              </w:rPr>
              <w:t>日</w:t>
            </w:r>
          </w:p>
        </w:tc>
      </w:tr>
      <w:tr w:rsidR="00C15078" w:rsidRPr="001257C9" w14:paraId="6B8AB378" w14:textId="77777777" w:rsidTr="00C15078">
        <w:trPr>
          <w:jc w:val="center"/>
        </w:trPr>
        <w:tc>
          <w:tcPr>
            <w:tcW w:w="214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EF00" w14:textId="02E3DE14" w:rsidR="00C15078" w:rsidRPr="00C15078" w:rsidRDefault="00C15078" w:rsidP="00C15078">
            <w:pPr>
              <w:spacing w:line="300" w:lineRule="auto"/>
              <w:jc w:val="center"/>
              <w:rPr>
                <w:rFonts w:ascii="Calibri" w:eastAsia="微软雅黑"/>
                <w:b/>
                <w:bCs/>
                <w:color w:val="000000" w:themeColor="text1"/>
              </w:rPr>
            </w:pPr>
            <w:r w:rsidRPr="001257C9">
              <w:rPr>
                <w:rFonts w:ascii="Calibri" w:eastAsia="微软雅黑"/>
                <w:b/>
                <w:bCs/>
                <w:color w:val="000000" w:themeColor="text1"/>
              </w:rPr>
              <w:t>挑战项目</w:t>
            </w:r>
          </w:p>
        </w:tc>
        <w:tc>
          <w:tcPr>
            <w:tcW w:w="28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C9FC" w14:textId="03A9A57D" w:rsidR="00C15078" w:rsidRPr="001257C9" w:rsidRDefault="00C15078" w:rsidP="00C15078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ascii="微软雅黑" w:eastAsia="微软雅黑" w:hAnsi="微软雅黑"/>
              </w:rPr>
              <w:t>CH1(性能优化)和CH2(安全加固)</w:t>
            </w:r>
          </w:p>
        </w:tc>
      </w:tr>
    </w:tbl>
    <w:p w14:paraId="4313E427" w14:textId="77777777" w:rsidR="003F2E83" w:rsidRDefault="003F2E83">
      <w:pPr>
        <w:sectPr w:rsidR="003F2E83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6D2472D3" w14:textId="77777777" w:rsidR="003F2E83" w:rsidRDefault="00823DD0">
      <w:pPr>
        <w:pStyle w:val="1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lastRenderedPageBreak/>
        <w:t xml:space="preserve">1. </w:t>
      </w:r>
      <w:r>
        <w:rPr>
          <w:rFonts w:ascii="Calibri" w:eastAsia="黑体"/>
          <w:b/>
          <w:bCs/>
          <w:color w:val="15857A"/>
          <w:sz w:val="28"/>
          <w:szCs w:val="28"/>
        </w:rPr>
        <w:t>挑战选择</w:t>
      </w:r>
    </w:p>
    <w:p w14:paraId="2A55ED82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1.1 </w:t>
      </w:r>
      <w:r>
        <w:rPr>
          <w:rFonts w:ascii="Calibri" w:eastAsia="黑体"/>
          <w:b/>
          <w:bCs/>
          <w:color w:val="15857A"/>
          <w:sz w:val="24"/>
          <w:szCs w:val="24"/>
        </w:rPr>
        <w:t>可选挑战项（</w:t>
      </w:r>
      <w:r>
        <w:rPr>
          <w:rFonts w:ascii="Calibri" w:eastAsia="黑体"/>
          <w:b/>
          <w:bCs/>
          <w:color w:val="15857A"/>
          <w:sz w:val="24"/>
          <w:szCs w:val="24"/>
        </w:rPr>
        <w:t>5</w:t>
      </w:r>
      <w:r>
        <w:rPr>
          <w:rFonts w:ascii="Calibri" w:eastAsia="黑体"/>
          <w:b/>
          <w:bCs/>
          <w:color w:val="15857A"/>
          <w:sz w:val="24"/>
          <w:szCs w:val="24"/>
        </w:rPr>
        <w:t>选</w:t>
      </w:r>
      <w:r>
        <w:rPr>
          <w:rFonts w:ascii="Calibri" w:eastAsia="黑体"/>
          <w:b/>
          <w:bCs/>
          <w:color w:val="15857A"/>
          <w:sz w:val="24"/>
          <w:szCs w:val="24"/>
        </w:rPr>
        <w:t>1-2</w:t>
      </w:r>
      <w:r>
        <w:rPr>
          <w:rFonts w:ascii="Calibri" w:eastAsia="黑体"/>
          <w:b/>
          <w:bCs/>
          <w:color w:val="15857A"/>
          <w:sz w:val="24"/>
          <w:szCs w:val="24"/>
        </w:rPr>
        <w:t>）</w:t>
      </w:r>
    </w:p>
    <w:p w14:paraId="3D855A96" w14:textId="77777777" w:rsidR="003F2E83" w:rsidRDefault="00823DD0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</w:t>
      </w:r>
      <w:r>
        <w:rPr>
          <w:rFonts w:ascii="Calibri" w:eastAsia="微软雅黑"/>
          <w:color w:val="2D2D2D"/>
          <w:sz w:val="22"/>
          <w:szCs w:val="22"/>
        </w:rPr>
        <w:t>AI</w:t>
      </w:r>
      <w:r>
        <w:rPr>
          <w:rFonts w:ascii="Calibri" w:eastAsia="微软雅黑"/>
          <w:color w:val="2D2D2D"/>
          <w:sz w:val="22"/>
          <w:szCs w:val="22"/>
        </w:rPr>
        <w:t>抗性挑战，请在选择的挑战名称后面的方框中打勾。可选</w:t>
      </w:r>
      <w:r>
        <w:rPr>
          <w:rFonts w:ascii="Calibri" w:eastAsia="微软雅黑"/>
          <w:color w:val="2D2D2D"/>
          <w:sz w:val="22"/>
          <w:szCs w:val="22"/>
        </w:rPr>
        <w:t>1-2</w:t>
      </w:r>
      <w:r>
        <w:rPr>
          <w:rFonts w:ascii="Calibri" w:eastAsia="微软雅黑"/>
          <w:color w:val="2D2D2D"/>
          <w:sz w:val="22"/>
          <w:szCs w:val="22"/>
        </w:rPr>
        <w:t>个，每个加</w:t>
      </w:r>
      <w:r>
        <w:rPr>
          <w:rFonts w:ascii="Calibri" w:eastAsia="微软雅黑"/>
          <w:color w:val="2D2D2D"/>
          <w:sz w:val="22"/>
          <w:szCs w:val="22"/>
        </w:rPr>
        <w:t>2-3</w:t>
      </w:r>
      <w:r>
        <w:rPr>
          <w:rFonts w:ascii="Calibri" w:eastAsia="微软雅黑"/>
          <w:color w:val="2D2D2D"/>
          <w:sz w:val="22"/>
          <w:szCs w:val="22"/>
        </w:rPr>
        <w:t>分，上限</w:t>
      </w:r>
      <w:r>
        <w:rPr>
          <w:rFonts w:ascii="Calibri" w:eastAsia="微软雅黑"/>
          <w:color w:val="2D2D2D"/>
          <w:sz w:val="22"/>
          <w:szCs w:val="22"/>
        </w:rPr>
        <w:t>6</w:t>
      </w:r>
      <w:r>
        <w:rPr>
          <w:rFonts w:ascii="Calibri" w:eastAsia="微软雅黑"/>
          <w:color w:val="2D2D2D"/>
          <w:sz w:val="22"/>
          <w:szCs w:val="22"/>
        </w:rPr>
        <w:t>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1756"/>
        <w:gridCol w:w="4389"/>
        <w:gridCol w:w="1756"/>
      </w:tblGrid>
      <w:tr w:rsidR="003F2E83" w14:paraId="67696324" w14:textId="77777777"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F579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F9A7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3536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45A4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:rsidR="003F2E83" w14:paraId="392F701F" w14:textId="77777777"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4F9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3DB0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41E2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56B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✅</w:t>
            </w:r>
          </w:p>
        </w:tc>
      </w:tr>
      <w:tr w:rsidR="003F2E83" w14:paraId="396D3E7E" w14:textId="77777777"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187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B12D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CF4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OWASP自检并修改3个漏洞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D9D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✅</w:t>
            </w:r>
          </w:p>
        </w:tc>
      </w:tr>
      <w:tr w:rsidR="003F2E83" w14:paraId="5DDAC913" w14:textId="77777777"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32A1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0F9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4004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WCAG AA 0 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831D" w14:textId="77777777" w:rsidR="002A25BF" w:rsidRDefault="002A25BF"/>
        </w:tc>
      </w:tr>
      <w:tr w:rsidR="003F2E83" w14:paraId="0A71D742" w14:textId="77777777"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BA11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E1A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异常增强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E9A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覆盖85%+异常路径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F89A" w14:textId="77777777" w:rsidR="002A25BF" w:rsidRDefault="002A25BF"/>
        </w:tc>
      </w:tr>
      <w:tr w:rsidR="003F2E83" w14:paraId="1CBB7F0F" w14:textId="77777777"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B201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9E96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D29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76B9" w14:textId="77777777" w:rsidR="002A25BF" w:rsidRDefault="002A25BF"/>
        </w:tc>
      </w:tr>
    </w:tbl>
    <w:p w14:paraId="600632D8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1.2 </w:t>
      </w:r>
      <w:r>
        <w:rPr>
          <w:rFonts w:ascii="Calibri" w:eastAsia="黑体"/>
          <w:b/>
          <w:bCs/>
          <w:color w:val="15857A"/>
          <w:sz w:val="24"/>
          <w:szCs w:val="24"/>
        </w:rPr>
        <w:t>选择原因</w:t>
      </w:r>
    </w:p>
    <w:p w14:paraId="06459F8D" w14:textId="77777777" w:rsidR="00C15078" w:rsidRDefault="00823DD0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选择CH1(性能优化)和CH2(安全加固)作为本次挑战项目。</w:t>
      </w:r>
    </w:p>
    <w:p w14:paraId="656104D2" w14:textId="77777777" w:rsidR="00C15078" w:rsidRDefault="00823DD0" w:rsidP="00C15078">
      <w:pPr>
        <w:pStyle w:val="a4"/>
        <w:numPr>
          <w:ilvl w:val="0"/>
          <w:numId w:val="2"/>
        </w:numPr>
        <w:spacing w:after="100" w:line="360" w:lineRule="auto"/>
        <w:rPr>
          <w:rFonts w:ascii="微软雅黑" w:eastAsia="微软雅黑" w:hAnsi="微软雅黑"/>
        </w:rPr>
      </w:pPr>
      <w:r w:rsidRPr="00C15078">
        <w:rPr>
          <w:rFonts w:ascii="微软雅黑" w:eastAsia="微软雅黑" w:hAnsi="微软雅黑"/>
        </w:rPr>
        <w:t>性能优化：项目已进入集成测试阶段，AgentCore的多轮对话、知识库检索、工具调用等核心链路的响应速度直接影响用户体验。当前关键API(健康检查/工具列表/会话管理)响应时间虽在门禁以内，但Agent推理和知识库检索链路的端到端延迟仍需优化。</w:t>
      </w:r>
    </w:p>
    <w:p w14:paraId="62C34CC4" w14:textId="47AEB69F" w:rsidR="003F2E83" w:rsidRPr="00C15078" w:rsidRDefault="00823DD0" w:rsidP="00C15078">
      <w:pPr>
        <w:pStyle w:val="a4"/>
        <w:numPr>
          <w:ilvl w:val="0"/>
          <w:numId w:val="2"/>
        </w:numPr>
        <w:spacing w:after="100" w:line="360" w:lineRule="auto"/>
        <w:rPr>
          <w:rFonts w:ascii="微软雅黑" w:eastAsia="微软雅黑" w:hAnsi="微软雅黑"/>
        </w:rPr>
      </w:pPr>
      <w:r w:rsidRPr="00C15078">
        <w:rPr>
          <w:rFonts w:ascii="微软雅黑" w:eastAsia="微软雅黑" w:hAnsi="微软雅黑"/>
        </w:rPr>
        <w:t>安全加固：项目涉及用户数据存储、知识库文件管理、工具注册表动态调用等多个安全敏感领域。前期开发中以功能优先，安全性主要通过输入过滤和模型自身的护栏机制保障，缺少系统性的安全加固</w:t>
      </w:r>
      <w:r w:rsidR="00C15078">
        <w:rPr>
          <w:rFonts w:ascii="微软雅黑" w:eastAsia="微软雅黑" w:hAnsi="微软雅黑" w:hint="eastAsia"/>
        </w:rPr>
        <w:t>, 因此</w:t>
      </w:r>
      <w:r w:rsidRPr="00C15078">
        <w:rPr>
          <w:rFonts w:ascii="微软雅黑" w:eastAsia="微软雅黑" w:hAnsi="微软雅黑"/>
        </w:rPr>
        <w:t>需要补充OWASP Top 10自检、敏感信息泄露防护和输入校验加固。</w:t>
      </w:r>
    </w:p>
    <w:p w14:paraId="30334BCB" w14:textId="14A0D74B" w:rsidR="003F2E83" w:rsidRDefault="00823DD0" w:rsidP="00C15078">
      <w:pPr>
        <w:pStyle w:val="1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 xml:space="preserve">2. </w:t>
      </w:r>
      <w:r>
        <w:rPr>
          <w:rFonts w:ascii="Calibri" w:eastAsia="黑体"/>
          <w:b/>
          <w:bCs/>
          <w:color w:val="15857A"/>
          <w:sz w:val="28"/>
          <w:szCs w:val="28"/>
        </w:rPr>
        <w:t>基线数据（挑战前）</w:t>
      </w:r>
      <w:r>
        <w:rPr>
          <w:rFonts w:ascii="Calibri" w:eastAsia="微软雅黑"/>
          <w:color w:val="2D2D2D"/>
          <w:sz w:val="22"/>
          <w:szCs w:val="22"/>
        </w:rPr>
        <w:t>。</w:t>
      </w:r>
    </w:p>
    <w:p w14:paraId="3AEF79A5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2.1 </w:t>
      </w:r>
      <w:r>
        <w:rPr>
          <w:rFonts w:ascii="Calibri" w:eastAsia="黑体"/>
          <w:b/>
          <w:bCs/>
          <w:color w:val="15857A"/>
          <w:sz w:val="24"/>
          <w:szCs w:val="24"/>
        </w:rPr>
        <w:t>指标记录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5"/>
        <w:gridCol w:w="2526"/>
        <w:gridCol w:w="3781"/>
        <w:gridCol w:w="1236"/>
      </w:tblGrid>
      <w:tr w:rsidR="003F2E83" w14:paraId="3C19B388" w14:textId="77777777"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930D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009C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44EE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1349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备注</w:t>
            </w:r>
          </w:p>
        </w:tc>
      </w:tr>
      <w:tr w:rsidR="003F2E83" w14:paraId="7B824B76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445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关键API平均响应时间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9E69" w14:textId="77777777" w:rsidR="00C15078" w:rsidRDefault="00000000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182ms</w:t>
            </w:r>
            <w:r w:rsidR="00C15078">
              <w:rPr>
                <w:rFonts w:ascii="微软雅黑" w:eastAsia="微软雅黑" w:hAnsi="微软雅黑" w:hint="eastAsia"/>
                <w:sz w:val="18"/>
              </w:rPr>
              <w:t>(</w:t>
            </w:r>
            <w:r>
              <w:rPr>
                <w:rFonts w:ascii="微软雅黑" w:eastAsia="微软雅黑" w:hAnsi="微软雅黑"/>
                <w:sz w:val="18"/>
              </w:rPr>
              <w:t>首页)</w:t>
            </w:r>
          </w:p>
          <w:p w14:paraId="1B8FB8F1" w14:textId="57E77295" w:rsidR="00C15078" w:rsidRPr="00C15078" w:rsidRDefault="00000000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/61ms(health)/14ms(tools)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941D" w14:textId="77777777" w:rsidR="00BB13E1" w:rsidRDefault="00BB13E1" w:rsidP="00BB13E1">
            <w:r>
              <w:t>DevTools</w:t>
            </w:r>
          </w:p>
          <w:p w14:paraId="73B6A846" w14:textId="5B8AE657" w:rsidR="002A25BF" w:rsidRDefault="00BB13E1" w:rsidP="00BB13E1">
            <w:r>
              <w:rPr>
                <w:rFonts w:hint="eastAsia"/>
              </w:rPr>
              <w:t xml:space="preserve">  Network </w:t>
            </w:r>
            <w:r>
              <w:rPr>
                <w:rFonts w:hint="eastAsia"/>
              </w:rPr>
              <w:t>面板看耗时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8482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curl连续3次取平均值</w:t>
            </w:r>
          </w:p>
        </w:tc>
      </w:tr>
      <w:tr w:rsidR="003F2E83" w14:paraId="7091133A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DEB5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Agent端到端响应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B4E0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~3.2s(首次)/~1.8s(后续)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9F24" w14:textId="62648738" w:rsidR="00BB13E1" w:rsidRDefault="00BB13E1" w:rsidP="00BB13E1"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curl -N </w:t>
            </w:r>
            <w:hyperlink r:id="rId7" w:history="1">
              <w:r w:rsidR="00C23B9C" w:rsidRPr="0065259A">
                <w:rPr>
                  <w:rStyle w:val="a5"/>
                </w:rPr>
                <w:t>http://127.0.0.1:8002/agent/stream?prompt=</w:t>
              </w:r>
              <w:r w:rsidR="00C23B9C" w:rsidRPr="0065259A">
                <w:rPr>
                  <w:rStyle w:val="a5"/>
                </w:rPr>
                <w:lastRenderedPageBreak/>
                <w:t>你好</w:t>
              </w:r>
            </w:hyperlink>
            <w:r w:rsidR="00460776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计时从请求发出到收到第一个完整</w:t>
            </w:r>
            <w:r>
              <w:rPr>
                <w:rFonts w:hint="eastAsia"/>
              </w:rPr>
              <w:t xml:space="preserve"> SSE data chunk </w:t>
            </w:r>
            <w:r>
              <w:rPr>
                <w:rFonts w:hint="eastAsia"/>
              </w:rPr>
              <w:t>的时间，首次包含</w:t>
            </w:r>
            <w:r>
              <w:rPr>
                <w:rFonts w:hint="eastAsia"/>
              </w:rPr>
              <w:t xml:space="preserve"> LLM</w:t>
            </w:r>
          </w:p>
          <w:p w14:paraId="7760B729" w14:textId="6970ED29" w:rsidR="002A25BF" w:rsidRDefault="00BB13E1" w:rsidP="00BB13E1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冷启动，后续是缓存命中后的速度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8C2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含LLM调用时间</w:t>
            </w:r>
          </w:p>
        </w:tc>
      </w:tr>
      <w:tr w:rsidR="003F2E83" w14:paraId="19119483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8E76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OWASP安全漏洞数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微软雅黑" w:hAnsi="微软雅黑"/>
                <w:sz w:val="18"/>
              </w:rPr>
              <w:t>10个（bandit扫描9个中危：ElementTree XML解析×7 + 绑定0.0.0.0 + HuggingFace下载未锁定版本；人工发现路径遍历×1）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9A29" w14:textId="77E022D5" w:rsidR="002A25BF" w:rsidRDefault="00BB13E1" w:rsidP="00BB13E1">
            <w:r>
              <w:rPr>
                <w:rFonts w:hint="eastAsia"/>
              </w:rPr>
              <w:t xml:space="preserve">bandit -r . </w:t>
            </w:r>
            <w:r>
              <w:rPr>
                <w:rFonts w:hint="eastAsia"/>
              </w:rPr>
              <w:t>扫描</w:t>
            </w:r>
            <w:r>
              <w:rPr>
                <w:rFonts w:hint="eastAsia"/>
              </w:rPr>
              <w:t xml:space="preserve"> Python</w:t>
            </w:r>
            <w:r>
              <w:rPr>
                <w:rFonts w:hint="eastAsia"/>
              </w:rPr>
              <w:t>代码中的安全风险（路径遍历、注入、硬编码密码等），再跑</w:t>
            </w:r>
            <w:r>
              <w:rPr>
                <w:rFonts w:hint="eastAsia"/>
              </w:rPr>
              <w:t xml:space="preserve"> safety check</w:t>
            </w:r>
            <w:r>
              <w:rPr>
                <w:rFonts w:hint="eastAsia"/>
              </w:rPr>
              <w:t>扫描依赖库已知</w:t>
            </w:r>
            <w:r>
              <w:rPr>
                <w:rFonts w:hint="eastAsia"/>
              </w:rPr>
              <w:t xml:space="preserve"> CVE</w:t>
            </w:r>
            <w:r>
              <w:rPr>
                <w:rFonts w:hint="eastAsia"/>
              </w:rPr>
              <w:t>，两项结果合计计数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DA6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需要全面扫描</w:t>
            </w:r>
          </w:p>
        </w:tc>
      </w:tr>
      <w:tr w:rsidR="003F2E83" w14:paraId="40899C94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1911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敏感信息泄露检测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6D51" w14:textId="77777777" w:rsidR="00BB13E1" w:rsidRPr="00BB13E1" w:rsidRDefault="00BB13E1" w:rsidP="00BB13E1">
            <w:pPr>
              <w:rPr>
                <w:rFonts w:ascii="微软雅黑" w:eastAsia="微软雅黑" w:hAnsi="微软雅黑"/>
                <w:sz w:val="18"/>
              </w:rPr>
            </w:pPr>
            <w:r w:rsidRPr="00BB13E1">
              <w:rPr>
                <w:rFonts w:ascii="微软雅黑" w:eastAsia="微软雅黑" w:hAnsi="微软雅黑" w:hint="eastAsia"/>
                <w:sz w:val="18"/>
              </w:rPr>
              <w:t xml:space="preserve">  - 日志输出中未脱敏的 API Key (1处)</w:t>
            </w:r>
          </w:p>
          <w:p w14:paraId="577D72D9" w14:textId="770676C3" w:rsidR="002A25BF" w:rsidRDefault="00BB13E1" w:rsidP="00BB13E1">
            <w:r w:rsidRPr="00BB13E1">
              <w:rPr>
                <w:rFonts w:ascii="微软雅黑" w:eastAsia="微软雅黑" w:hAnsi="微软雅黑" w:hint="eastAsia"/>
                <w:sz w:val="18"/>
              </w:rPr>
              <w:t xml:space="preserve">  - .env 含测试用占位密钥 (1处)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C83A" w14:textId="3D7A525B" w:rsidR="002A25BF" w:rsidRDefault="00BB13E1" w:rsidP="00BB13E1">
            <w:r>
              <w:rPr>
                <w:rFonts w:hint="eastAsia"/>
              </w:rPr>
              <w:t>全局</w:t>
            </w:r>
            <w:r>
              <w:rPr>
                <w:rFonts w:hint="eastAsia"/>
              </w:rPr>
              <w:t xml:space="preserve"> grep </w:t>
            </w:r>
            <w:r>
              <w:rPr>
                <w:rFonts w:hint="eastAsia"/>
              </w:rPr>
              <w:t>检查代码和配置中有无</w:t>
            </w:r>
            <w:r>
              <w:rPr>
                <w:rFonts w:hint="eastAsia"/>
              </w:rPr>
              <w:t>api_key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password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secret</w:t>
            </w:r>
            <w:r>
              <w:rPr>
                <w:rFonts w:hint="eastAsia"/>
              </w:rPr>
              <w:t>等字段的硬编码值，以及日志输出语句中是否可能打印敏感字段值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00E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需检查配置文件和日志</w:t>
            </w:r>
          </w:p>
        </w:tc>
      </w:tr>
    </w:tbl>
    <w:p w14:paraId="7A48BCBE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2.2 </w:t>
      </w:r>
      <w:r>
        <w:rPr>
          <w:rFonts w:ascii="Calibri" w:eastAsia="黑体"/>
          <w:b/>
          <w:bCs/>
          <w:color w:val="15857A"/>
          <w:sz w:val="24"/>
          <w:szCs w:val="24"/>
        </w:rPr>
        <w:t>问题描述</w:t>
      </w:r>
    </w:p>
    <w:p w14:paraId="40495087" w14:textId="77777777" w:rsidR="00460776" w:rsidRDefault="00823DD0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挑战前存在的主要问题：</w:t>
      </w:r>
    </w:p>
    <w:p w14:paraId="2B1F0739" w14:textId="77777777" w:rsidR="00460776" w:rsidRDefault="00460776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(</w:t>
      </w:r>
      <w:r w:rsidR="00823DD0">
        <w:rPr>
          <w:rFonts w:ascii="微软雅黑" w:eastAsia="微软雅黑" w:hAnsi="微软雅黑"/>
        </w:rPr>
        <w:t>1) 核心API响应时间虽达标(&lt;500ms), 但Agent端到端调用链路(含LLM推理)首次响应约3.2s, 用户体验不够流畅；</w:t>
      </w:r>
    </w:p>
    <w:p w14:paraId="44A0AC62" w14:textId="459EF1D7" w:rsidR="00460776" w:rsidRDefault="00460776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(</w:t>
      </w:r>
      <w:r w:rsidR="00823DD0">
        <w:rPr>
          <w:rFonts w:ascii="微软雅黑" w:eastAsia="微软雅黑" w:hAnsi="微软雅黑"/>
        </w:rPr>
        <w:t>2) 安全方面未做过系统性扫描, 代码中存在将文件路径直接拼接到接口URL的情况(路径遍历风险)；</w:t>
      </w:r>
    </w:p>
    <w:p w14:paraId="03F81B86" w14:textId="7DB0A336" w:rsidR="00460776" w:rsidRDefault="00460776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(</w:t>
      </w:r>
      <w:r w:rsidR="00823DD0">
        <w:rPr>
          <w:rFonts w:ascii="微软雅黑" w:eastAsia="微软雅黑" w:hAnsi="微软雅黑"/>
        </w:rPr>
        <w:t>3) 日志中可能包含敏感信息(如API Key), 但未做脱敏处理；</w:t>
      </w:r>
    </w:p>
    <w:p w14:paraId="537DC334" w14:textId="7C725436" w:rsidR="003F2E83" w:rsidRDefault="00460776">
      <w:pPr>
        <w:spacing w:after="100" w:line="360" w:lineRule="auto"/>
      </w:pPr>
      <w:r>
        <w:rPr>
          <w:rFonts w:ascii="微软雅黑" w:eastAsia="微软雅黑" w:hAnsi="微软雅黑" w:hint="eastAsia"/>
        </w:rPr>
        <w:t>(</w:t>
      </w:r>
      <w:r w:rsidR="00823DD0">
        <w:rPr>
          <w:rFonts w:ascii="微软雅黑" w:eastAsia="微软雅黑" w:hAnsi="微软雅黑"/>
        </w:rPr>
        <w:t>4) 配置文件(.env)中的密钥管理不规范, 存在硬编码风险。</w:t>
      </w:r>
    </w:p>
    <w:p w14:paraId="1AB6773D" w14:textId="77777777" w:rsidR="003F2E83" w:rsidRDefault="00823DD0">
      <w:pPr>
        <w:pStyle w:val="1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 xml:space="preserve">3. </w:t>
      </w:r>
      <w:r>
        <w:rPr>
          <w:rFonts w:ascii="Calibri" w:eastAsia="黑体"/>
          <w:b/>
          <w:bCs/>
          <w:color w:val="15857A"/>
          <w:sz w:val="28"/>
          <w:szCs w:val="28"/>
        </w:rPr>
        <w:t>实施过程</w:t>
      </w:r>
    </w:p>
    <w:p w14:paraId="65090E5D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3.1 </w:t>
      </w:r>
      <w:r>
        <w:rPr>
          <w:rFonts w:ascii="Calibri" w:eastAsia="黑体"/>
          <w:b/>
          <w:bCs/>
          <w:color w:val="15857A"/>
          <w:sz w:val="24"/>
          <w:szCs w:val="24"/>
        </w:rPr>
        <w:t>做了什么</w:t>
      </w:r>
    </w:p>
    <w:p w14:paraId="2778F043" w14:textId="77777777" w:rsidR="003F2E83" w:rsidRDefault="00823DD0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按时间顺序列出具体做了什么。每个步骤写清楚做了什么、用了什么工具</w:t>
      </w:r>
      <w:r>
        <w:rPr>
          <w:rFonts w:ascii="Calibri" w:eastAsia="微软雅黑"/>
          <w:i/>
          <w:iCs/>
          <w:color w:val="9CA3AF"/>
        </w:rPr>
        <w:t>/</w:t>
      </w:r>
      <w:r>
        <w:rPr>
          <w:rFonts w:ascii="Calibri" w:eastAsia="微软雅黑"/>
          <w:i/>
          <w:iCs/>
          <w:color w:val="9CA3AF"/>
        </w:rPr>
        <w:t>方法。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2270"/>
        <w:gridCol w:w="4489"/>
        <w:gridCol w:w="1317"/>
      </w:tblGrid>
      <w:tr w:rsidR="003F2E83" w14:paraId="13EA815D" w14:textId="77777777" w:rsidTr="00460776"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F216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1293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153A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2557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26BD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</w:t>
            </w:r>
            <w:r>
              <w:rPr>
                <w:rFonts w:ascii="Calibri" w:eastAsia="微软雅黑"/>
                <w:b/>
                <w:bCs/>
                <w:color w:val="15857A"/>
              </w:rPr>
              <w:t>/</w:t>
            </w:r>
            <w:r>
              <w:rPr>
                <w:rFonts w:ascii="Calibri" w:eastAsia="微软雅黑"/>
                <w:b/>
                <w:bCs/>
                <w:color w:val="15857A"/>
              </w:rPr>
              <w:t>方法</w:t>
            </w:r>
          </w:p>
        </w:tc>
        <w:tc>
          <w:tcPr>
            <w:tcW w:w="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043C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:rsidR="003F2E83" w14:paraId="6F05F2C5" w14:textId="77777777" w:rsidTr="00460776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8129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29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DA75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API响应优化</w:t>
            </w:r>
          </w:p>
        </w:tc>
        <w:tc>
          <w:tcPr>
            <w:tcW w:w="25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AF2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在FastAPI层添加Response缓存装饰器；Agent工具调用结果加入内存缓存(TTL=30s)；静态资源启用gzip压缩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D76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2026-07-13</w:t>
            </w:r>
          </w:p>
        </w:tc>
      </w:tr>
      <w:tr w:rsidR="003F2E83" w14:paraId="699B563B" w14:textId="77777777" w:rsidTr="00460776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53A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129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BABC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Agent端到端延迟优化</w:t>
            </w:r>
          </w:p>
        </w:tc>
        <w:tc>
          <w:tcPr>
            <w:tcW w:w="25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A28C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首次LLM调用增加pre-warmup机制(服务启动时预建连接)；实现对计划模式的流式结果逐步返回；优化LangGraph图中的消息传递减少序列化开销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D66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2026-07-13~14</w:t>
            </w:r>
          </w:p>
        </w:tc>
      </w:tr>
      <w:tr w:rsidR="003F2E83" w14:paraId="411F5C3D" w14:textId="77777777" w:rsidTr="00460776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F85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129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F27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OWASP安全扫描</w:t>
            </w:r>
          </w:p>
        </w:tc>
        <w:tc>
          <w:tcPr>
            <w:tcW w:w="25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259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使用bandit和safety工具扫描Python依赖和代码；</w:t>
            </w:r>
            <w:r>
              <w:rPr>
                <w:rFonts w:ascii="微软雅黑" w:eastAsia="微软雅黑" w:hAnsi="微软雅黑"/>
                <w:sz w:val="18"/>
              </w:rPr>
              <w:lastRenderedPageBreak/>
              <w:t>手动检测SQL注入、XSS、CSRF风险点；修复路径遍历漏洞(对用户输入的文件路径做归一化和边界检查)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80A7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2026-07-14</w:t>
            </w:r>
          </w:p>
        </w:tc>
      </w:tr>
      <w:tr w:rsidR="003F2E83" w14:paraId="2DDEDFB1" w14:textId="77777777" w:rsidTr="00460776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5445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29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B92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敏感信息防护</w:t>
            </w:r>
          </w:p>
        </w:tc>
        <w:tc>
          <w:tcPr>
            <w:tcW w:w="25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D296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日志过滤: 使用filter_patterns对API Key、Token、密码字段做***替换；配置文件强制.env加载, 禁止将密钥硬编码到源码；环境变量增加有效性校验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72CC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2026-07-14</w:t>
            </w:r>
          </w:p>
        </w:tc>
      </w:tr>
      <w:tr w:rsidR="003F2E83" w14:paraId="627F4C2D" w14:textId="77777777" w:rsidTr="00460776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4C36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  <w:tc>
          <w:tcPr>
            <w:tcW w:w="1293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955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压力测试与验证</w:t>
            </w:r>
          </w:p>
        </w:tc>
        <w:tc>
          <w:tcPr>
            <w:tcW w:w="25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6599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使用locust对核心API做100并发压测；确认优化后API响应时间在负载下仍&lt;200ms；验证安全修复未引入回归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6D42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2026-07-15</w:t>
            </w:r>
          </w:p>
        </w:tc>
      </w:tr>
    </w:tbl>
    <w:p w14:paraId="489A33F6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3.2 </w:t>
      </w:r>
      <w:r>
        <w:rPr>
          <w:rFonts w:ascii="Calibri" w:eastAsia="黑体"/>
          <w:b/>
          <w:bCs/>
          <w:color w:val="15857A"/>
          <w:sz w:val="24"/>
          <w:szCs w:val="24"/>
        </w:rPr>
        <w:t>遇到的困难及解决方式</w:t>
      </w:r>
    </w:p>
    <w:p w14:paraId="5EC8477F" w14:textId="77777777" w:rsidR="003F2E83" w:rsidRDefault="00823DD0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列出实施过程中遇到的困难。重点写</w:t>
      </w:r>
      <w:r>
        <w:rPr>
          <w:rFonts w:ascii="Calibri" w:eastAsia="微软雅黑"/>
          <w:i/>
          <w:iCs/>
          <w:color w:val="9CA3AF"/>
        </w:rPr>
        <w:t>AI</w:t>
      </w:r>
      <w:r>
        <w:rPr>
          <w:rFonts w:ascii="Calibri" w:eastAsia="微软雅黑"/>
          <w:i/>
          <w:iCs/>
          <w:color w:val="9CA3AF"/>
        </w:rPr>
        <w:t>工具做不了或做错的部分，你们是怎么解决的。这是本报告最重要的部分。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2809"/>
        <w:gridCol w:w="1756"/>
        <w:gridCol w:w="3511"/>
      </w:tblGrid>
      <w:tr w:rsidR="003F2E83" w14:paraId="78FAE08B" w14:textId="77777777"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B8E4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CFED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3C6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</w:t>
            </w:r>
            <w:r>
              <w:rPr>
                <w:rFonts w:ascii="Calibri" w:eastAsia="微软雅黑"/>
                <w:b/>
                <w:bCs/>
                <w:color w:val="15857A"/>
              </w:rPr>
              <w:t>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BCBA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:rsidR="003F2E83" w14:paraId="6E271DA5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1E72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D1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CF42" w14:textId="5913343E" w:rsidR="002A25BF" w:rsidRDefault="00DE02FE" w:rsidP="00DE02FE">
            <w:r w:rsidRPr="00DE02FE">
              <w:rPr>
                <w:rFonts w:ascii="微软雅黑" w:eastAsia="微软雅黑" w:hAnsi="微软雅黑" w:hint="eastAsia"/>
                <w:sz w:val="18"/>
              </w:rPr>
              <w:t>Agent端到端测试中发现无论如何修改代码，LLM调用次数总是2~3次，回答极其缓慢，命中率低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FAA1" w14:textId="3BB1A600" w:rsidR="002A25BF" w:rsidRDefault="00DE02FE">
            <w:r>
              <w:rPr>
                <w:rFonts w:ascii="微软雅黑" w:eastAsia="微软雅黑" w:hAnsi="微软雅黑" w:hint="eastAsia"/>
                <w:sz w:val="18"/>
              </w:rPr>
              <w:t>不能,</w:t>
            </w:r>
            <w:r>
              <w:rPr>
                <w:rFonts w:hint="eastAsia"/>
              </w:rPr>
              <w:t xml:space="preserve"> </w:t>
            </w:r>
            <w:r w:rsidRPr="00DE02FE">
              <w:rPr>
                <w:rFonts w:ascii="微软雅黑" w:eastAsia="微软雅黑" w:hAnsi="微软雅黑"/>
                <w:sz w:val="18"/>
              </w:rPr>
              <w:t>需要人工设计架构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E2A8" w14:textId="1EBA55A6" w:rsidR="002A25BF" w:rsidRDefault="00DE02FE" w:rsidP="00DE02FE">
            <w:r w:rsidRPr="00DE02FE">
              <w:rPr>
                <w:rFonts w:ascii="微软雅黑" w:eastAsia="微软雅黑" w:hAnsi="微软雅黑" w:hint="eastAsia"/>
                <w:sz w:val="18"/>
              </w:rPr>
              <w:t>使用三图自动切换架构，分为simple（快速回答）、react（工具调用）、plan（复杂规划）三个模式，并配置auto模式</w:t>
            </w:r>
            <w:r>
              <w:rPr>
                <w:rFonts w:ascii="微软雅黑" w:eastAsia="微软雅黑" w:hAnsi="微软雅黑" w:hint="eastAsia"/>
                <w:sz w:val="18"/>
              </w:rPr>
              <w:t xml:space="preserve">, </w:t>
            </w:r>
            <w:r w:rsidRPr="00DE02FE">
              <w:rPr>
                <w:rFonts w:ascii="微软雅黑" w:eastAsia="微软雅黑" w:hAnsi="微软雅黑" w:hint="eastAsia"/>
                <w:sz w:val="18"/>
              </w:rPr>
              <w:t>由planner</w:t>
            </w:r>
            <w:r>
              <w:rPr>
                <w:rFonts w:ascii="微软雅黑" w:eastAsia="微软雅黑" w:hAnsi="微软雅黑" w:hint="eastAsia"/>
                <w:sz w:val="18"/>
              </w:rPr>
              <w:t>入口节点</w:t>
            </w:r>
            <w:r w:rsidRPr="00DE02FE">
              <w:rPr>
                <w:rFonts w:ascii="微软雅黑" w:eastAsia="微软雅黑" w:hAnsi="微软雅黑" w:hint="eastAsia"/>
                <w:sz w:val="18"/>
              </w:rPr>
              <w:t>根据问题复杂度自动选择</w:t>
            </w:r>
            <w:r>
              <w:rPr>
                <w:rFonts w:ascii="微软雅黑" w:eastAsia="微软雅黑" w:hAnsi="微软雅黑" w:hint="eastAsia"/>
                <w:sz w:val="18"/>
              </w:rPr>
              <w:t>思考模式</w:t>
            </w:r>
            <w:r w:rsidRPr="00DE02FE">
              <w:rPr>
                <w:rFonts w:ascii="微软雅黑" w:eastAsia="微软雅黑" w:hAnsi="微软雅黑" w:hint="eastAsia"/>
                <w:sz w:val="18"/>
              </w:rPr>
              <w:t>，极大优化了模型输出速度</w:t>
            </w:r>
          </w:p>
        </w:tc>
      </w:tr>
      <w:tr w:rsidR="003F2E83" w14:paraId="52B0A492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423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D2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5BE" w14:textId="6094B3D7" w:rsidR="002A25BF" w:rsidRPr="00DE02FE" w:rsidRDefault="00DE02FE">
            <w:r w:rsidRPr="00DE02FE">
              <w:rPr>
                <w:rFonts w:ascii="微软雅黑" w:eastAsia="微软雅黑" w:hAnsi="微软雅黑"/>
                <w:sz w:val="18"/>
              </w:rPr>
              <w:t>入口审核节点的第一层（屏蔽词库）存在误杀，正常词语因触及关键词被系统屏蔽</w:t>
            </w:r>
            <w:r>
              <w:rPr>
                <w:rFonts w:ascii="微软雅黑" w:eastAsia="微软雅黑" w:hAnsi="微软雅黑" w:hint="eastAsia"/>
                <w:sz w:val="18"/>
              </w:rPr>
              <w:t>,比如词库里面有</w:t>
            </w:r>
            <w:r>
              <w:rPr>
                <w:rFonts w:ascii="微软雅黑" w:eastAsia="微软雅黑" w:hAnsi="微软雅黑"/>
                <w:sz w:val="18"/>
              </w:rPr>
              <w:t>”</w:t>
            </w:r>
            <w:r>
              <w:rPr>
                <w:rFonts w:ascii="微软雅黑" w:eastAsia="微软雅黑" w:hAnsi="微软雅黑" w:hint="eastAsia"/>
                <w:sz w:val="18"/>
              </w:rPr>
              <w:t>忽略</w:t>
            </w:r>
            <w:r>
              <w:rPr>
                <w:rFonts w:ascii="微软雅黑" w:eastAsia="微软雅黑" w:hAnsi="微软雅黑"/>
                <w:sz w:val="18"/>
              </w:rPr>
              <w:t>”</w:t>
            </w:r>
            <w:r>
              <w:rPr>
                <w:rFonts w:ascii="微软雅黑" w:eastAsia="微软雅黑" w:hAnsi="微软雅黑" w:hint="eastAsia"/>
                <w:sz w:val="18"/>
              </w:rPr>
              <w:t>,然而Agent联网搜索得到的内容有时会有</w:t>
            </w:r>
            <w:r>
              <w:rPr>
                <w:rFonts w:ascii="微软雅黑" w:eastAsia="微软雅黑" w:hAnsi="微软雅黑"/>
                <w:sz w:val="18"/>
              </w:rPr>
              <w:t>”</w:t>
            </w:r>
            <w:r>
              <w:rPr>
                <w:rFonts w:ascii="微软雅黑" w:eastAsia="微软雅黑" w:hAnsi="微软雅黑" w:hint="eastAsia"/>
                <w:sz w:val="18"/>
              </w:rPr>
              <w:t>忽略</w:t>
            </w:r>
            <w:r>
              <w:rPr>
                <w:rFonts w:ascii="微软雅黑" w:eastAsia="微软雅黑" w:hAnsi="微软雅黑"/>
                <w:sz w:val="18"/>
              </w:rPr>
              <w:t>”</w:t>
            </w:r>
            <w:r>
              <w:rPr>
                <w:rFonts w:ascii="微软雅黑" w:eastAsia="微软雅黑" w:hAnsi="微软雅黑" w:hint="eastAsia"/>
                <w:sz w:val="18"/>
              </w:rPr>
              <w:t>,此时Agent思考会直接中断.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7F30" w14:textId="4FF009A0" w:rsidR="002A25BF" w:rsidRDefault="00DE02FE">
            <w:r w:rsidRPr="00DE02FE">
              <w:rPr>
                <w:rFonts w:ascii="微软雅黑" w:eastAsia="微软雅黑" w:hAnsi="微软雅黑"/>
                <w:sz w:val="18"/>
              </w:rPr>
              <w:t>能辅助分析，但需要人工判定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FAA7" w14:textId="310A61BA" w:rsidR="002A25BF" w:rsidRDefault="00DE02FE" w:rsidP="00DE02FE">
            <w:r w:rsidRPr="00DE02FE">
              <w:rPr>
                <w:rFonts w:ascii="微软雅黑" w:eastAsia="微软雅黑" w:hAnsi="微软雅黑" w:hint="eastAsia"/>
                <w:sz w:val="18"/>
              </w:rPr>
              <w:t>做语料测试收集误杀案例，人工逐条判定什么是合规的什么是违规的，据此调节意图审核的系统提示词和第一层敏感词库的白名单/黑名单规则</w:t>
            </w:r>
          </w:p>
        </w:tc>
      </w:tr>
      <w:tr w:rsidR="003F2E83" w14:paraId="6A1812C2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4EF4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D3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BF48" w14:textId="59B570BF" w:rsidR="002A25BF" w:rsidRDefault="00DE02FE" w:rsidP="00DE02FE">
            <w:r w:rsidRPr="00DE02FE">
              <w:rPr>
                <w:rFonts w:ascii="微软雅黑" w:eastAsia="微软雅黑" w:hAnsi="微软雅黑" w:hint="eastAsia"/>
                <w:sz w:val="18"/>
              </w:rPr>
              <w:t>并发性不好，系统没有针对向量库的并发处理，单用户单知识库没问题，一旦用户同时打开两个知识库则查询互相阻塞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026C" w14:textId="6530FDEE" w:rsidR="002A25BF" w:rsidRDefault="00DE02FE">
            <w:r w:rsidRPr="00DE02FE">
              <w:rPr>
                <w:rFonts w:ascii="微软雅黑" w:eastAsia="微软雅黑" w:hAnsi="微软雅黑"/>
                <w:sz w:val="18"/>
              </w:rPr>
              <w:t>能，但需明确架构方案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DE33" w14:textId="4DC04FC1" w:rsidR="002A25BF" w:rsidRPr="00DE02FE" w:rsidRDefault="00DE02FE" w:rsidP="00DE02FE">
            <w:pPr>
              <w:rPr>
                <w:rFonts w:ascii="微软雅黑" w:eastAsia="微软雅黑" w:hAnsi="微软雅黑"/>
                <w:sz w:val="18"/>
              </w:rPr>
            </w:pPr>
            <w:r w:rsidRPr="00DE02FE">
              <w:rPr>
                <w:rFonts w:ascii="微软雅黑" w:eastAsia="微软雅黑" w:hAnsi="微软雅黑" w:hint="eastAsia"/>
                <w:sz w:val="18"/>
              </w:rPr>
              <w:t>引入向量库连接池 + 知识库级别隔离的并发查询队列，为每个知识库创建独立的 embedding session实例，使用线程池处理并发请求，避免单库查询阻塞其他知识库</w:t>
            </w:r>
          </w:p>
        </w:tc>
      </w:tr>
    </w:tbl>
    <w:p w14:paraId="38947A36" w14:textId="77777777" w:rsidR="003F2E83" w:rsidRDefault="00823DD0">
      <w:pPr>
        <w:pStyle w:val="1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 xml:space="preserve">4. </w:t>
      </w:r>
      <w:r>
        <w:rPr>
          <w:rFonts w:ascii="Calibri" w:eastAsia="黑体"/>
          <w:b/>
          <w:bCs/>
          <w:color w:val="15857A"/>
          <w:sz w:val="28"/>
          <w:szCs w:val="28"/>
        </w:rPr>
        <w:t>结果数据（挑战后）</w:t>
      </w:r>
    </w:p>
    <w:p w14:paraId="33214C60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4.1 </w:t>
      </w:r>
      <w:r>
        <w:rPr>
          <w:rFonts w:ascii="Calibri" w:eastAsia="黑体"/>
          <w:b/>
          <w:bCs/>
          <w:color w:val="15857A"/>
          <w:sz w:val="24"/>
          <w:szCs w:val="24"/>
        </w:rPr>
        <w:t>前后对比</w:t>
      </w:r>
    </w:p>
    <w:p w14:paraId="1F7BC1CA" w14:textId="77777777" w:rsidR="003F2E83" w:rsidRDefault="00823DD0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1580"/>
        <w:gridCol w:w="1580"/>
        <w:gridCol w:w="1580"/>
        <w:gridCol w:w="1843"/>
      </w:tblGrid>
      <w:tr w:rsidR="003F2E83" w14:paraId="07D4E682" w14:textId="77777777"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1DB9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lastRenderedPageBreak/>
              <w:t>指标名称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3D03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9120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6E56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C0DF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:rsidR="003F2E83" w14:paraId="08FFA2FC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C53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健康检查API(ms)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C852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61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C1BC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423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↓96.7%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B1B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</w:tr>
      <w:tr w:rsidR="003F2E83" w14:paraId="1205EB9D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476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工具列表API(ms)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356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14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A695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8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66C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↓42.9%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2F5D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</w:tr>
      <w:tr w:rsidR="003F2E83" w14:paraId="4163F5AB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9E0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Agent端到端首次响应(s)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8081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3.2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9D2C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1.5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5F5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↓53.1%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D1C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</w:tr>
      <w:tr w:rsidR="003F2E83" w14:paraId="66BD9B65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7F4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安全漏洞数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微软雅黑" w:hAnsi="微软雅黑"/>
                <w:sz w:val="18"/>
              </w:rPr>
              <w:t>10（1高危+9中危）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B3A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0(已知)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微软雅黑" w:hAnsi="微软雅黑"/>
                <w:sz w:val="18"/>
              </w:rPr>
              <w:t>修复路径遍历+XML改用defusedxml+绑定限制+HuggingFace锁定版本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76F0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</w:tr>
    </w:tbl>
    <w:p w14:paraId="12FF531A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4.2 </w:t>
      </w:r>
      <w:r>
        <w:rPr>
          <w:rFonts w:ascii="Calibri" w:eastAsia="黑体"/>
          <w:b/>
          <w:bCs/>
          <w:color w:val="15857A"/>
          <w:sz w:val="24"/>
          <w:szCs w:val="24"/>
        </w:rPr>
        <w:t>未达标分析（如果有）</w:t>
      </w:r>
    </w:p>
    <w:p w14:paraId="3720CEE7" w14:textId="77777777" w:rsidR="00DE02FE" w:rsidRDefault="00823DD0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全部指标均已达成目标，无未达标项。</w:t>
      </w:r>
    </w:p>
    <w:p w14:paraId="6823C504" w14:textId="60B266DB" w:rsidR="003F2E83" w:rsidRDefault="00823DD0">
      <w:pPr>
        <w:spacing w:after="100" w:line="360" w:lineRule="auto"/>
      </w:pPr>
      <w:r>
        <w:rPr>
          <w:rFonts w:ascii="微软雅黑" w:eastAsia="微软雅黑" w:hAnsi="微软雅黑"/>
        </w:rPr>
        <w:t>API响应时间在压测环境下仍低于200ms阈值，Agent端到端首次响应从3.2s优化至1.5s(含LLM推理)，安全漏洞均已修复且在回归测试中验证通过。</w:t>
      </w:r>
    </w:p>
    <w:p w14:paraId="3F4A099D" w14:textId="77777777" w:rsidR="003F2E83" w:rsidRDefault="00823DD0">
      <w:pPr>
        <w:pStyle w:val="1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 xml:space="preserve">5. </w:t>
      </w:r>
      <w:r>
        <w:rPr>
          <w:rFonts w:ascii="Calibri" w:eastAsia="黑体"/>
          <w:b/>
          <w:bCs/>
          <w:color w:val="15857A"/>
          <w:sz w:val="28"/>
          <w:szCs w:val="28"/>
        </w:rPr>
        <w:t>证据材料清单</w:t>
      </w:r>
    </w:p>
    <w:p w14:paraId="165F99BD" w14:textId="77777777" w:rsidR="003F2E83" w:rsidRDefault="00823DD0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672"/>
        <w:gridCol w:w="3604"/>
        <w:gridCol w:w="2884"/>
      </w:tblGrid>
      <w:tr w:rsidR="003F2E83" w14:paraId="0D89186E" w14:textId="77777777"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A8FF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2776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B834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70AA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:rsidR="003F2E83" w14:paraId="6DE34DA3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F24D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E1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529C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性能压测结果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EDF5" w14:textId="008E3F46" w:rsidR="002A25BF" w:rsidRDefault="00F9624E">
            <w:r>
              <w:rPr>
                <w:rFonts w:ascii="微软雅黑" w:eastAsia="微软雅黑" w:hAnsi="微软雅黑" w:hint="eastAsia"/>
                <w:sz w:val="18"/>
              </w:rPr>
              <w:t>requests</w:t>
            </w:r>
            <w:r w:rsidR="00000000">
              <w:rPr>
                <w:rFonts w:ascii="微软雅黑" w:eastAsia="微软雅黑" w:hAnsi="微软雅黑"/>
                <w:sz w:val="18"/>
              </w:rPr>
              <w:t>并发压测</w:t>
            </w:r>
            <w:r>
              <w:rPr>
                <w:rFonts w:ascii="微软雅黑" w:eastAsia="微软雅黑" w:hAnsi="微软雅黑" w:hint="eastAsia"/>
                <w:sz w:val="18"/>
              </w:rPr>
              <w:t>代码和</w:t>
            </w:r>
            <w:r w:rsidR="00000000">
              <w:rPr>
                <w:rFonts w:ascii="微软雅黑" w:eastAsia="微软雅黑" w:hAnsi="微软雅黑"/>
                <w:sz w:val="18"/>
              </w:rPr>
              <w:t>报告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168E" w14:textId="740E679D" w:rsidR="00F9624E" w:rsidRDefault="00F9624E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tests/requests_test.py</w:t>
            </w:r>
          </w:p>
          <w:p w14:paraId="17ECAE31" w14:textId="3BC6515C" w:rsidR="002A25BF" w:rsidRDefault="00F9624E">
            <w:pPr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docs/assets/requests并发报告.png</w:t>
            </w:r>
          </w:p>
        </w:tc>
      </w:tr>
      <w:tr w:rsidR="003F2E83" w14:paraId="0F26F781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5D20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E2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78A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OWASP安全扫描报告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8B50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bandit + safety扫描结果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646F" w14:textId="10F0C19A" w:rsidR="002A25BF" w:rsidRDefault="00F9624E">
            <w:r w:rsidRPr="00F9624E">
              <w:rPr>
                <w:rFonts w:ascii="微软雅黑" w:eastAsia="微软雅黑" w:hAnsi="微软雅黑"/>
                <w:sz w:val="18"/>
              </w:rPr>
              <w:t>docs/assets/security_scan.html</w:t>
            </w:r>
          </w:p>
        </w:tc>
      </w:tr>
      <w:tr w:rsidR="003F2E83" w14:paraId="056CB9C6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C908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E3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87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API响应时间截图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96DF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DevTools Network面板截图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D648" w14:textId="77777777" w:rsidR="00F9624E" w:rsidRDefault="00000000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docs/assets/性能1.png,</w:t>
            </w:r>
          </w:p>
          <w:p w14:paraId="3EDED3B6" w14:textId="344F514D" w:rsidR="002A25BF" w:rsidRDefault="00F9624E">
            <w:r>
              <w:rPr>
                <w:rFonts w:ascii="微软雅黑" w:eastAsia="微软雅黑" w:hAnsi="微软雅黑"/>
                <w:sz w:val="18"/>
              </w:rPr>
              <w:t>docs/assets/</w:t>
            </w:r>
            <w:r w:rsidR="00000000">
              <w:rPr>
                <w:rFonts w:ascii="微软雅黑" w:eastAsia="微软雅黑" w:hAnsi="微软雅黑"/>
                <w:sz w:val="18"/>
              </w:rPr>
              <w:t>性能2.png</w:t>
            </w:r>
          </w:p>
        </w:tc>
      </w:tr>
      <w:tr w:rsidR="003F2E83" w14:paraId="6E641249" w14:textId="77777777"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8D70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E4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D77B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安全修复代码变更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62B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路径遍历修复和相关测试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3EC7" w14:textId="582AA4F3" w:rsidR="002A25BF" w:rsidRDefault="0042587F">
            <w:pPr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CHANGE_HISTORY.md</w:t>
            </w:r>
          </w:p>
        </w:tc>
      </w:tr>
    </w:tbl>
    <w:p w14:paraId="101E6AFD" w14:textId="77777777" w:rsidR="003F2E83" w:rsidRDefault="00823DD0">
      <w:pPr>
        <w:pStyle w:val="1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 xml:space="preserve">6. </w:t>
      </w:r>
      <w:r>
        <w:rPr>
          <w:rFonts w:ascii="Calibri" w:eastAsia="黑体"/>
          <w:b/>
          <w:bCs/>
          <w:color w:val="15857A"/>
          <w:sz w:val="28"/>
          <w:szCs w:val="28"/>
        </w:rPr>
        <w:t>自我评估</w:t>
      </w:r>
    </w:p>
    <w:p w14:paraId="79FB381C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6.1 </w:t>
      </w:r>
      <w:r>
        <w:rPr>
          <w:rFonts w:ascii="Calibri" w:eastAsia="黑体"/>
          <w:b/>
          <w:bCs/>
          <w:color w:val="15857A"/>
          <w:sz w:val="24"/>
          <w:szCs w:val="24"/>
        </w:rPr>
        <w:t>完成度自评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2"/>
        <w:gridCol w:w="2195"/>
        <w:gridCol w:w="3511"/>
      </w:tblGrid>
      <w:tr w:rsidR="003F2E83" w14:paraId="312F634B" w14:textId="77777777"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7FF6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lastRenderedPageBreak/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C887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</w:t>
            </w:r>
            <w:r>
              <w:rPr>
                <w:rFonts w:ascii="Calibri" w:eastAsia="微软雅黑"/>
                <w:b/>
                <w:bCs/>
                <w:color w:val="15857A"/>
              </w:rPr>
              <w:t>0-100</w:t>
            </w:r>
            <w:r>
              <w:rPr>
                <w:rFonts w:ascii="Calibri" w:eastAsia="微软雅黑"/>
                <w:b/>
                <w:bCs/>
                <w:color w:val="15857A"/>
              </w:rPr>
              <w:t>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9373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:rsidR="003F2E83" w14:paraId="4A248839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0DC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挑战完成度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B42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95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3296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性能优化目标全部达成, 安全漏洞全部修复并补充OWASP扫描</w:t>
            </w:r>
          </w:p>
        </w:tc>
      </w:tr>
      <w:tr w:rsidR="003F2E83" w14:paraId="2F0591AC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C37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数据可信度(列出证据)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182E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90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761A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压测结果和扫描报告均保存, 截图附在assets目录</w:t>
            </w:r>
          </w:p>
        </w:tc>
      </w:tr>
      <w:tr w:rsidR="003F2E83" w14:paraId="686FB019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3F3E" w14:textId="3C5F0999" w:rsidR="002A25BF" w:rsidRDefault="00000000">
            <w:r>
              <w:rPr>
                <w:rFonts w:ascii="微软雅黑" w:eastAsia="微软雅黑" w:hAnsi="微软雅黑"/>
                <w:sz w:val="18"/>
              </w:rPr>
              <w:t>满意度(提升了对AI的认知)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323" w14:textId="77777777" w:rsidR="002A25BF" w:rsidRDefault="00000000">
            <w:r>
              <w:rPr>
                <w:rFonts w:ascii="微软雅黑" w:eastAsia="微软雅黑" w:hAnsi="微软雅黑"/>
                <w:sz w:val="18"/>
              </w:rPr>
              <w:t>88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C699" w14:textId="0B9A706D" w:rsidR="002A25BF" w:rsidRDefault="00000000">
            <w:r>
              <w:rPr>
                <w:rFonts w:ascii="微软雅黑" w:eastAsia="微软雅黑" w:hAnsi="微软雅黑"/>
                <w:sz w:val="18"/>
              </w:rPr>
              <w:t>AI在链路分析和全局加固中的价值明显, 验证仍需人工确认</w:t>
            </w:r>
            <w:r w:rsidR="00DE02FE">
              <w:rPr>
                <w:rFonts w:ascii="微软雅黑" w:eastAsia="微软雅黑" w:hAnsi="微软雅黑" w:hint="eastAsia"/>
                <w:sz w:val="18"/>
              </w:rPr>
              <w:t>,DeepSeekV4flash对于中型以上项目的编码能力极其低下,需要人工反复审核</w:t>
            </w:r>
            <w:r w:rsidR="0042587F">
              <w:rPr>
                <w:rFonts w:ascii="微软雅黑" w:eastAsia="微软雅黑" w:hAnsi="微软雅黑" w:hint="eastAsia"/>
                <w:sz w:val="18"/>
              </w:rPr>
              <w:t>,这种垃圾甚至连端口port都能弄错</w:t>
            </w:r>
          </w:p>
        </w:tc>
      </w:tr>
    </w:tbl>
    <w:p w14:paraId="1FC3AB17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6.2 </w:t>
      </w:r>
      <w:r>
        <w:rPr>
          <w:rFonts w:ascii="Calibri" w:eastAsia="黑体"/>
          <w:b/>
          <w:bCs/>
          <w:color w:val="15857A"/>
          <w:sz w:val="24"/>
          <w:szCs w:val="24"/>
        </w:rPr>
        <w:t>心得与收获</w:t>
      </w:r>
    </w:p>
    <w:p w14:paraId="640820C1" w14:textId="77777777" w:rsidR="00C23B9C" w:rsidRDefault="00823DD0">
      <w:pPr>
        <w:spacing w:after="100" w:line="36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本次AI抗性挑战的核心收获：</w:t>
      </w:r>
    </w:p>
    <w:p w14:paraId="3FAAAFC5" w14:textId="0D51CF77" w:rsidR="00C23B9C" w:rsidRPr="00C23B9C" w:rsidRDefault="00823DD0" w:rsidP="00C23B9C">
      <w:pPr>
        <w:pStyle w:val="a4"/>
        <w:numPr>
          <w:ilvl w:val="0"/>
          <w:numId w:val="3"/>
        </w:numPr>
        <w:spacing w:after="100" w:line="360" w:lineRule="auto"/>
        <w:rPr>
          <w:rFonts w:ascii="微软雅黑" w:eastAsia="微软雅黑" w:hAnsi="微软雅黑"/>
        </w:rPr>
      </w:pPr>
      <w:r w:rsidRPr="00C23B9C">
        <w:rPr>
          <w:rFonts w:ascii="微软雅黑" w:eastAsia="微软雅黑" w:hAnsi="微软雅黑"/>
        </w:rPr>
        <w:t>AI在"链路分析"方面的价值最大。寻找API瓶颈时, AI不是只看单个接口代码, 而是沿着请求链路(FastAPI→路由→Service→LLM调用)逐层分析耗时分布, 快速定位到LLM预连接缺失和缓存策略不当这两个核心问题。</w:t>
      </w:r>
    </w:p>
    <w:p w14:paraId="70D46ADA" w14:textId="20142E99" w:rsidR="00C23B9C" w:rsidRPr="00C23B9C" w:rsidRDefault="00823DD0" w:rsidP="00C23B9C">
      <w:pPr>
        <w:pStyle w:val="a4"/>
        <w:numPr>
          <w:ilvl w:val="0"/>
          <w:numId w:val="3"/>
        </w:numPr>
        <w:spacing w:after="100" w:line="360" w:lineRule="auto"/>
        <w:rPr>
          <w:rFonts w:ascii="微软雅黑" w:eastAsia="微软雅黑" w:hAnsi="微软雅黑"/>
        </w:rPr>
      </w:pPr>
      <w:r w:rsidRPr="00C23B9C">
        <w:rPr>
          <w:rFonts w:ascii="微软雅黑" w:eastAsia="微软雅黑" w:hAnsi="微软雅黑"/>
        </w:rPr>
        <w:t>"全局安全加固"场景中, AI能跨文件追踪同一个漏洞模式的所有入口点。路径遍历修复不是改一个函数的事, 需要在上传、读取、配置三个入口统一处理, AI的全局搜索能力在这里节省了大量手动查找时间。</w:t>
      </w:r>
    </w:p>
    <w:p w14:paraId="6B6726BD" w14:textId="6F461E16" w:rsidR="00C23B9C" w:rsidRPr="00C23B9C" w:rsidRDefault="00823DD0" w:rsidP="00C23B9C">
      <w:pPr>
        <w:pStyle w:val="a4"/>
        <w:numPr>
          <w:ilvl w:val="0"/>
          <w:numId w:val="3"/>
        </w:numPr>
        <w:spacing w:after="100" w:line="360" w:lineRule="auto"/>
        <w:rPr>
          <w:rFonts w:ascii="微软雅黑" w:eastAsia="微软雅黑" w:hAnsi="微软雅黑"/>
        </w:rPr>
      </w:pPr>
      <w:r w:rsidRPr="00C23B9C">
        <w:rPr>
          <w:rFonts w:ascii="微软雅黑" w:eastAsia="微软雅黑" w:hAnsi="微软雅黑"/>
        </w:rPr>
        <w:t>但AI在安全修复后不会自动考虑回归影响。必须明确告诉它"改了这个地方, 哪些测试可能会受影响", 或者自己运行测试来确认。安全代码更改的隐蔽影响(比如路径校验过于严格导致合法文件被拒)是AI较难自主发现的。</w:t>
      </w:r>
    </w:p>
    <w:p w14:paraId="3D0DABA2" w14:textId="6202B751" w:rsidR="003F2E83" w:rsidRDefault="00823DD0">
      <w:pPr>
        <w:spacing w:after="100" w:line="360" w:lineRule="auto"/>
      </w:pPr>
      <w:r w:rsidRPr="00C23B9C">
        <w:rPr>
          <w:rFonts w:ascii="微软雅黑" w:eastAsia="微软雅黑" w:hAnsi="微软雅黑"/>
        </w:rPr>
        <w:t>4. 本次挑战中, 性能优化和安全加固是完全不同的两类任务, AI在性能优化中的成功率明显更高——因为性能问题有明确的量化指标(快/慢可测量), 而安全问题需要判断"是否足够安全", AI在这类开放式判断中容易过度自信。</w:t>
      </w:r>
    </w:p>
    <w:p w14:paraId="507E34D4" w14:textId="77777777" w:rsidR="003F2E83" w:rsidRDefault="00823DD0">
      <w:pPr>
        <w:pStyle w:val="2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 xml:space="preserve">6.3 </w:t>
      </w:r>
      <w:r>
        <w:rPr>
          <w:rFonts w:ascii="Calibri" w:eastAsia="黑体"/>
          <w:b/>
          <w:bCs/>
          <w:color w:val="15857A"/>
          <w:sz w:val="24"/>
          <w:szCs w:val="24"/>
        </w:rPr>
        <w:t>组员分工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6584"/>
      </w:tblGrid>
      <w:tr w:rsidR="003F2E83" w14:paraId="35815117" w14:textId="77777777"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84BB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B9FF" w14:textId="77777777" w:rsidR="003F2E83" w:rsidRDefault="00823DD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:rsidR="003F2E83" w14:paraId="5ABD7669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B6F2" w14:textId="04564D43" w:rsidR="002A25BF" w:rsidRDefault="00C23B9C">
            <w:r>
              <w:rPr>
                <w:rFonts w:ascii="微软雅黑" w:eastAsia="微软雅黑" w:hAnsi="微软雅黑" w:hint="eastAsia"/>
                <w:sz w:val="18"/>
              </w:rPr>
              <w:t>邵瑞熙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48B7" w14:textId="0DF84DDD" w:rsidR="002A25BF" w:rsidRPr="00C23B9C" w:rsidRDefault="00C23B9C" w:rsidP="00C23B9C">
            <w:pPr>
              <w:rPr>
                <w:rFonts w:ascii="微软雅黑" w:eastAsia="微软雅黑" w:hAnsi="微软雅黑"/>
                <w:sz w:val="18"/>
              </w:rPr>
            </w:pPr>
            <w:r w:rsidRPr="00C23B9C">
              <w:rPr>
                <w:rFonts w:ascii="微软雅黑" w:eastAsia="微软雅黑" w:hAnsi="微软雅黑" w:hint="eastAsia"/>
                <w:sz w:val="18"/>
              </w:rPr>
              <w:t>负责 Agent 业务基础设施层的性能优化与安全加固。性能方面，主导三图自动切换架构（simple / react / plan + auto 模式），解决 LLM 调用次数 2~3 次导</w:t>
            </w:r>
            <w:r w:rsidRPr="00C23B9C">
              <w:rPr>
                <w:rFonts w:ascii="微软雅黑" w:eastAsia="微软雅黑" w:hAnsi="微软雅黑" w:hint="eastAsia"/>
                <w:sz w:val="18"/>
              </w:rPr>
              <w:lastRenderedPageBreak/>
              <w:t>致的响应缓慢问题，将 Agent 端到端首次响应从 3.2s 优化至 1.5s；安全方面，修复意图审核节点的误杀问题，通过语料测试 +</w:t>
            </w:r>
            <w:r>
              <w:rPr>
                <w:rFonts w:ascii="微软雅黑" w:eastAsia="微软雅黑" w:hAnsi="微软雅黑" w:hint="eastAsia"/>
                <w:sz w:val="18"/>
              </w:rPr>
              <w:t xml:space="preserve"> </w:t>
            </w:r>
            <w:r w:rsidRPr="00C23B9C">
              <w:rPr>
                <w:rFonts w:ascii="微软雅黑" w:eastAsia="微软雅黑" w:hAnsi="微软雅黑" w:hint="eastAsia"/>
                <w:sz w:val="18"/>
              </w:rPr>
              <w:t>敏感词白名单调整降低安全模块的误拦截率。</w:t>
            </w:r>
          </w:p>
        </w:tc>
      </w:tr>
      <w:tr w:rsidR="003F2E83" w14:paraId="43D8491A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837F" w14:textId="363D5F16" w:rsidR="002A25BF" w:rsidRDefault="00C23B9C">
            <w:r>
              <w:rPr>
                <w:rFonts w:ascii="微软雅黑" w:eastAsia="微软雅黑" w:hAnsi="微软雅黑" w:hint="eastAsia"/>
                <w:sz w:val="18"/>
              </w:rPr>
              <w:lastRenderedPageBreak/>
              <w:t>陈宇豪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6172" w14:textId="12BD33AB" w:rsidR="002A25BF" w:rsidRDefault="00C23B9C">
            <w:r w:rsidRPr="00C23B9C">
              <w:rPr>
                <w:rFonts w:ascii="微软雅黑" w:eastAsia="微软雅黑" w:hAnsi="微软雅黑"/>
                <w:sz w:val="18"/>
              </w:rPr>
              <w:t>前端 editor/ 模块的性能优化与安全加固适配。性能方面，优化编辑器在大文件场景下的加载速度和滚动流畅度，减少不必要的重渲染，确保编辑器启动时间 &lt; 1s；安全方面，对编辑器内粘贴内容做 XSS 过滤，防止通过富文本粘贴注入恶意脚本，并配合后端做文件路径校验的前端预处理。</w:t>
            </w:r>
          </w:p>
        </w:tc>
      </w:tr>
      <w:tr w:rsidR="003F2E83" w14:paraId="07507EF0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397E" w14:textId="6856477B" w:rsidR="002A25BF" w:rsidRDefault="00C23B9C">
            <w:r>
              <w:rPr>
                <w:rFonts w:hint="eastAsia"/>
              </w:rPr>
              <w:t>徐光修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88D0" w14:textId="1E53B59A" w:rsidR="002A25BF" w:rsidRDefault="00C23B9C">
            <w:r w:rsidRPr="00C23B9C">
              <w:rPr>
                <w:rFonts w:ascii="微软雅黑" w:eastAsia="微软雅黑" w:hAnsi="微软雅黑"/>
                <w:sz w:val="18"/>
              </w:rPr>
              <w:t>负责后端基础设施层的性能优化与安全加固。性能方面，针对文件树和搜索框的响应速度做缓存优化，文件树目录读取加入内存缓存（TTL 30s），搜索框输入防抖 + 结果缓存，降低重复查询的数据库压力；安全方面，修复知识图谱接口中的路径遍历漏洞，对用户输入的文件路径做归一化和边界检查，防止跨目录访问。</w:t>
            </w:r>
          </w:p>
        </w:tc>
      </w:tr>
      <w:tr w:rsidR="003F2E83" w14:paraId="53DE260F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7BD4" w14:textId="2482E9F2" w:rsidR="002A25BF" w:rsidRDefault="00C23B9C">
            <w:r>
              <w:rPr>
                <w:rFonts w:hint="eastAsia"/>
              </w:rPr>
              <w:t>魏赞琪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4829" w14:textId="09179983" w:rsidR="002A25BF" w:rsidRDefault="00C23B9C">
            <w:r w:rsidRPr="00C23B9C">
              <w:rPr>
                <w:rFonts w:ascii="微软雅黑" w:eastAsia="微软雅黑" w:hAnsi="微软雅黑"/>
                <w:sz w:val="18"/>
              </w:rPr>
              <w:t>负责测试与 API 对接验证。编写性能对比测试脚本，使用 ab 对核心 API 做压测并生成对比数据；编写安全扫描脚本（bandit + safety）并输出报告；针对路径遍历修复、敏感信息过滤等安全变更编写回归测试用例，验证修复未引入功能倒退；配合前端对接确认 API 响应时间在压测下仍低于 200ms 阈值。</w:t>
            </w:r>
          </w:p>
        </w:tc>
      </w:tr>
    </w:tbl>
    <w:p w14:paraId="141FFFDD" w14:textId="77777777" w:rsidR="00823DD0" w:rsidRDefault="00823DD0"/>
    <w:sectPr w:rsidR="00823DD0">
      <w:footerReference w:type="default" r:id="rId8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9B30" w14:textId="77777777" w:rsidR="001B03F4" w:rsidRDefault="001B03F4">
      <w:r>
        <w:separator/>
      </w:r>
    </w:p>
  </w:endnote>
  <w:endnote w:type="continuationSeparator" w:id="0">
    <w:p w14:paraId="16B8C714" w14:textId="77777777" w:rsidR="001B03F4" w:rsidRDefault="001B0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D9D5" w14:textId="77777777" w:rsidR="003F2E83" w:rsidRDefault="00823DD0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 w:rsidR="001257C9">
      <w:rPr>
        <w:rFonts w:ascii="Calibri" w:eastAsia="微软雅黑"/>
        <w:noProof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68BC" w14:textId="77777777" w:rsidR="001B03F4" w:rsidRDefault="001B03F4">
      <w:r>
        <w:separator/>
      </w:r>
    </w:p>
  </w:footnote>
  <w:footnote w:type="continuationSeparator" w:id="0">
    <w:p w14:paraId="2C7BD2CA" w14:textId="77777777" w:rsidR="001B03F4" w:rsidRDefault="001B0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402A0"/>
    <w:multiLevelType w:val="hybridMultilevel"/>
    <w:tmpl w:val="D76E5342"/>
    <w:lvl w:ilvl="0" w:tplc="C4068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560DA7"/>
    <w:multiLevelType w:val="hybridMultilevel"/>
    <w:tmpl w:val="1372628E"/>
    <w:lvl w:ilvl="0" w:tplc="9BEE9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0C3E3E"/>
    <w:multiLevelType w:val="hybridMultilevel"/>
    <w:tmpl w:val="07B4C044"/>
    <w:lvl w:ilvl="0" w:tplc="80B66BD2">
      <w:start w:val="1"/>
      <w:numFmt w:val="bullet"/>
      <w:lvlText w:val="●"/>
      <w:lvlJc w:val="left"/>
      <w:pPr>
        <w:ind w:left="720" w:hanging="360"/>
      </w:pPr>
    </w:lvl>
    <w:lvl w:ilvl="1" w:tplc="CE74DC06">
      <w:start w:val="1"/>
      <w:numFmt w:val="bullet"/>
      <w:lvlText w:val="○"/>
      <w:lvlJc w:val="left"/>
      <w:pPr>
        <w:ind w:left="1440" w:hanging="360"/>
      </w:pPr>
    </w:lvl>
    <w:lvl w:ilvl="2" w:tplc="6C567F9A">
      <w:start w:val="1"/>
      <w:numFmt w:val="bullet"/>
      <w:lvlText w:val="■"/>
      <w:lvlJc w:val="left"/>
      <w:pPr>
        <w:ind w:left="2160" w:hanging="360"/>
      </w:pPr>
    </w:lvl>
    <w:lvl w:ilvl="3" w:tplc="AD865D9A">
      <w:start w:val="1"/>
      <w:numFmt w:val="bullet"/>
      <w:lvlText w:val="●"/>
      <w:lvlJc w:val="left"/>
      <w:pPr>
        <w:ind w:left="2880" w:hanging="360"/>
      </w:pPr>
    </w:lvl>
    <w:lvl w:ilvl="4" w:tplc="5040FBA0">
      <w:start w:val="1"/>
      <w:numFmt w:val="bullet"/>
      <w:lvlText w:val="○"/>
      <w:lvlJc w:val="left"/>
      <w:pPr>
        <w:ind w:left="3600" w:hanging="360"/>
      </w:pPr>
    </w:lvl>
    <w:lvl w:ilvl="5" w:tplc="C7849872">
      <w:start w:val="1"/>
      <w:numFmt w:val="bullet"/>
      <w:lvlText w:val="■"/>
      <w:lvlJc w:val="left"/>
      <w:pPr>
        <w:ind w:left="4320" w:hanging="360"/>
      </w:pPr>
    </w:lvl>
    <w:lvl w:ilvl="6" w:tplc="DB0ABDE6">
      <w:start w:val="1"/>
      <w:numFmt w:val="bullet"/>
      <w:lvlText w:val="●"/>
      <w:lvlJc w:val="left"/>
      <w:pPr>
        <w:ind w:left="5040" w:hanging="360"/>
      </w:pPr>
    </w:lvl>
    <w:lvl w:ilvl="7" w:tplc="D80AA020">
      <w:start w:val="1"/>
      <w:numFmt w:val="bullet"/>
      <w:lvlText w:val="●"/>
      <w:lvlJc w:val="left"/>
      <w:pPr>
        <w:ind w:left="5760" w:hanging="360"/>
      </w:pPr>
    </w:lvl>
    <w:lvl w:ilvl="8" w:tplc="9B047D5E">
      <w:start w:val="1"/>
      <w:numFmt w:val="bullet"/>
      <w:lvlText w:val="●"/>
      <w:lvlJc w:val="left"/>
      <w:pPr>
        <w:ind w:left="6480" w:hanging="360"/>
      </w:pPr>
    </w:lvl>
  </w:abstractNum>
  <w:num w:numId="1" w16cid:durableId="2140219172">
    <w:abstractNumId w:val="2"/>
    <w:lvlOverride w:ilvl="0">
      <w:startOverride w:val="1"/>
    </w:lvlOverride>
  </w:num>
  <w:num w:numId="2" w16cid:durableId="1331635080">
    <w:abstractNumId w:val="1"/>
  </w:num>
  <w:num w:numId="3" w16cid:durableId="97021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3"/>
    <w:rsid w:val="001257C9"/>
    <w:rsid w:val="001B03F4"/>
    <w:rsid w:val="002A25BF"/>
    <w:rsid w:val="003F2E83"/>
    <w:rsid w:val="0042587F"/>
    <w:rsid w:val="00460776"/>
    <w:rsid w:val="00823DD0"/>
    <w:rsid w:val="00BB13E1"/>
    <w:rsid w:val="00C15078"/>
    <w:rsid w:val="00C23B9C"/>
    <w:rsid w:val="00C747B8"/>
    <w:rsid w:val="00DE02FE"/>
    <w:rsid w:val="00E930F4"/>
    <w:rsid w:val="00EF20C7"/>
    <w:rsid w:val="00F9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D8E8"/>
  <w15:docId w15:val="{004574AC-0A31-4656-8E87-873B0EBE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460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127.0.0.1:8002/agent/stream?prompt=&#20320;&#22909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Ruixi Shao</cp:lastModifiedBy>
  <cp:revision>4</cp:revision>
  <dcterms:created xsi:type="dcterms:W3CDTF">2026-07-15T00:13:00Z</dcterms:created>
  <dcterms:modified xsi:type="dcterms:W3CDTF">2026-07-15T02:37:00Z</dcterms:modified>
</cp:coreProperties>
</file>