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71179"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jc w:val="center"/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40"/>
          <w:szCs w:val="40"/>
        </w:rPr>
      </w:pP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40"/>
          <w:szCs w:val="40"/>
          <w:shd w:val="clear" w:fill="FFFFFF"/>
        </w:rPr>
        <w:t>Linear Algebra Calculator 使用说明</w:t>
      </w:r>
    </w:p>
    <w:p w14:paraId="43595373">
      <w:pPr>
        <w:pStyle w:val="3"/>
        <w:keepNext w:val="0"/>
        <w:keepLines w:val="0"/>
        <w:widowControl/>
        <w:suppressLineNumbers w:val="0"/>
        <w:shd w:val="clear"/>
        <w:spacing w:before="158" w:beforeAutospacing="0" w:after="0" w:afterAutospacing="0" w:line="240" w:lineRule="auto"/>
        <w:ind w:left="0" w:firstLine="0"/>
        <w:rPr>
          <w:rFonts w:hint="eastAsia" w:ascii="Hack" w:hAnsi="Hack" w:eastAsia="宋体" w:cs="Hack"/>
          <w:i w:val="0"/>
          <w:iCs w:val="0"/>
          <w:caps w:val="0"/>
          <w:color w:val="060607"/>
          <w:spacing w:val="8"/>
          <w:sz w:val="21"/>
          <w:szCs w:val="21"/>
          <w:lang w:eastAsia="zh-CN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【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简介</w:t>
      </w: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】</w:t>
      </w:r>
    </w:p>
    <w:p w14:paraId="1B413772">
      <w:pPr>
        <w:pStyle w:val="5"/>
        <w:keepNext w:val="0"/>
        <w:keepLines w:val="0"/>
        <w:widowControl/>
        <w:suppressLineNumbers w:val="0"/>
        <w:shd w:val="clear"/>
        <w:spacing w:before="180" w:beforeAutospacing="0" w:after="180" w:afterAutospacing="0" w:line="240" w:lineRule="auto"/>
        <w:ind w:left="0" w:right="0" w:firstLine="0"/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欢迎使用 Linear Algebra Calculator（线性代数计算器），这是一个功能强大的工具，可以帮助您执行各种线性代数运算，包括矩阵操作、行列式计算、线性方程组求解等。</w:t>
      </w:r>
    </w:p>
    <w:p w14:paraId="625FFAD6">
      <w:pPr>
        <w:pStyle w:val="3"/>
        <w:keepNext w:val="0"/>
        <w:keepLines w:val="0"/>
        <w:widowControl/>
        <w:suppressLineNumbers w:val="0"/>
        <w:shd w:val="clear"/>
        <w:spacing w:before="210" w:beforeAutospacing="0" w:after="0" w:afterAutospacing="0" w:line="240" w:lineRule="auto"/>
        <w:ind w:left="0" w:firstLine="0"/>
        <w:rPr>
          <w:rFonts w:hint="eastAsia" w:ascii="Hack" w:hAnsi="Hack" w:eastAsia="宋体" w:cs="Hack"/>
          <w:i w:val="0"/>
          <w:iCs w:val="0"/>
          <w:caps w:val="0"/>
          <w:color w:val="060607"/>
          <w:spacing w:val="8"/>
          <w:sz w:val="21"/>
          <w:szCs w:val="21"/>
          <w:lang w:eastAsia="zh-CN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【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功能概览</w:t>
      </w: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】</w:t>
      </w:r>
    </w:p>
    <w:p w14:paraId="7BF01BB3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矩阵</w:t>
      </w:r>
      <w:r>
        <w:rPr>
          <w:rStyle w:val="8"/>
          <w:rFonts w:hint="eastAsia" w:ascii="Hack" w:hAnsi="Hack" w:eastAsia="宋体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基本</w:t>
      </w: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操作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：创建、修改、相加减、乘法、转置、求逆等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以及一些其他复杂学术功能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。</w:t>
      </w:r>
    </w:p>
    <w:p w14:paraId="1ED22443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行列式计算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：计算行列式的值，进行初等变换等。</w:t>
      </w:r>
    </w:p>
    <w:p w14:paraId="38B95B4A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线性方程组求解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：使用初等变换法和克拉默法则求解线性方程组。</w:t>
      </w:r>
    </w:p>
    <w:p w14:paraId="23048250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特征值和特征向量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：计算矩阵的特征值和特征向量。</w:t>
      </w:r>
    </w:p>
    <w:p w14:paraId="33E22694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对角化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：普通对角化和正交对角化。</w:t>
      </w:r>
    </w:p>
    <w:p w14:paraId="1B9C9610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基的运算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：包括基的合并、过渡矩阵计算、正交化等。</w:t>
      </w:r>
    </w:p>
    <w:p w14:paraId="0F6E72B2">
      <w:pPr>
        <w:pStyle w:val="3"/>
        <w:keepNext w:val="0"/>
        <w:keepLines w:val="0"/>
        <w:widowControl/>
        <w:suppressLineNumbers w:val="0"/>
        <w:shd w:val="clear"/>
        <w:spacing w:before="210" w:beforeAutospacing="0" w:after="0" w:afterAutospacing="0" w:line="240" w:lineRule="auto"/>
        <w:ind w:left="0" w:firstLine="0"/>
        <w:rPr>
          <w:rFonts w:hint="eastAsia" w:ascii="Hack" w:hAnsi="Hack" w:eastAsia="宋体" w:cs="Hack"/>
          <w:i w:val="0"/>
          <w:iCs w:val="0"/>
          <w:caps w:val="0"/>
          <w:color w:val="060607"/>
          <w:spacing w:val="8"/>
          <w:sz w:val="21"/>
          <w:szCs w:val="21"/>
          <w:lang w:eastAsia="zh-CN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【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快速开始</w:t>
      </w: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】</w:t>
      </w:r>
    </w:p>
    <w:p w14:paraId="08808766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启动程序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：运行 Linear Algebra Calculator 程序。</w:t>
      </w:r>
    </w:p>
    <w:p w14:paraId="74404566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选择身份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：选择管理员或普通用户登录。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值得注意的是，如果输入-1，可以跳过登录直接进入线性代数计算器界面）</w:t>
      </w:r>
    </w:p>
    <w:p w14:paraId="0AC417BA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 w:firstLine="420" w:firstLineChars="0"/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如果是初次登陆，会弹出创建管理员账号界面：</w:t>
      </w:r>
    </w:p>
    <w:p w14:paraId="42E1650A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 w:firstLine="420" w:firstLineChars="0"/>
        <w:rPr>
          <w:rFonts w:hint="default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2115820"/>
            <wp:effectExtent l="0" t="0" r="8255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0F9E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eastAsia="宋体" w:cs="Hack"/>
          <w:spacing w:val="4"/>
          <w:sz w:val="21"/>
          <w:szCs w:val="21"/>
          <w:lang w:val="en-US" w:eastAsia="zh-CN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选择</w:t>
      </w:r>
      <w:r>
        <w:rPr>
          <w:rStyle w:val="8"/>
          <w:rFonts w:hint="eastAsia" w:ascii="Hack" w:hAnsi="Hack" w:eastAsia="宋体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大功能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：根据需要选择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使用线性代数计算器、游戏机（当前仅有贪吃蛇）、常规计算器（碍于没有使用GUI界面难以实现，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u w:val="single"/>
          <w:shd w:val="clear" w:fill="FFFFFF"/>
          <w:lang w:val="en-US" w:eastAsia="zh-CN"/>
        </w:rPr>
        <w:t>如果误触了请按</w:t>
      </w:r>
      <w:r>
        <w:rPr>
          <w:rFonts w:hint="eastAsia" w:ascii="Hack" w:hAnsi="Hack" w:eastAsia="宋体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u w:val="single"/>
          <w:shd w:val="clear" w:fill="FFFFFF"/>
          <w:lang w:val="en-US" w:eastAsia="zh-CN"/>
        </w:rPr>
        <w:t>0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u w:val="single"/>
          <w:shd w:val="clear" w:fill="FFFFFF"/>
          <w:lang w:val="en-US" w:eastAsia="zh-CN"/>
        </w:rPr>
        <w:t>退出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）等功能。对于管理员，除了上述三个功能之外还可以添加普通人Human，账号和密码将会以文件形式存储。</w:t>
      </w:r>
    </w:p>
    <w:p w14:paraId="7CCEB807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 w:ascii="Hack" w:hAnsi="Hack" w:eastAsia="宋体" w:cs="Hack"/>
          <w:b w:val="0"/>
          <w:bCs w:val="0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Fonts w:hint="eastAsia" w:ascii="Hack" w:hAnsi="Hack" w:eastAsia="宋体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线性代数计算器：</w:t>
      </w:r>
      <w:r>
        <w:rPr>
          <w:rFonts w:hint="eastAsia" w:ascii="Hack" w:hAnsi="Hack" w:eastAsia="宋体" w:cs="Hack"/>
          <w:b w:val="0"/>
          <w:bCs w:val="0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表现为一个管理系统，如下：</w:t>
      </w:r>
    </w:p>
    <w:p w14:paraId="133621E5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48577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5A38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在系统中有四个数组，分别存放四个数据结构：</w:t>
      </w:r>
    </w:p>
    <w:p w14:paraId="3CE23BE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Matrix矩阵,Det行列式,LinearSystem线性方程组,Basis基底.</w:t>
      </w:r>
    </w:p>
    <w:p w14:paraId="0D561C6B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初始系统会自动提供几个数据结构，以便于用户进行操作：</w:t>
      </w:r>
    </w:p>
    <w:p w14:paraId="361BB0A1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4315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D399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在1~7功能中，使用者可以展示、添加、删除、清空、查找、排序、打乱四个数组，是基本的管理系统的功能。用户进行管理系统功能（如添加、删除）后，系统会进行保存，不用担心下次就没了。</w:t>
      </w:r>
    </w:p>
    <w:p w14:paraId="744979D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在8~11功能中分别是对四个数据结构的学科相关计算，也是本计算器的主要功能所在。以下是对这四个功能的介绍：</w:t>
      </w:r>
    </w:p>
    <w:p w14:paraId="40D99B95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1.矩阵计算器：</w:t>
      </w:r>
    </w:p>
    <w:p w14:paraId="171B9E78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5268595" cy="338518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832C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功能大致可以分为</w:t>
      </w:r>
      <w:r>
        <w:rPr>
          <w:rFonts w:hint="eastAsia"/>
          <w:b/>
          <w:bCs/>
          <w:lang w:val="en-US" w:eastAsia="zh-CN"/>
        </w:rPr>
        <w:t>直接计算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操作流程计算</w:t>
      </w:r>
      <w:r>
        <w:rPr>
          <w:rFonts w:hint="eastAsia"/>
          <w:lang w:val="en-US" w:eastAsia="zh-CN"/>
        </w:rPr>
        <w:t>两种：</w:t>
      </w:r>
    </w:p>
    <w:p w14:paraId="7E7C3926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直接计算：</w:t>
      </w:r>
      <w:r>
        <w:rPr>
          <w:rFonts w:hint="eastAsia"/>
          <w:lang w:val="en-US" w:eastAsia="zh-CN"/>
        </w:rPr>
        <w:t>如Take Det or Linear System，可以直接取行列式，并将其放在管理系统的行列式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数组中；又如Concatenate matrix将两个矩阵拼接成一个矩阵，直接得出结果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如下：</w:t>
      </w:r>
    </w:p>
    <w:p w14:paraId="646C993E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 w:firstLine="839" w:firstLineChars="0"/>
      </w:pPr>
      <w:r>
        <w:drawing>
          <wp:inline distT="0" distB="0" distL="114300" distR="114300">
            <wp:extent cx="109537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C819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操作流程计算：</w:t>
      </w:r>
      <w:r>
        <w:rPr>
          <w:rFonts w:hint="eastAsia"/>
          <w:lang w:val="en-US" w:eastAsia="zh-CN"/>
        </w:rPr>
        <w:t>如Finding the inverse matrix by ERT (初等行变换求逆矩阵)，用户将会对矩阵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进行初等变换求逆矩阵，系统会在内部对矩阵完成自动的拼接和拆分，但是初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等行变换需要使用者手动操作得到一个左边单位矩阵的矩阵，如下：</w:t>
      </w:r>
    </w:p>
    <w:p w14:paraId="40681FC2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</w:pPr>
      <w:r>
        <w:drawing>
          <wp:inline distT="0" distB="0" distL="114300" distR="114300">
            <wp:extent cx="2486025" cy="1743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68D0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手动初等行变换后：</w:t>
      </w:r>
    </w:p>
    <w:p w14:paraId="3EB055B0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</w:pPr>
      <w:r>
        <w:drawing>
          <wp:inline distT="0" distB="0" distL="114300" distR="114300">
            <wp:extent cx="2514600" cy="1762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7358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此时可以按0退出，系统会自动评判左边是否为单位矩阵，若是则：</w:t>
      </w:r>
    </w:p>
    <w:p w14:paraId="17357DD1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</w:pPr>
      <w:r>
        <w:drawing>
          <wp:inline distT="0" distB="0" distL="114300" distR="114300">
            <wp:extent cx="189547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0A8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即为逆矩阵。</w:t>
      </w:r>
    </w:p>
    <w:p w14:paraId="32402064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2.行列式计算器：</w:t>
      </w:r>
    </w:p>
    <w:p w14:paraId="52BD6373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3125470" cy="1630045"/>
            <wp:effectExtent l="0" t="0" r="177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CF8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行列式和矩阵师出同门，基本功能类似，行列式可以用初等行列变换求值，这里不过多赘述。</w:t>
      </w:r>
    </w:p>
    <w:p w14:paraId="6C2C7289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3.线性方程组计算器：</w:t>
      </w:r>
    </w:p>
    <w:p w14:paraId="6BF28F64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4134485" cy="1230630"/>
            <wp:effectExtent l="0" t="0" r="1841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6BB5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线性方程组数据结构由等号左边的矩阵A和右边的列矩阵B组成，Get A or B可以获取它们并存放入管理系统的数组。</w:t>
      </w:r>
    </w:p>
    <w:p w14:paraId="05223BB7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功能2和功能3是指通过对A进行初等变换解方程组、通过克拉默法则解方程组，都是操作流程计算的函数，需要操作者手动进行一些运算，结果将会以特解和通解的形式呈现，如：</w:t>
      </w:r>
    </w:p>
    <w:p w14:paraId="69C3ED05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齐次通解以基础解系组合的形式呈现：</w:t>
      </w:r>
    </w:p>
    <w:p w14:paraId="780F5046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2261870" cy="586105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0BB4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非齐次通解以特解＋齐次通解的形式呈现：</w:t>
      </w:r>
    </w:p>
    <w:p w14:paraId="6CCA79CA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62175" cy="476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45BA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4.基底计算器：</w:t>
      </w:r>
    </w:p>
    <w:p w14:paraId="2CB4A04B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4151630" cy="1805940"/>
            <wp:effectExtent l="0" t="0" r="127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0359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基底的操作都是直接得出结果的，实用性比较强，如何以迅速计算施密特正交化的结果：</w:t>
      </w:r>
    </w:p>
    <w:p w14:paraId="2B5C704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3163570" cy="590550"/>
            <wp:effectExtent l="0" t="0" r="177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4F27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然后单位化：</w:t>
      </w:r>
    </w:p>
    <w:p w14:paraId="2B8DEF7F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</w:pPr>
      <w:r>
        <w:drawing>
          <wp:inline distT="0" distB="0" distL="114300" distR="114300">
            <wp:extent cx="2495550" cy="619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A6E8">
      <w:pPr>
        <w:pStyle w:val="3"/>
        <w:keepNext w:val="0"/>
        <w:keepLines w:val="0"/>
        <w:widowControl/>
        <w:suppressLineNumbers w:val="0"/>
        <w:shd w:val="clear"/>
        <w:spacing w:before="210" w:beforeAutospacing="0" w:after="0" w:afterAutospacing="0" w:line="240" w:lineRule="auto"/>
        <w:ind w:left="0" w:firstLine="0"/>
        <w:rPr>
          <w:rFonts w:hint="eastAsia" w:ascii="Hack" w:hAnsi="Hack" w:eastAsia="宋体" w:cs="Hack"/>
          <w:i w:val="0"/>
          <w:iCs w:val="0"/>
          <w:caps w:val="0"/>
          <w:color w:val="060607"/>
          <w:spacing w:val="8"/>
          <w:sz w:val="21"/>
          <w:szCs w:val="21"/>
          <w:lang w:eastAsia="zh-CN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【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详细操作指南</w:t>
      </w: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】</w:t>
      </w:r>
    </w:p>
    <w:p w14:paraId="2914A9B4">
      <w:pPr>
        <w:pStyle w:val="4"/>
        <w:keepNext w:val="0"/>
        <w:keepLines w:val="0"/>
        <w:widowControl/>
        <w:suppressLineNumbers w:val="0"/>
        <w:shd w:val="clear"/>
        <w:spacing w:before="239" w:beforeAutospacing="0" w:after="0" w:afterAutospacing="0" w:line="240" w:lineRule="auto"/>
        <w:ind w:left="0" w:firstLine="0"/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矩阵操作</w:t>
      </w:r>
    </w:p>
    <w:p w14:paraId="1B6DE6F8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创建矩阵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：输入矩阵的行数和列数，然后输入矩阵的各个元素。</w:t>
      </w:r>
    </w:p>
    <w:p w14:paraId="69C945D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矩阵加法/减法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：选择两个相同维度的矩阵进行加法或减法运算。</w:t>
      </w:r>
    </w:p>
    <w:p w14:paraId="52330DB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矩阵乘法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：选择两个矩阵进行乘法运算，第一个矩阵的列数需与第二个矩阵的行数相同。</w:t>
      </w:r>
    </w:p>
    <w:p w14:paraId="6C666099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矩阵转置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：对选定的矩阵进行转置操作。</w:t>
      </w:r>
    </w:p>
    <w:p w14:paraId="50CC4E5F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求逆矩阵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：对一个方阵进行求逆操作。</w:t>
      </w:r>
    </w:p>
    <w:p w14:paraId="416886F6">
      <w:pPr>
        <w:pStyle w:val="4"/>
        <w:keepNext w:val="0"/>
        <w:keepLines w:val="0"/>
        <w:widowControl/>
        <w:suppressLineNumbers w:val="0"/>
        <w:shd w:val="clear"/>
        <w:spacing w:before="239" w:beforeAutospacing="0" w:after="0" w:afterAutospacing="0" w:line="240" w:lineRule="auto"/>
        <w:ind w:left="0" w:firstLine="0"/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行列式计算</w:t>
      </w:r>
    </w:p>
    <w:p w14:paraId="4C125FCE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计算行列</w:t>
      </w:r>
      <w:r>
        <w:rPr>
          <w:rStyle w:val="8"/>
          <w:rFonts w:hint="eastAsia" w:ascii="Hack" w:hAnsi="Hack" w:eastAsia="宋体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式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：输入一个方阵，计算其行列式的值。</w:t>
      </w:r>
    </w:p>
    <w:p w14:paraId="47AA5E13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初等变换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：对行列式进行初等变换，如行交换、列交换、行乘以常数等。</w:t>
      </w:r>
    </w:p>
    <w:p w14:paraId="49922465">
      <w:pPr>
        <w:pStyle w:val="4"/>
        <w:keepNext w:val="0"/>
        <w:keepLines w:val="0"/>
        <w:widowControl/>
        <w:suppressLineNumbers w:val="0"/>
        <w:shd w:val="clear"/>
        <w:spacing w:before="239" w:beforeAutospacing="0" w:after="0" w:afterAutospacing="0" w:line="240" w:lineRule="auto"/>
        <w:ind w:left="0" w:firstLine="0"/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线性方程组求解</w:t>
      </w:r>
    </w:p>
    <w:p w14:paraId="715CCB9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输入方程组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：输入方程组的系数矩阵和常数矩阵。</w:t>
      </w:r>
    </w:p>
    <w:p w14:paraId="3472BC21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求解方程组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：使用初等变换法或克拉默法则求解线性方程组。</w:t>
      </w:r>
    </w:p>
    <w:p w14:paraId="23EEA98A">
      <w:pPr>
        <w:pStyle w:val="4"/>
        <w:keepNext w:val="0"/>
        <w:keepLines w:val="0"/>
        <w:widowControl/>
        <w:suppressLineNumbers w:val="0"/>
        <w:shd w:val="clear"/>
        <w:spacing w:before="239" w:beforeAutospacing="0" w:after="0" w:afterAutospacing="0" w:line="240" w:lineRule="auto"/>
        <w:ind w:left="0" w:firstLine="0"/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特征值和特征向量</w:t>
      </w:r>
    </w:p>
    <w:p w14:paraId="7B415B1F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计算特征值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：输入一个方阵，计算其特征值。</w:t>
      </w:r>
    </w:p>
    <w:p w14:paraId="672F85AF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计算特征向量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：对于给定的特征值，计算对应的特征向量。</w:t>
      </w:r>
    </w:p>
    <w:p w14:paraId="3DFD1AF8">
      <w:pPr>
        <w:pStyle w:val="4"/>
        <w:keepNext w:val="0"/>
        <w:keepLines w:val="0"/>
        <w:widowControl/>
        <w:suppressLineNumbers w:val="0"/>
        <w:shd w:val="clear"/>
        <w:spacing w:before="239" w:beforeAutospacing="0" w:after="0" w:afterAutospacing="0" w:line="240" w:lineRule="auto"/>
        <w:ind w:left="0" w:firstLine="0"/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对角化</w:t>
      </w:r>
    </w:p>
    <w:p w14:paraId="19F85557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普通对角化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：对一个方阵进行普通对角化操作。</w:t>
      </w:r>
    </w:p>
    <w:p w14:paraId="5179DCE5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正交对角化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：对一个对称矩阵进行正交对角化操作。</w:t>
      </w:r>
    </w:p>
    <w:p w14:paraId="7804A9C0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</w:pPr>
      <w:r>
        <w:rPr>
          <w:rStyle w:val="8"/>
          <w:rFonts w:hint="eastAsia" w:ascii="Hack" w:hAnsi="Hack" w:eastAsia="宋体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合同</w:t>
      </w: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对角化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：对一个对称矩阵进行</w:t>
      </w:r>
      <w:r>
        <w:rPr>
          <w:rFonts w:hint="eastAsia" w:ascii="Hack" w:hAnsi="Hack" w:eastAsia="宋体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合同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对角化操作。</w:t>
      </w:r>
    </w:p>
    <w:p w14:paraId="769452EA">
      <w:pPr>
        <w:pStyle w:val="4"/>
        <w:keepNext w:val="0"/>
        <w:keepLines w:val="0"/>
        <w:widowControl/>
        <w:suppressLineNumbers w:val="0"/>
        <w:shd w:val="clear"/>
        <w:spacing w:before="239" w:beforeAutospacing="0" w:after="0" w:afterAutospacing="0" w:line="240" w:lineRule="auto"/>
        <w:ind w:left="0" w:firstLine="0"/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基的运算</w:t>
      </w:r>
    </w:p>
    <w:p w14:paraId="1740EE6E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合并基为矩阵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：将一组基向量合并为一个矩阵。</w:t>
      </w:r>
    </w:p>
    <w:p w14:paraId="4AA1345E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过渡矩阵计算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：计算从一个基到另一个基的过渡矩阵。</w:t>
      </w:r>
    </w:p>
    <w:p w14:paraId="7162401D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Style w:val="8"/>
          <w:rFonts w:hint="default" w:ascii="Hack" w:hAnsi="Hack" w:eastAsia="helvetica" w:cs="Hack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基的正交化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：对一组基向量进行施密特正交化。</w:t>
      </w:r>
    </w:p>
    <w:p w14:paraId="7C5374FD">
      <w:pPr>
        <w:pStyle w:val="3"/>
        <w:keepNext w:val="0"/>
        <w:keepLines w:val="0"/>
        <w:widowControl/>
        <w:suppressLineNumbers w:val="0"/>
        <w:shd w:val="clear"/>
        <w:spacing w:before="210" w:beforeAutospacing="0" w:after="0" w:afterAutospacing="0" w:line="240" w:lineRule="auto"/>
        <w:ind w:left="0" w:firstLine="0"/>
        <w:rPr>
          <w:rFonts w:hint="eastAsia" w:ascii="Hack" w:hAnsi="Hack" w:eastAsia="宋体" w:cs="Hack"/>
          <w:i w:val="0"/>
          <w:iCs w:val="0"/>
          <w:caps w:val="0"/>
          <w:color w:val="060607"/>
          <w:spacing w:val="8"/>
          <w:sz w:val="21"/>
          <w:szCs w:val="21"/>
          <w:lang w:eastAsia="zh-CN"/>
        </w:rPr>
      </w:pP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【</w:t>
      </w: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注意事项</w:t>
      </w:r>
      <w:r>
        <w:rPr>
          <w:rFonts w:hint="eastAsia" w:ascii="Hack" w:hAnsi="Hack" w:cs="Hack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eastAsia="zh-CN"/>
        </w:rPr>
        <w:t>】</w:t>
      </w:r>
    </w:p>
    <w:p w14:paraId="139BCF3C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确保输入的数据格式正确，以避免程序运行错误。</w:t>
      </w:r>
    </w:p>
    <w:p w14:paraId="1E8192D0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对于需要用户交互的操作，请根据提示进行下一步操作。</w:t>
      </w:r>
    </w:p>
    <w:p w14:paraId="2A9E04EF"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 w:line="240" w:lineRule="auto"/>
        <w:ind w:left="-360" w:leftChars="0"/>
        <w:rPr>
          <w:rFonts w:hint="default" w:ascii="Hack" w:hAnsi="Hack" w:cs="Hack"/>
          <w:spacing w:val="4"/>
          <w:sz w:val="21"/>
          <w:szCs w:val="21"/>
        </w:rPr>
      </w:pPr>
      <w:r>
        <w:rPr>
          <w:rFonts w:hint="default" w:ascii="Hack" w:hAnsi="Hack" w:eastAsia="helvetica" w:cs="Hack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程序提供了详细的错误信息和操作指导，请仔细阅读以正确使用。</w:t>
      </w:r>
    </w:p>
    <w:p w14:paraId="64385CEE">
      <w:pPr>
        <w:shd w:val="clear"/>
        <w:spacing w:line="240" w:lineRule="auto"/>
        <w:rPr>
          <w:rFonts w:hint="eastAsia" w:ascii="Hack" w:hAnsi="Hack" w:cs="Hack"/>
          <w:sz w:val="21"/>
          <w:szCs w:val="21"/>
          <w:lang w:val="en-US" w:eastAsia="zh-CN"/>
        </w:rPr>
      </w:pPr>
      <w:r>
        <w:rPr>
          <w:rFonts w:hint="eastAsia" w:ascii="Hack" w:hAnsi="Hack" w:cs="Hack"/>
          <w:sz w:val="21"/>
          <w:szCs w:val="21"/>
          <w:lang w:val="en-US" w:eastAsia="zh-CN"/>
        </w:rPr>
        <w:t>【类】</w:t>
      </w:r>
    </w:p>
    <w:p w14:paraId="5E50964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抽象基类：</w:t>
      </w:r>
    </w:p>
    <w:p w14:paraId="6FEB0A84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1531039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AbstractCalculator</w:t>
      </w:r>
    </w:p>
    <w:p w14:paraId="5C96279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定义计算器的基本接口。</w:t>
      </w:r>
    </w:p>
    <w:p w14:paraId="41B9C1CF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包含纯虚函数showMenu()，要求所有派生类实现自己的菜单展示。</w:t>
      </w:r>
    </w:p>
    <w:p w14:paraId="39B0370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43D05CB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派生类：</w:t>
      </w:r>
    </w:p>
    <w:p w14:paraId="389ECFA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2FF960C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GC（GeneralCalculator）</w:t>
      </w:r>
    </w:p>
    <w:p w14:paraId="011127E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实现基本的数学运算。</w:t>
      </w:r>
    </w:p>
    <w:p w14:paraId="72C38E3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提供加减乘除等基本运算功能。</w:t>
      </w:r>
    </w:p>
    <w:p w14:paraId="07E0B9A6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291DFD1B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LAC（LinearAlgebraCalculator）</w:t>
      </w:r>
    </w:p>
    <w:p w14:paraId="589D8809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提供线性代数相关的计算。</w:t>
      </w:r>
    </w:p>
    <w:p w14:paraId="0D219B6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实现矩阵的基本运算，包括加法、减法、乘法、转置、数乘、求逆、求秩等。</w:t>
      </w:r>
    </w:p>
    <w:p w14:paraId="1FFAF71F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实现行列式的计算，包括值的计算和初等变换。</w:t>
      </w:r>
    </w:p>
    <w:p w14:paraId="0B482409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实现线性方程组的求解，包括齐次和非齐次方程组。</w:t>
      </w:r>
    </w:p>
    <w:p w14:paraId="11A0BBF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实现基的运算，包括正交化、单位化等。</w:t>
      </w:r>
    </w:p>
    <w:p w14:paraId="3B0B4374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7DDC42A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GMS（Games）</w:t>
      </w:r>
    </w:p>
    <w:p w14:paraId="22E9436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031F597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提供游戏功能。</w:t>
      </w:r>
    </w:p>
    <w:p w14:paraId="01BB58D5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实现贪吃蛇等游戏的玩法。</w:t>
      </w:r>
    </w:p>
    <w:p w14:paraId="55C1101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29C84144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其他重要数据结构：</w:t>
      </w:r>
      <w:bookmarkStart w:id="0" w:name="_GoBack"/>
      <w:bookmarkEnd w:id="0"/>
    </w:p>
    <w:p w14:paraId="63F42DD6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19166785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Matrix（矩阵）</w:t>
      </w:r>
    </w:p>
    <w:p w14:paraId="44C0AFE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7207D8F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创建矩阵。</w:t>
      </w:r>
    </w:p>
    <w:p w14:paraId="49F8903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矩阵的基本运算：加法、减法、乘法。</w:t>
      </w:r>
    </w:p>
    <w:p w14:paraId="72F6B6A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数乘和矩阵的转置。</w:t>
      </w:r>
    </w:p>
    <w:p w14:paraId="5FA3654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矩阵的初等行变换和列变换。</w:t>
      </w:r>
    </w:p>
    <w:p w14:paraId="6881C39F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矩阵的求逆和求秩。</w:t>
      </w:r>
    </w:p>
    <w:p w14:paraId="0F3581A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矩阵的对角化和特征值、特征向量的计算。</w:t>
      </w:r>
    </w:p>
    <w:p w14:paraId="753977B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1C1B1806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Det（行列式）</w:t>
      </w:r>
    </w:p>
    <w:p w14:paraId="5F83898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7609764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创建行列式。</w:t>
      </w:r>
    </w:p>
    <w:p w14:paraId="295215F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行列式的值计算。</w:t>
      </w:r>
    </w:p>
    <w:p w14:paraId="5F6A192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行列式的初等变换。</w:t>
      </w:r>
    </w:p>
    <w:p w14:paraId="0DE1BCA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行列式的转置和数乘。</w:t>
      </w:r>
    </w:p>
    <w:p w14:paraId="768ADACD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4B75FAE4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LinearSystem（线性方程组）</w:t>
      </w:r>
    </w:p>
    <w:p w14:paraId="5CAC750F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5A2A071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创建线性方程组。</w:t>
      </w:r>
    </w:p>
    <w:p w14:paraId="3D18183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线性方程组的求解。</w:t>
      </w:r>
    </w:p>
    <w:p w14:paraId="0E45860F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齐次和非齐次方程组的求解。</w:t>
      </w:r>
    </w:p>
    <w:p w14:paraId="2A641D45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使用克拉默法则求解非齐次方程组。</w:t>
      </w:r>
    </w:p>
    <w:p w14:paraId="7D9B46D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24EBB18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Basis（基）</w:t>
      </w:r>
    </w:p>
    <w:p w14:paraId="14448BC5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7DC5B4D1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创建基。</w:t>
      </w:r>
    </w:p>
    <w:p w14:paraId="48BF551F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基的正交化和单位化。</w:t>
      </w:r>
    </w:p>
    <w:p w14:paraId="5409A85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基的转换和过渡矩阵的计算。</w:t>
      </w:r>
    </w:p>
    <w:p w14:paraId="5DFBEDB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向量在基下的坐标计算。</w:t>
      </w:r>
    </w:p>
    <w:p w14:paraId="29B2BCE4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6FED985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功能详细描述</w:t>
      </w:r>
    </w:p>
    <w:p w14:paraId="66B4D984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56FF74A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矩阵（Matrix）</w:t>
      </w:r>
    </w:p>
    <w:p w14:paraId="04446F36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2A44E2F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设置和获取矩阵的行数和列数。</w:t>
      </w:r>
    </w:p>
    <w:p w14:paraId="15FC23A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设置和获取矩阵的内容。</w:t>
      </w:r>
    </w:p>
    <w:p w14:paraId="6E6F9AD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判断矩阵是否为方阵。</w:t>
      </w:r>
    </w:p>
    <w:p w14:paraId="7CD495E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矩阵的加法、减法、乘法运算。</w:t>
      </w:r>
    </w:p>
    <w:p w14:paraId="5992744D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矩阵的数乘。</w:t>
      </w:r>
    </w:p>
    <w:p w14:paraId="7DBC0B1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矩阵的转置。</w:t>
      </w:r>
    </w:p>
    <w:p w14:paraId="119B791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矩阵的初等行变换和列变换。</w:t>
      </w:r>
    </w:p>
    <w:p w14:paraId="402BB9B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矩阵的求逆。</w:t>
      </w:r>
    </w:p>
    <w:p w14:paraId="6772939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矩阵的求秩。</w:t>
      </w:r>
    </w:p>
    <w:p w14:paraId="61EDD611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矩阵的对角化。</w:t>
      </w:r>
    </w:p>
    <w:p w14:paraId="61537F3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计算矩阵的特征值和特征向量。</w:t>
      </w:r>
    </w:p>
    <w:p w14:paraId="69E1650B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56C72D6D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行列式（Det）</w:t>
      </w:r>
    </w:p>
    <w:p w14:paraId="64B5178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43BFBF2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设置和获取行列式的阶数和系数。</w:t>
      </w:r>
    </w:p>
    <w:p w14:paraId="0BB1CE2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设置和获取行列式的值。</w:t>
      </w:r>
    </w:p>
    <w:p w14:paraId="25594F8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行列式的值计算。</w:t>
      </w:r>
    </w:p>
    <w:p w14:paraId="0ED059D0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行列式的初等变换。</w:t>
      </w:r>
    </w:p>
    <w:p w14:paraId="5E8CE0A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行列式的转置。</w:t>
      </w:r>
    </w:p>
    <w:p w14:paraId="00EE82E1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行列式的数乘。</w:t>
      </w:r>
    </w:p>
    <w:p w14:paraId="2ADDF1BD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6299132A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线性方程组（LinearSystem）</w:t>
      </w:r>
    </w:p>
    <w:p w14:paraId="57C8FCB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28A607E7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设置和获取线性方程组的系数矩阵和常数矩阵。</w:t>
      </w:r>
    </w:p>
    <w:p w14:paraId="547BD3C5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线性方程组的求解。</w:t>
      </w:r>
    </w:p>
    <w:p w14:paraId="54A9950F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齐次方程组的基础解系求解。</w:t>
      </w:r>
    </w:p>
    <w:p w14:paraId="0E5D797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非齐次方程组的特解和通解求解。</w:t>
      </w:r>
    </w:p>
    <w:p w14:paraId="2143C7A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使用克拉默法则求解非齐次方程组。</w:t>
      </w:r>
    </w:p>
    <w:p w14:paraId="21BB073C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0985B108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基（Basis）</w:t>
      </w:r>
    </w:p>
    <w:p w14:paraId="37BAFC5A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</w:p>
    <w:p w14:paraId="7EF5FB6E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设置和获取基的向量集合。</w:t>
      </w:r>
    </w:p>
    <w:p w14:paraId="517BC0B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基的正交化。</w:t>
      </w:r>
    </w:p>
    <w:p w14:paraId="457AD8D2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基的单位化。</w:t>
      </w:r>
    </w:p>
    <w:p w14:paraId="7C98CA5B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基的转换。</w:t>
      </w:r>
    </w:p>
    <w:p w14:paraId="584250A3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计算向量在基下的坐标。</w:t>
      </w:r>
    </w:p>
    <w:p w14:paraId="0B076061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计算过渡矩阵。</w:t>
      </w:r>
    </w:p>
    <w:p w14:paraId="4468E27D">
      <w:pPr>
        <w:shd w:val="clear"/>
        <w:spacing w:line="240" w:lineRule="auto"/>
        <w:rPr>
          <w:rFonts w:hint="default" w:ascii="Hack" w:hAnsi="Hack" w:cs="Hack"/>
          <w:sz w:val="21"/>
          <w:szCs w:val="21"/>
          <w:lang w:val="en-US" w:eastAsia="zh-CN"/>
        </w:rPr>
      </w:pPr>
      <w:r>
        <w:rPr>
          <w:rFonts w:hint="default" w:ascii="Hack" w:hAnsi="Hack" w:cs="Hack"/>
          <w:sz w:val="21"/>
          <w:szCs w:val="21"/>
          <w:lang w:val="en-US" w:eastAsia="zh-CN"/>
        </w:rPr>
        <w:t>计算度量矩阵。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E2BF9"/>
    <w:rsid w:val="415154E2"/>
    <w:rsid w:val="41FB04BC"/>
    <w:rsid w:val="526A53C9"/>
    <w:rsid w:val="55C30E9C"/>
    <w:rsid w:val="7995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2024-12-21T11:36:16Z</dcterms:created>
  <dc:creator>Administrator</dc:creator>
  <cp:lastModifiedBy>飞霄</cp:lastModifiedBy>
  <dcterms:modified xsi:type="dcterms:W3CDTF">2024-12-21T12:33:05Z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F89DEB7FC06D4284AB9DFFE8A1DCCF6C_12</vt:lpwstr>
  </property>
</Properties>
</file>