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E79BF">
      <w:pPr>
        <w:rPr>
          <w:sz w:val="28"/>
          <w:szCs w:val="28"/>
        </w:rPr>
      </w:pPr>
    </w:p>
    <w:p w14:paraId="01D8019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杭州电子科技大学</w:t>
      </w:r>
    </w:p>
    <w:p w14:paraId="08B8ABB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>计算机系统结构</w:t>
      </w:r>
    </w:p>
    <w:p w14:paraId="1289F82B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实验报告</w:t>
      </w:r>
    </w:p>
    <w:p w14:paraId="45359B4C">
      <w:pPr>
        <w:rPr>
          <w:sz w:val="44"/>
          <w:szCs w:val="44"/>
        </w:rPr>
      </w:pPr>
    </w:p>
    <w:p w14:paraId="4CA48A1B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实验名称：Tomasulo算法</w:t>
      </w:r>
    </w:p>
    <w:p w14:paraId="4D9B0ABB">
      <w:pPr>
        <w:rPr>
          <w:sz w:val="44"/>
          <w:szCs w:val="44"/>
        </w:rPr>
      </w:pPr>
    </w:p>
    <w:p w14:paraId="2509D922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完成人：</w:t>
      </w:r>
    </w:p>
    <w:p w14:paraId="1DE25B51">
      <w:pPr>
        <w:ind w:firstLine="1320" w:firstLineChars="300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lang w:val="en-US" w:eastAsia="zh-CN"/>
        </w:rPr>
        <w:t>22050313</w:t>
      </w:r>
    </w:p>
    <w:p w14:paraId="15A4FDB5">
      <w:pPr>
        <w:ind w:firstLine="1320" w:firstLineChars="300"/>
        <w:rPr>
          <w:rFonts w:hint="default" w:eastAsiaTheme="minorEastAsia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lang w:val="en-US" w:eastAsia="zh-CN"/>
        </w:rPr>
        <w:t>张慧源</w:t>
      </w:r>
    </w:p>
    <w:p w14:paraId="3222367F">
      <w:pPr>
        <w:rPr>
          <w:sz w:val="44"/>
          <w:szCs w:val="44"/>
        </w:rPr>
      </w:pPr>
    </w:p>
    <w:p w14:paraId="17F99A29">
      <w:pPr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分数：（</w:t>
      </w:r>
      <w:r>
        <w:rPr>
          <w:rFonts w:hint="eastAsia"/>
          <w:color w:val="FF0000"/>
          <w:sz w:val="18"/>
          <w:szCs w:val="18"/>
        </w:rPr>
        <w:t>老师填写</w:t>
      </w:r>
      <w:r>
        <w:rPr>
          <w:rFonts w:hint="eastAsia"/>
          <w:sz w:val="44"/>
          <w:szCs w:val="44"/>
        </w:rPr>
        <w:t>）</w:t>
      </w:r>
      <w:r>
        <w:rPr>
          <w:sz w:val="44"/>
          <w:szCs w:val="44"/>
          <w:u w:val="single"/>
        </w:rPr>
        <w:br w:type="page"/>
      </w:r>
    </w:p>
    <w:p w14:paraId="144DCCF9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说明</w:t>
      </w:r>
    </w:p>
    <w:p w14:paraId="6313B744">
      <w:pPr>
        <w:jc w:val="center"/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  <w:highlight w:val="yellow"/>
        </w:rPr>
        <w:t>（请认真阅读）</w:t>
      </w:r>
    </w:p>
    <w:p w14:paraId="2D636AAF">
      <w:pPr>
        <w:rPr>
          <w:sz w:val="24"/>
          <w:szCs w:val="24"/>
        </w:rPr>
      </w:pPr>
    </w:p>
    <w:p w14:paraId="224D9F5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1，报告文件的命名</w:t>
      </w:r>
    </w:p>
    <w:p w14:paraId="7DA5CFC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学号姓名 L</w:t>
      </w:r>
      <w:r>
        <w:rPr>
          <w:sz w:val="24"/>
          <w:szCs w:val="24"/>
        </w:rPr>
        <w:t>abX(X</w:t>
      </w:r>
      <w:r>
        <w:rPr>
          <w:rFonts w:hint="eastAsia"/>
          <w:sz w:val="24"/>
          <w:szCs w:val="24"/>
        </w:rPr>
        <w:t>为实验编号</w:t>
      </w:r>
      <w:r>
        <w:rPr>
          <w:sz w:val="24"/>
          <w:szCs w:val="24"/>
        </w:rPr>
        <w:t>)</w:t>
      </w:r>
    </w:p>
    <w:p w14:paraId="245219B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2，每次报告提交的内容、提交网址及截至时间</w:t>
      </w:r>
    </w:p>
    <w:p w14:paraId="273B1CE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实验报告通过网络提交。</w:t>
      </w:r>
    </w:p>
    <w:p w14:paraId="1AC7F3A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网址是QQ:2390138769@qq.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om邮箱。</w:t>
      </w:r>
    </w:p>
    <w:p w14:paraId="7551B7A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截止时间：钉钉群中发布。</w:t>
      </w:r>
    </w:p>
    <w:p w14:paraId="4765C00B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C4DDF6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（</w:t>
      </w:r>
      <w:r>
        <w:rPr>
          <w:rFonts w:hint="eastAsia"/>
          <w:color w:val="FF0000"/>
          <w:sz w:val="18"/>
          <w:szCs w:val="18"/>
        </w:rPr>
        <w:t>从此处开始速写正文</w:t>
      </w:r>
      <w:r>
        <w:rPr>
          <w:rFonts w:hint="eastAsia"/>
          <w:sz w:val="44"/>
          <w:szCs w:val="44"/>
        </w:rPr>
        <w:t>）</w:t>
      </w:r>
    </w:p>
    <w:p w14:paraId="3E86DFA8">
      <w:pPr>
        <w:pStyle w:val="2"/>
        <w:rPr>
          <w:rFonts w:hint="eastAsia"/>
        </w:rPr>
      </w:pPr>
      <w:r>
        <w:rPr>
          <w:rFonts w:hint="eastAsia"/>
        </w:rPr>
        <w:t>1实验目的和平台：</w:t>
      </w:r>
    </w:p>
    <w:p w14:paraId="237AB38F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(1)加深对指令级并行性及其开发的理解。</w:t>
      </w:r>
    </w:p>
    <w:p w14:paraId="7ED23FBF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(2)加深对 Tomasulo 算法的理解。</w:t>
      </w:r>
    </w:p>
    <w:p w14:paraId="30CA8A26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(3)掌握Tomasulo算法在指令流出、执行、写结果各阶段对浮点操作指令以及1o</w:t>
      </w:r>
    </w:p>
    <w:p w14:paraId="29B927C7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和 store指令进行什么处理。</w:t>
      </w:r>
    </w:p>
    <w:p w14:paraId="3EF181F5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(4)掌握采用了 Tomasulo算法的浮点处理部件的结构。</w:t>
      </w:r>
    </w:p>
    <w:p w14:paraId="249A49A9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(5)掌握保留站的结构。</w:t>
      </w:r>
    </w:p>
    <w:p w14:paraId="2736161A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(6)给定被执行代码片段，对于具体某个时钟周期，能够写出保留站、指令状态表以</w:t>
      </w:r>
    </w:p>
    <w:p w14:paraId="33AD3577">
      <w:pPr>
        <w:keepNext w:val="0"/>
        <w:keepLines w:val="0"/>
        <w:widowControl/>
        <w:suppressLineNumbers w:val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及浮点寄存器状态表内容的变化情况。</w:t>
      </w:r>
    </w:p>
    <w:p w14:paraId="1C4E4D80">
      <w:pPr>
        <w:keepNext w:val="0"/>
        <w:keepLines w:val="0"/>
        <w:widowControl/>
        <w:suppressLineNumbers w:val="0"/>
        <w:jc w:val="left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实验平台采用Tomasulo 算法模拟器。</w:t>
      </w:r>
    </w:p>
    <w:p w14:paraId="7CA471CB">
      <w:pPr>
        <w:keepNext w:val="0"/>
        <w:keepLines w:val="0"/>
        <w:widowControl/>
        <w:suppressLineNumbers w:val="0"/>
        <w:jc w:val="left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设计：张晨曦教授，版权所有。</w:t>
      </w:r>
    </w:p>
    <w:p w14:paraId="3ED030F4">
      <w:pPr>
        <w:rPr>
          <w:szCs w:val="21"/>
        </w:rPr>
      </w:pPr>
    </w:p>
    <w:p w14:paraId="6807E188">
      <w:pPr>
        <w:pStyle w:val="2"/>
        <w:rPr>
          <w:rFonts w:hint="eastAsia"/>
        </w:rPr>
      </w:pPr>
      <w:r>
        <w:rPr>
          <w:rFonts w:hint="eastAsia"/>
        </w:rPr>
        <w:t>2实验内容和步骤：</w:t>
      </w:r>
    </w:p>
    <w:p w14:paraId="5C16AF45">
      <w:pPr>
        <w:rPr>
          <w:rFonts w:hint="eastAsia"/>
        </w:rPr>
      </w:pPr>
      <w:r>
        <w:rPr>
          <w:rFonts w:hint="eastAsia"/>
        </w:rPr>
        <w:t>1)假设浮点功能部件的延迟时间为加减法2个时钟周期，乘法10个时钟周期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除</w:t>
      </w:r>
      <w:r>
        <w:rPr>
          <w:rFonts w:hint="eastAsia"/>
        </w:rPr>
        <w:t>法 40个时钟周期，Load部件2个时钟周期。</w:t>
      </w:r>
    </w:p>
    <w:p w14:paraId="6E1363DA">
      <w:pPr>
        <w:rPr>
          <w:rFonts w:hint="eastAsia"/>
        </w:rPr>
      </w:pPr>
      <w:r>
        <w:rPr>
          <w:rFonts w:hint="eastAsia"/>
        </w:rPr>
        <w:t>①对于下面的代码段，给出当指令 MUL.D即将确认时，保留站、load 缓冲器以及寄</w:t>
      </w:r>
    </w:p>
    <w:p w14:paraId="5640B628">
      <w:pPr>
        <w:rPr>
          <w:rFonts w:hint="eastAsia"/>
          <w:lang w:eastAsia="zh-CN"/>
        </w:rPr>
      </w:pPr>
      <w:r>
        <w:rPr>
          <w:rFonts w:hint="eastAsia"/>
        </w:rPr>
        <w:t>存器状态表中的内容。</w:t>
      </w:r>
    </w:p>
    <w:p w14:paraId="50BBB3BB">
      <w:pPr>
        <w:rPr>
          <w:rFonts w:hint="eastAsia"/>
          <w:szCs w:val="21"/>
        </w:rPr>
      </w:pPr>
      <w:r>
        <w:rPr>
          <w:rFonts w:hint="eastAsia"/>
          <w:szCs w:val="21"/>
        </w:rPr>
        <w:t>L.D F6,24(R2)</w:t>
      </w:r>
    </w:p>
    <w:p w14:paraId="0A4B7908">
      <w:pPr>
        <w:rPr>
          <w:rFonts w:hint="eastAsia"/>
          <w:szCs w:val="21"/>
        </w:rPr>
      </w:pPr>
      <w:r>
        <w:rPr>
          <w:rFonts w:hint="eastAsia"/>
          <w:szCs w:val="21"/>
        </w:rPr>
        <w:t>L.D F2,12(R3)</w:t>
      </w:r>
    </w:p>
    <w:p w14:paraId="303320A2">
      <w:pPr>
        <w:rPr>
          <w:rFonts w:hint="eastAsia"/>
          <w:szCs w:val="21"/>
        </w:rPr>
      </w:pPr>
      <w:r>
        <w:rPr>
          <w:rFonts w:hint="eastAsia"/>
          <w:szCs w:val="21"/>
        </w:rPr>
        <w:t>MUL.D F0,F2,F4</w:t>
      </w:r>
    </w:p>
    <w:p w14:paraId="448395A3">
      <w:pPr>
        <w:rPr>
          <w:rFonts w:hint="eastAsia"/>
          <w:szCs w:val="21"/>
        </w:rPr>
      </w:pPr>
      <w:r>
        <w:rPr>
          <w:rFonts w:hint="eastAsia"/>
          <w:szCs w:val="21"/>
        </w:rPr>
        <w:t>SUB.D F8,F6,F2</w:t>
      </w:r>
    </w:p>
    <w:p w14:paraId="616A6A23">
      <w:pPr>
        <w:rPr>
          <w:rFonts w:hint="eastAsia"/>
          <w:szCs w:val="21"/>
        </w:rPr>
      </w:pPr>
      <w:r>
        <w:rPr>
          <w:rFonts w:hint="eastAsia"/>
          <w:szCs w:val="21"/>
        </w:rPr>
        <w:t>DIV.D F10,FO,F6</w:t>
      </w:r>
    </w:p>
    <w:p w14:paraId="1031828C">
      <w:pPr>
        <w:rPr>
          <w:rFonts w:hint="eastAsia"/>
          <w:szCs w:val="21"/>
        </w:rPr>
      </w:pPr>
      <w:r>
        <w:rPr>
          <w:rFonts w:hint="eastAsia"/>
          <w:szCs w:val="21"/>
        </w:rPr>
        <w:t>ADD.D F6,F8,F2</w:t>
      </w:r>
    </w:p>
    <w:p w14:paraId="363DAAB0">
      <w:pPr>
        <w:rPr>
          <w:rFonts w:hint="eastAsia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05855" cy="341566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41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5CE989">
      <w:pPr>
        <w:rPr>
          <w:rFonts w:hint="eastAsia"/>
          <w:szCs w:val="21"/>
        </w:rPr>
      </w:pPr>
      <w:r>
        <w:rPr>
          <w:rFonts w:hint="eastAsia"/>
          <w:szCs w:val="21"/>
        </w:rPr>
        <w:t>②按步进方式执行上述代码，利用模拟器的“小三角按钮”的对比显示功能，观察每</w:t>
      </w:r>
    </w:p>
    <w:p w14:paraId="0AC9BD24">
      <w:pPr>
        <w:rPr>
          <w:rFonts w:hint="eastAsia"/>
          <w:szCs w:val="21"/>
        </w:rPr>
      </w:pPr>
      <w:r>
        <w:rPr>
          <w:rFonts w:hint="eastAsia"/>
          <w:szCs w:val="21"/>
        </w:rPr>
        <w:t>一个时钟周期前后各信息表中内容的变化情况。</w:t>
      </w:r>
    </w:p>
    <w:p w14:paraId="32562AB0">
      <w:pPr>
        <w:rPr>
          <w:rFonts w:hint="eastAsia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5145" cy="202057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020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E5339A">
      <w:pPr>
        <w:rPr>
          <w:rFonts w:hint="eastAsia"/>
          <w:szCs w:val="21"/>
        </w:rPr>
      </w:pPr>
      <w:r>
        <w:rPr>
          <w:rFonts w:hint="eastAsia"/>
          <w:szCs w:val="21"/>
        </w:rPr>
        <w:t>(2)对于与上面相同的延迟时间和代码段：</w:t>
      </w:r>
    </w:p>
    <w:p w14:paraId="2C4BB57D">
      <w:pPr>
        <w:rPr>
          <w:rFonts w:hint="eastAsia"/>
          <w:szCs w:val="21"/>
        </w:rPr>
      </w:pPr>
      <w:r>
        <w:rPr>
          <w:rFonts w:hint="eastAsia"/>
          <w:szCs w:val="21"/>
        </w:rPr>
        <w:t>①给出在第3个时钟周期时保留站的内容。</w:t>
      </w:r>
    </w:p>
    <w:p w14:paraId="1528B7D7">
      <w:pPr>
        <w:rPr>
          <w:rFonts w:hint="eastAsia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62270" cy="1453515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145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627650">
      <w:pPr>
        <w:rPr>
          <w:rFonts w:hint="eastAsia"/>
          <w:szCs w:val="21"/>
        </w:rPr>
      </w:pPr>
      <w:r>
        <w:rPr>
          <w:rFonts w:hint="eastAsia"/>
          <w:szCs w:val="21"/>
        </w:rPr>
        <w:t>②步进5个时钟周期，给出这时保留站、load 缓冲器以及寄存器状态表中的内容。</w:t>
      </w:r>
    </w:p>
    <w:p w14:paraId="7806F597">
      <w:pPr>
        <w:rPr>
          <w:rFonts w:hint="eastAsia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540" cy="2160270"/>
            <wp:effectExtent l="0" t="0" r="0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F752D0">
      <w:pPr>
        <w:rPr>
          <w:rFonts w:hint="eastAsia"/>
          <w:szCs w:val="21"/>
        </w:rPr>
      </w:pPr>
      <w:r>
        <w:rPr>
          <w:rFonts w:hint="eastAsia"/>
          <w:szCs w:val="21"/>
        </w:rPr>
        <w:t>③再步进10个时钟周期，给出这时保留站、load 缓冲器以及寄存器状态表中的</w:t>
      </w:r>
    </w:p>
    <w:p w14:paraId="1030E4FA">
      <w:pPr>
        <w:rPr>
          <w:rFonts w:hint="eastAsia"/>
          <w:szCs w:val="21"/>
        </w:rPr>
      </w:pPr>
      <w:r>
        <w:rPr>
          <w:rFonts w:hint="eastAsia"/>
          <w:szCs w:val="21"/>
        </w:rPr>
        <w:t>内容。</w:t>
      </w:r>
    </w:p>
    <w:p w14:paraId="323B7E0F">
      <w:pPr>
        <w:rPr>
          <w:rFonts w:hint="eastAsia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7175" cy="2160270"/>
            <wp:effectExtent l="0" t="0" r="0" b="381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B806AA">
      <w:pPr>
        <w:rPr>
          <w:rFonts w:hint="eastAsia"/>
          <w:szCs w:val="21"/>
        </w:rPr>
      </w:pPr>
      <w:r>
        <w:rPr>
          <w:rFonts w:hint="eastAsia"/>
          <w:szCs w:val="21"/>
        </w:rPr>
        <w:t>(3)假设浮点功能部件的延迟时间为加减法3个时钟周期，乘法 8个时钟周期，除法</w:t>
      </w:r>
    </w:p>
    <w:p w14:paraId="0295CB02">
      <w:pPr>
        <w:rPr>
          <w:rFonts w:hint="eastAsia"/>
          <w:szCs w:val="21"/>
        </w:rPr>
      </w:pPr>
      <w:r>
        <w:rPr>
          <w:rFonts w:hint="eastAsia"/>
          <w:szCs w:val="21"/>
        </w:rPr>
        <w:t>40个时钟周期。自己编写一段程序(要在实验报告中给出),重复上述步骤(2)的工作。</w:t>
      </w:r>
    </w:p>
    <w:p w14:paraId="5F545FF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MUL.D F0, F2, F4   # F0 = F2 * F4 (8个时钟周期) </w:t>
      </w:r>
    </w:p>
    <w:p w14:paraId="1FDBDB7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SUB.D F6, F8, F10   # F6 = F8 - F10 (3个时钟周期) </w:t>
      </w:r>
    </w:p>
    <w:p w14:paraId="48AED1F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DIV.D F12, F0, F6   # F12 = F0 / F6 (40个时钟周期) </w:t>
      </w:r>
    </w:p>
    <w:p w14:paraId="7881E05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ADD.D F14, F12, F4   # F14 = F12 + F4 (3个时钟周期) </w:t>
      </w:r>
    </w:p>
    <w:p w14:paraId="7887B03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MUL.D F16, F14, F2   # F16 = F14 * F2 (8个时钟周期) </w:t>
      </w:r>
    </w:p>
    <w:p w14:paraId="7FCC0AD0">
      <w:pPr>
        <w:rPr>
          <w:rFonts w:hint="eastAsia"/>
          <w:szCs w:val="21"/>
        </w:rPr>
      </w:pPr>
      <w:r>
        <w:rPr>
          <w:rFonts w:hint="eastAsia"/>
          <w:szCs w:val="21"/>
        </w:rPr>
        <w:t>SUB.D F18, F16, F10   # F18 = F16 - F10 (3个时钟周期)</w:t>
      </w:r>
    </w:p>
    <w:p w14:paraId="13605F5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DIV.D F20, F18, F6   # F20 = F18 / F6 (40个时钟周期) </w:t>
      </w:r>
    </w:p>
    <w:p w14:paraId="2112AA08">
      <w:pPr>
        <w:rPr>
          <w:rFonts w:hint="eastAsia"/>
          <w:szCs w:val="21"/>
        </w:rPr>
      </w:pPr>
      <w:r>
        <w:rPr>
          <w:rFonts w:hint="eastAsia"/>
          <w:szCs w:val="21"/>
        </w:rPr>
        <w:t>ADD.D F22, F20, F8   # F22 = F20 + F8 (3个时钟周期)</w:t>
      </w:r>
    </w:p>
    <w:p w14:paraId="7BEF03AB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73855" cy="2160270"/>
            <wp:effectExtent l="0" t="0" r="0" b="38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C89EB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1522095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5F104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639060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7F142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690495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15F7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33C59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F64538">
      <w:pPr>
        <w:pStyle w:val="2"/>
        <w:rPr>
          <w:rFonts w:hint="eastAsia"/>
        </w:rPr>
      </w:pPr>
      <w:r>
        <w:rPr>
          <w:rFonts w:hint="eastAsia"/>
        </w:rPr>
        <w:t>3实验方法和结果分析：</w:t>
      </w:r>
    </w:p>
    <w:p w14:paraId="1018E1C1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用Tomasulo算法模拟器进行实验，对两段代码进行了分析，采用不同的执行时间，并得出了对应的数据。</w:t>
      </w:r>
    </w:p>
    <w:p w14:paraId="4D426E54">
      <w:pPr>
        <w:pStyle w:val="2"/>
      </w:pPr>
      <w:r>
        <w:t>4</w:t>
      </w:r>
      <w:r>
        <w:rPr>
          <w:rFonts w:hint="eastAsia"/>
        </w:rPr>
        <w:t>实验收获和感想：</w:t>
      </w:r>
    </w:p>
    <w:p w14:paraId="26EED41F">
      <w:pPr>
        <w:rPr>
          <w:rFonts w:hint="eastAsia"/>
        </w:rPr>
      </w:pPr>
      <w:r>
        <w:rPr>
          <w:rFonts w:hint="eastAsia"/>
        </w:rPr>
        <w:t>在完成这次实验后，我对指令级并行性及其相关技术，特别是Tomasulo算法，有了更加深刻的认识。以下是我的主要收获和感想：</w:t>
      </w:r>
    </w:p>
    <w:p w14:paraId="56319A10">
      <w:pPr>
        <w:rPr>
          <w:rFonts w:hint="eastAsia"/>
        </w:rPr>
      </w:pPr>
      <w:r>
        <w:rPr>
          <w:rFonts w:hint="eastAsia"/>
        </w:rPr>
        <w:t xml:space="preserve">    指令级并行性的认识加深</w:t>
      </w:r>
    </w:p>
    <w:p w14:paraId="4BA0C011">
      <w:pPr>
        <w:rPr>
          <w:rFonts w:hint="eastAsia"/>
        </w:rPr>
      </w:pPr>
      <w:r>
        <w:rPr>
          <w:rFonts w:hint="eastAsia"/>
        </w:rPr>
        <w:t xml:space="preserve">        实验让我亲身体验了指令级并行性（ILP）是如何通过指令的并行执行来提升处理器效率的。</w:t>
      </w:r>
    </w:p>
    <w:p w14:paraId="144C1CF0">
      <w:pPr>
        <w:rPr>
          <w:rFonts w:hint="eastAsia"/>
        </w:rPr>
      </w:pPr>
      <w:r>
        <w:rPr>
          <w:rFonts w:hint="eastAsia"/>
        </w:rPr>
        <w:t xml:space="preserve">        我了解到资源冲突、数据依赖和控制依赖是实现ILP时需要克服的关键挑战。</w:t>
      </w:r>
    </w:p>
    <w:p w14:paraId="4E6AFAEA">
      <w:pPr>
        <w:rPr>
          <w:rFonts w:hint="eastAsia"/>
        </w:rPr>
      </w:pPr>
      <w:r>
        <w:rPr>
          <w:rFonts w:hint="eastAsia"/>
        </w:rPr>
        <w:t xml:space="preserve">        Tomasulo算法通过动态调度和指令重排有效地解决了这些问题，为现代处理器的高效运作奠定了基础。</w:t>
      </w:r>
    </w:p>
    <w:p w14:paraId="72A28B16">
      <w:pPr>
        <w:rPr>
          <w:rFonts w:hint="eastAsia"/>
        </w:rPr>
      </w:pPr>
      <w:r>
        <w:rPr>
          <w:rFonts w:hint="eastAsia"/>
        </w:rPr>
        <w:t xml:space="preserve">    Tomasulo算法的深入理解</w:t>
      </w:r>
    </w:p>
    <w:p w14:paraId="4F9B2829">
      <w:pPr>
        <w:rPr>
          <w:rFonts w:hint="eastAsia"/>
        </w:rPr>
      </w:pPr>
      <w:r>
        <w:rPr>
          <w:rFonts w:hint="eastAsia"/>
        </w:rPr>
        <w:t xml:space="preserve">        我对Tomasulo算法的动态分派和保留站机制有了更直观的认识。</w:t>
      </w:r>
    </w:p>
    <w:p w14:paraId="51251B00">
      <w:pPr>
        <w:rPr>
          <w:rFonts w:hint="eastAsia"/>
        </w:rPr>
      </w:pPr>
      <w:r>
        <w:rPr>
          <w:rFonts w:hint="eastAsia"/>
        </w:rPr>
        <w:t xml:space="preserve">        在分派阶段，算法通过分析指令来分配保留站，解决了数据依赖问题。</w:t>
      </w:r>
    </w:p>
    <w:p w14:paraId="2EC0A921">
      <w:pPr>
        <w:rPr>
          <w:rFonts w:hint="eastAsia"/>
        </w:rPr>
      </w:pPr>
      <w:r>
        <w:rPr>
          <w:rFonts w:hint="eastAsia"/>
        </w:rPr>
        <w:t xml:space="preserve">        执行阶段允许指令在功能单元准备就绪后立即执行，而不是等待前一条指令完成，实现了指令的乱序执行。</w:t>
      </w:r>
    </w:p>
    <w:p w14:paraId="152A5546">
      <w:pPr>
        <w:rPr>
          <w:rFonts w:hint="eastAsia"/>
        </w:rPr>
      </w:pPr>
      <w:r>
        <w:rPr>
          <w:rFonts w:hint="eastAsia"/>
        </w:rPr>
        <w:t xml:space="preserve">        写回阶段将执行结果写入保留站和寄存器，同时通知依赖该结果的指令，这种机制极大地提高了硬件资源的利用率和系统性能。</w:t>
      </w:r>
    </w:p>
    <w:p w14:paraId="702583B1">
      <w:pPr>
        <w:rPr>
          <w:rFonts w:hint="eastAsia"/>
        </w:rPr>
      </w:pPr>
      <w:r>
        <w:rPr>
          <w:rFonts w:hint="eastAsia"/>
        </w:rPr>
        <w:t xml:space="preserve">    浮点处理部件结构的认识</w:t>
      </w:r>
    </w:p>
    <w:p w14:paraId="44A27859">
      <w:pPr>
        <w:rPr>
          <w:rFonts w:hint="eastAsia"/>
        </w:rPr>
      </w:pPr>
      <w:r>
        <w:rPr>
          <w:rFonts w:hint="eastAsia"/>
        </w:rPr>
        <w:t xml:space="preserve">        通过实验，我观察到浮点处理部件通过多个并行功能单元（如加法、乘法、除法单元）来工作，每个单元的延迟不同。</w:t>
      </w:r>
    </w:p>
    <w:p w14:paraId="1CF0808E">
      <w:pPr>
        <w:rPr>
          <w:rFonts w:hint="eastAsia"/>
        </w:rPr>
      </w:pPr>
      <w:r>
        <w:rPr>
          <w:rFonts w:hint="eastAsia"/>
        </w:rPr>
        <w:t xml:space="preserve">        保留站记录了操作数的状态和指令的执行情况，显示了硬件设计的高效性和复杂性。</w:t>
      </w:r>
    </w:p>
    <w:p w14:paraId="0FFBAFC5">
      <w:pPr>
        <w:rPr>
          <w:rFonts w:hint="eastAsia"/>
        </w:rPr>
      </w:pPr>
      <w:r>
        <w:rPr>
          <w:rFonts w:hint="eastAsia"/>
        </w:rPr>
        <w:t xml:space="preserve">    保留站的作用和重要性</w:t>
      </w:r>
    </w:p>
    <w:p w14:paraId="316259D5">
      <w:pPr>
        <w:rPr>
          <w:rFonts w:hint="eastAsia"/>
        </w:rPr>
      </w:pPr>
      <w:r>
        <w:rPr>
          <w:rFonts w:hint="eastAsia"/>
        </w:rPr>
        <w:t xml:space="preserve">        我学会了保留站是如何存储等待执行的指令和操作数，解决寄存器重命名问题的。</w:t>
      </w:r>
    </w:p>
    <w:p w14:paraId="23A4DDF8">
      <w:pPr>
        <w:rPr>
          <w:rFonts w:hint="eastAsia"/>
        </w:rPr>
      </w:pPr>
      <w:r>
        <w:rPr>
          <w:rFonts w:hint="eastAsia"/>
        </w:rPr>
        <w:t xml:space="preserve">        保留站有效避免了WAW和WAR冲突，提高了流水线的效率。</w:t>
      </w:r>
    </w:p>
    <w:p w14:paraId="6088E255">
      <w:pPr>
        <w:rPr>
          <w:rFonts w:hint="eastAsia"/>
        </w:rPr>
      </w:pPr>
      <w:r>
        <w:rPr>
          <w:rFonts w:hint="eastAsia"/>
        </w:rPr>
        <w:t xml:space="preserve">        在每个时钟周期中，保留站的状态动态更新，清晰地反映了指令的调度和执行过程。</w:t>
      </w:r>
    </w:p>
    <w:p w14:paraId="68A667AF">
      <w:pPr>
        <w:rPr>
          <w:rFonts w:hint="eastAsia"/>
        </w:rPr>
      </w:pPr>
      <w:r>
        <w:rPr>
          <w:rFonts w:hint="eastAsia"/>
        </w:rPr>
        <w:t xml:space="preserve">    浮点寄存器状态表的作用</w:t>
      </w:r>
    </w:p>
    <w:p w14:paraId="5BE257DF">
      <w:pPr>
        <w:rPr>
          <w:rFonts w:hint="eastAsia"/>
        </w:rPr>
      </w:pPr>
      <w:r>
        <w:rPr>
          <w:rFonts w:hint="eastAsia"/>
        </w:rPr>
        <w:t xml:space="preserve">        实验加深了我对浮点寄存器状态表功能的理解。</w:t>
      </w:r>
    </w:p>
    <w:p w14:paraId="4327CB07">
      <w:pPr>
        <w:rPr>
          <w:rFonts w:hint="eastAsia"/>
        </w:rPr>
      </w:pPr>
      <w:r>
        <w:rPr>
          <w:rFonts w:hint="eastAsia"/>
        </w:rPr>
        <w:t xml:space="preserve">        状态表记录了寄存器是否被保留站占用，与保留站协同工作，确保了乱序执行的正确性。</w:t>
      </w:r>
    </w:p>
    <w:p w14:paraId="468FD913">
      <w:pPr>
        <w:rPr>
          <w:rFonts w:hint="eastAsia"/>
        </w:rPr>
      </w:pPr>
      <w:r>
        <w:rPr>
          <w:rFonts w:hint="eastAsia"/>
        </w:rPr>
        <w:t xml:space="preserve">    实验中的挑战与克服</w:t>
      </w:r>
    </w:p>
    <w:p w14:paraId="7512B73D">
      <w:pPr>
        <w:rPr>
          <w:rFonts w:hint="eastAsia"/>
        </w:rPr>
      </w:pPr>
      <w:r>
        <w:rPr>
          <w:rFonts w:hint="eastAsia"/>
        </w:rPr>
        <w:t xml:space="preserve">        我发现Tomasulo算法虽然逻辑上清晰，但在具体分析时钟周期时非常复杂。</w:t>
      </w:r>
    </w:p>
    <w:p w14:paraId="570FD773">
      <w:pPr>
        <w:rPr>
          <w:rFonts w:hint="eastAsia"/>
        </w:rPr>
      </w:pPr>
      <w:r>
        <w:rPr>
          <w:rFonts w:hint="eastAsia"/>
        </w:rPr>
        <w:t xml:space="preserve">        多个指令的并发执行导致状态表频繁更新，需要仔细分析指令间的依赖关系。</w:t>
      </w:r>
    </w:p>
    <w:p w14:paraId="70EE7E46">
      <w:pPr>
        <w:rPr>
          <w:rFonts w:hint="eastAsia"/>
        </w:rPr>
      </w:pPr>
      <w:r>
        <w:rPr>
          <w:rFonts w:hint="eastAsia"/>
        </w:rPr>
        <w:t xml:space="preserve">        通过对指令状态表、保留站和寄存器状态表的周期性更新，我逐步掌握了这些组件的运作规律。</w:t>
      </w:r>
      <w:bookmarkStart w:id="0" w:name="_GoBack"/>
      <w:bookmarkEnd w:id="0"/>
    </w:p>
    <w:p w14:paraId="19375435">
      <w:r>
        <w:rPr>
          <w:rFonts w:hint="eastAsia"/>
        </w:rPr>
        <w:t>通过这次实验，我对处理器的指令执行机制有了更深入的理解和实践经验，这对于我未来的学习和研究将大有裨益。</w:t>
      </w:r>
    </w:p>
    <w:p w14:paraId="1A2A4C7E">
      <w:r>
        <w:rPr>
          <w:rFonts w:hint="eastAsia"/>
        </w:rPr>
        <w:t>（本报告内容到此结束）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jNmMWY5MDMyNTJiZmQ0NDQwMDkwYmIzYjI5ZDNmZjgifQ=="/>
  </w:docVars>
  <w:rsids>
    <w:rsidRoot w:val="00172A27"/>
    <w:rsid w:val="000C45D3"/>
    <w:rsid w:val="000E4921"/>
    <w:rsid w:val="00100482"/>
    <w:rsid w:val="001725D4"/>
    <w:rsid w:val="001E6D13"/>
    <w:rsid w:val="002630CE"/>
    <w:rsid w:val="002F50CC"/>
    <w:rsid w:val="00317EDF"/>
    <w:rsid w:val="00342A4A"/>
    <w:rsid w:val="00364AB8"/>
    <w:rsid w:val="00373BD7"/>
    <w:rsid w:val="00384FEC"/>
    <w:rsid w:val="003E2C29"/>
    <w:rsid w:val="003E5A14"/>
    <w:rsid w:val="00404ACC"/>
    <w:rsid w:val="00464E65"/>
    <w:rsid w:val="00470C26"/>
    <w:rsid w:val="004E15C0"/>
    <w:rsid w:val="005C273F"/>
    <w:rsid w:val="0064102F"/>
    <w:rsid w:val="006775B7"/>
    <w:rsid w:val="00695321"/>
    <w:rsid w:val="006A74C7"/>
    <w:rsid w:val="006D4AE2"/>
    <w:rsid w:val="006E59FA"/>
    <w:rsid w:val="006F2B8E"/>
    <w:rsid w:val="007E35B2"/>
    <w:rsid w:val="007F37E0"/>
    <w:rsid w:val="00864F35"/>
    <w:rsid w:val="008D32C3"/>
    <w:rsid w:val="009618B3"/>
    <w:rsid w:val="009A2F74"/>
    <w:rsid w:val="00A874ED"/>
    <w:rsid w:val="00AE1278"/>
    <w:rsid w:val="00B249D2"/>
    <w:rsid w:val="00B609E9"/>
    <w:rsid w:val="00B7439A"/>
    <w:rsid w:val="00BB2BB3"/>
    <w:rsid w:val="00C3760A"/>
    <w:rsid w:val="00C4280B"/>
    <w:rsid w:val="00C61377"/>
    <w:rsid w:val="00C934A9"/>
    <w:rsid w:val="00D41857"/>
    <w:rsid w:val="00DA1EB4"/>
    <w:rsid w:val="00DA4563"/>
    <w:rsid w:val="00DB21C1"/>
    <w:rsid w:val="00DF0BC9"/>
    <w:rsid w:val="00E0106F"/>
    <w:rsid w:val="00E16883"/>
    <w:rsid w:val="00E1724C"/>
    <w:rsid w:val="00E75AF6"/>
    <w:rsid w:val="00E83AA6"/>
    <w:rsid w:val="00F23EFC"/>
    <w:rsid w:val="00F52C38"/>
    <w:rsid w:val="412D1FB1"/>
    <w:rsid w:val="42AF71DE"/>
    <w:rsid w:val="5CE27CB2"/>
    <w:rsid w:val="6FD23581"/>
    <w:rsid w:val="6FD42F5A"/>
    <w:rsid w:val="744C4AC1"/>
    <w:rsid w:val="7C8D0F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1715</Words>
  <Characters>2052</Characters>
  <Lines>1</Lines>
  <Paragraphs>1</Paragraphs>
  <TotalTime>0</TotalTime>
  <ScaleCrop>false</ScaleCrop>
  <LinksUpToDate>false</LinksUpToDate>
  <CharactersWithSpaces>2073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2022-02-28T03:02:00Z</dcterms:created>
  <dc:creator>liumicrosoft1027 LIU</dc:creator>
  <cp:lastModifiedBy>张慧源</cp:lastModifiedBy>
  <dcterms:modified xsi:type="dcterms:W3CDTF">2024-12-10T11:52:45Z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7462CFBF0B3D4CB6B863B63C0669DE69_12</vt:lpwstr>
  </property>
</Properties>
</file>