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699A7" w14:textId="0BBF6058" w:rsidR="00CB371C" w:rsidRPr="00043EC8" w:rsidRDefault="00CB371C">
      <w:pPr>
        <w:widowControl/>
        <w:jc w:val="left"/>
        <w:rPr>
          <w:sz w:val="24"/>
          <w:u w:val="single"/>
        </w:rPr>
      </w:pPr>
      <w:r w:rsidRPr="00043EC8">
        <w:rPr>
          <w:rFonts w:hint="eastAsia"/>
          <w:sz w:val="24"/>
        </w:rPr>
        <w:t>选课时间段：</w:t>
      </w:r>
      <w:r w:rsidRPr="00043EC8">
        <w:rPr>
          <w:rFonts w:hint="eastAsia"/>
          <w:sz w:val="24"/>
          <w:u w:val="single"/>
        </w:rPr>
        <w:t xml:space="preserve"> </w:t>
      </w:r>
      <w:r w:rsidR="00D2508B">
        <w:rPr>
          <w:rFonts w:hint="eastAsia"/>
          <w:sz w:val="24"/>
        </w:rPr>
        <w:t>周二</w:t>
      </w:r>
      <w:r w:rsidR="00D2508B">
        <w:rPr>
          <w:rFonts w:hint="eastAsia"/>
          <w:sz w:val="24"/>
        </w:rPr>
        <w:t xml:space="preserve"> </w:t>
      </w:r>
      <w:r w:rsidR="00D2508B">
        <w:rPr>
          <w:sz w:val="24"/>
        </w:rPr>
        <w:t xml:space="preserve"> </w:t>
      </w:r>
      <w:r w:rsidR="00D2508B">
        <w:rPr>
          <w:rFonts w:hint="eastAsia"/>
          <w:sz w:val="24"/>
        </w:rPr>
        <w:t>10.11.12</w:t>
      </w:r>
      <w:r w:rsidR="00D2508B" w:rsidRPr="00043EC8">
        <w:rPr>
          <w:rFonts w:hint="eastAsia"/>
          <w:sz w:val="24"/>
          <w:u w:val="single"/>
        </w:rPr>
        <w:t xml:space="preserve"> </w:t>
      </w:r>
      <w:r w:rsidR="00D2508B">
        <w:rPr>
          <w:rFonts w:hint="eastAsia"/>
          <w:sz w:val="24"/>
          <w:u w:val="single"/>
        </w:rPr>
        <w:t>节</w:t>
      </w:r>
      <w:r w:rsidR="005F4E6B" w:rsidRPr="00043EC8">
        <w:rPr>
          <w:sz w:val="24"/>
          <w:u w:val="single"/>
        </w:rPr>
        <w:t xml:space="preserve"> </w:t>
      </w:r>
      <w:r w:rsidR="00043EC8">
        <w:rPr>
          <w:sz w:val="24"/>
        </w:rPr>
        <w:t xml:space="preserve">              </w:t>
      </w:r>
      <w:r w:rsidR="005F4E6B" w:rsidRPr="00043EC8">
        <w:rPr>
          <w:rFonts w:hint="eastAsia"/>
          <w:sz w:val="24"/>
        </w:rPr>
        <w:t>成</w:t>
      </w:r>
      <w:r w:rsidR="005F4E6B" w:rsidRPr="00043EC8">
        <w:rPr>
          <w:rFonts w:hint="eastAsia"/>
          <w:sz w:val="24"/>
        </w:rPr>
        <w:t xml:space="preserve"> </w:t>
      </w:r>
      <w:r w:rsidR="005F4E6B" w:rsidRPr="00043EC8">
        <w:rPr>
          <w:sz w:val="24"/>
        </w:rPr>
        <w:t xml:space="preserve"> </w:t>
      </w:r>
      <w:r w:rsidR="005F4E6B" w:rsidRPr="00043EC8">
        <w:rPr>
          <w:rFonts w:hint="eastAsia"/>
          <w:sz w:val="24"/>
        </w:rPr>
        <w:t>绩：</w:t>
      </w:r>
      <w:r w:rsidR="005F4E6B" w:rsidRPr="00043EC8">
        <w:rPr>
          <w:rFonts w:hint="eastAsia"/>
          <w:sz w:val="24"/>
          <w:u w:val="single"/>
        </w:rPr>
        <w:t xml:space="preserve"> </w:t>
      </w:r>
      <w:r w:rsidR="005F4E6B" w:rsidRPr="00043EC8">
        <w:rPr>
          <w:sz w:val="24"/>
          <w:u w:val="single"/>
        </w:rPr>
        <w:t xml:space="preserve">                </w:t>
      </w:r>
    </w:p>
    <w:p w14:paraId="66B16CD0" w14:textId="77777777" w:rsidR="00CB371C" w:rsidRPr="00043EC8" w:rsidRDefault="00A35E35">
      <w:pPr>
        <w:widowControl/>
        <w:jc w:val="left"/>
        <w:rPr>
          <w:sz w:val="24"/>
        </w:rPr>
      </w:pPr>
      <w:r w:rsidRPr="00043EC8">
        <w:rPr>
          <w:rFonts w:hint="eastAsia"/>
          <w:sz w:val="24"/>
        </w:rPr>
        <w:t>实验地点：</w:t>
      </w:r>
      <w:r w:rsidRPr="00043EC8">
        <w:rPr>
          <w:rFonts w:hint="eastAsia"/>
          <w:sz w:val="24"/>
          <w:u w:val="single"/>
        </w:rPr>
        <w:t xml:space="preserve"> </w:t>
      </w:r>
      <w:r w:rsidRPr="00043EC8">
        <w:rPr>
          <w:sz w:val="24"/>
          <w:u w:val="single"/>
        </w:rPr>
        <w:t xml:space="preserve"> </w:t>
      </w:r>
      <w:r w:rsidRPr="00043EC8">
        <w:rPr>
          <w:rFonts w:hint="eastAsia"/>
          <w:sz w:val="24"/>
          <w:u w:val="single"/>
        </w:rPr>
        <w:t>东南在线实验</w:t>
      </w:r>
      <w:r w:rsidR="00B53189" w:rsidRPr="00043EC8">
        <w:rPr>
          <w:rFonts w:hint="eastAsia"/>
          <w:sz w:val="24"/>
          <w:u w:val="single"/>
        </w:rPr>
        <w:t>平台</w:t>
      </w:r>
      <w:r w:rsidRPr="00043EC8">
        <w:rPr>
          <w:rFonts w:hint="eastAsia"/>
          <w:sz w:val="24"/>
          <w:u w:val="single"/>
        </w:rPr>
        <w:t xml:space="preserve"> </w:t>
      </w:r>
      <w:r w:rsidRPr="00043EC8">
        <w:rPr>
          <w:sz w:val="24"/>
          <w:u w:val="single"/>
        </w:rPr>
        <w:t xml:space="preserve">  </w:t>
      </w:r>
    </w:p>
    <w:p w14:paraId="3FA85CE7" w14:textId="77777777" w:rsidR="00CB371C" w:rsidRDefault="00CB371C">
      <w:pPr>
        <w:widowControl/>
        <w:jc w:val="left"/>
      </w:pPr>
    </w:p>
    <w:p w14:paraId="3900CEA1" w14:textId="77777777" w:rsidR="00CB371C" w:rsidRDefault="00CB371C">
      <w:pPr>
        <w:widowControl/>
        <w:jc w:val="left"/>
      </w:pPr>
    </w:p>
    <w:p w14:paraId="6F03BF9E" w14:textId="77777777" w:rsidR="00043EC8" w:rsidRDefault="00043EC8">
      <w:pPr>
        <w:widowControl/>
        <w:jc w:val="left"/>
      </w:pPr>
    </w:p>
    <w:p w14:paraId="7DDAF506" w14:textId="77777777" w:rsidR="00043EC8" w:rsidRDefault="00AC14D6" w:rsidP="00043EC8">
      <w:pPr>
        <w:widowControl/>
        <w:jc w:val="center"/>
      </w:pPr>
      <w:r>
        <w:pict w14:anchorId="563267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4.4pt;height:71.95pt">
            <v:imagedata r:id="rId8" o:title="杭州电子科技大学"/>
          </v:shape>
        </w:pict>
      </w:r>
      <w:r w:rsidR="00043EC8">
        <w:t xml:space="preserve">    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00"/>
        <w:gridCol w:w="4727"/>
      </w:tblGrid>
      <w:tr w:rsidR="003D5B6B" w14:paraId="2CE9A8B9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53F6E548" w14:textId="77777777" w:rsidR="00043EC8" w:rsidRPr="00043EC8" w:rsidRDefault="00043EC8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41C6EFF8" w14:textId="77777777" w:rsidR="00043EC8" w:rsidRPr="00043EC8" w:rsidRDefault="00043EC8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07F0DDC1" w14:textId="77777777" w:rsidR="00043EC8" w:rsidRPr="00043EC8" w:rsidRDefault="00043EC8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3E77F4BA" w14:textId="77777777" w:rsidR="003D5B6B" w:rsidRPr="00043EC8" w:rsidRDefault="003D5B6B" w:rsidP="003D5B6B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课程名称</w:t>
            </w:r>
          </w:p>
        </w:tc>
        <w:tc>
          <w:tcPr>
            <w:tcW w:w="4727" w:type="dxa"/>
            <w:tcBorders>
              <w:bottom w:val="single" w:sz="4" w:space="0" w:color="auto"/>
            </w:tcBorders>
            <w:vAlign w:val="bottom"/>
          </w:tcPr>
          <w:p w14:paraId="1AF46594" w14:textId="77777777" w:rsidR="003D5B6B" w:rsidRPr="00043EC8" w:rsidRDefault="003D5B6B" w:rsidP="003D5B6B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043EC8">
              <w:rPr>
                <w:rFonts w:ascii="宋体" w:hAnsi="宋体" w:hint="eastAsia"/>
                <w:b/>
                <w:sz w:val="28"/>
                <w:szCs w:val="28"/>
              </w:rPr>
              <w:t>信号与电路系统实验</w:t>
            </w:r>
          </w:p>
        </w:tc>
      </w:tr>
      <w:tr w:rsidR="003D5B6B" w:rsidRPr="00E06B6C" w14:paraId="7F8583A3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1AFA7F66" w14:textId="77777777" w:rsidR="003D5B6B" w:rsidRPr="00043EC8" w:rsidRDefault="003D5B6B" w:rsidP="003D5B6B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实验项目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6F63CC1" w14:textId="77777777" w:rsidR="003D5B6B" w:rsidRPr="00043EC8" w:rsidRDefault="00044764" w:rsidP="002D4780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044764">
              <w:rPr>
                <w:rFonts w:hint="eastAsia"/>
                <w:b/>
                <w:sz w:val="28"/>
                <w:szCs w:val="28"/>
              </w:rPr>
              <w:t>一阶电路的暂态响应</w:t>
            </w:r>
          </w:p>
        </w:tc>
      </w:tr>
      <w:tr w:rsidR="003D5B6B" w14:paraId="73FEBE81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40180804" w14:textId="77777777" w:rsidR="003D5B6B" w:rsidRPr="00043EC8" w:rsidRDefault="003D5B6B" w:rsidP="003D5B6B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学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院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F84868" w14:textId="77777777" w:rsidR="003D5B6B" w:rsidRPr="00043EC8" w:rsidRDefault="003D5B6B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043EC8">
              <w:rPr>
                <w:rFonts w:ascii="宋体" w:hAnsi="宋体" w:hint="eastAsia"/>
                <w:b/>
                <w:sz w:val="28"/>
                <w:szCs w:val="28"/>
              </w:rPr>
              <w:t>卓越学院</w:t>
            </w:r>
          </w:p>
        </w:tc>
      </w:tr>
      <w:tr w:rsidR="003D5B6B" w14:paraId="78EDB697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0EDF5D77" w14:textId="77777777" w:rsidR="003D5B6B" w:rsidRPr="00043EC8" w:rsidRDefault="00495A99" w:rsidP="00495A99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学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号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A1168C9" w14:textId="5FC775C2" w:rsidR="003D5B6B" w:rsidRPr="00043EC8" w:rsidRDefault="00D2508B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2</w:t>
            </w:r>
            <w:r>
              <w:rPr>
                <w:rFonts w:ascii="宋体" w:hAnsi="宋体"/>
                <w:b/>
                <w:sz w:val="28"/>
                <w:szCs w:val="28"/>
              </w:rPr>
              <w:t>0151521</w:t>
            </w:r>
          </w:p>
        </w:tc>
      </w:tr>
      <w:tr w:rsidR="00495A99" w14:paraId="72FDD3FC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5282BB50" w14:textId="77777777" w:rsidR="00495A99" w:rsidRPr="00043EC8" w:rsidRDefault="00495A99" w:rsidP="00495A99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姓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名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58BAA9" w14:textId="55B01168" w:rsidR="00495A99" w:rsidRPr="00043EC8" w:rsidRDefault="00D2508B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张孜远</w:t>
            </w:r>
          </w:p>
        </w:tc>
      </w:tr>
      <w:tr w:rsidR="003D5B6B" w14:paraId="52927FCF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0EBA6EA6" w14:textId="77777777" w:rsidR="003D5B6B" w:rsidRPr="00043EC8" w:rsidRDefault="003D5B6B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指导教师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3392C6" w14:textId="4B635E53" w:rsidR="003D5B6B" w:rsidRPr="00043EC8" w:rsidRDefault="00D2508B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proofErr w:type="gramStart"/>
            <w:r w:rsidRPr="003D6413">
              <w:rPr>
                <w:rFonts w:ascii="宋体" w:hAnsi="宋体" w:hint="eastAsia"/>
                <w:b/>
                <w:sz w:val="28"/>
                <w:szCs w:val="28"/>
              </w:rPr>
              <w:t>盛庆华</w:t>
            </w:r>
            <w:proofErr w:type="gramEnd"/>
          </w:p>
        </w:tc>
      </w:tr>
    </w:tbl>
    <w:p w14:paraId="593E05C9" w14:textId="77777777" w:rsidR="00CB371C" w:rsidRDefault="00CB371C">
      <w:pPr>
        <w:widowControl/>
        <w:jc w:val="left"/>
      </w:pPr>
    </w:p>
    <w:p w14:paraId="3B70C4D7" w14:textId="77777777" w:rsidR="00CB371C" w:rsidRDefault="00CB371C">
      <w:pPr>
        <w:widowControl/>
        <w:jc w:val="left"/>
        <w:rPr>
          <w:b/>
          <w:bCs/>
          <w:sz w:val="30"/>
          <w:szCs w:val="30"/>
        </w:rPr>
      </w:pPr>
      <w:r>
        <w:br w:type="page"/>
      </w:r>
    </w:p>
    <w:p w14:paraId="703C3742" w14:textId="77777777" w:rsidR="00CE3B18" w:rsidRDefault="00455788" w:rsidP="00CE3B18">
      <w:pPr>
        <w:pStyle w:val="af6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实验</w:t>
      </w:r>
      <w:r w:rsidR="00044764">
        <w:rPr>
          <w:rFonts w:ascii="Times New Roman" w:hAnsi="Times New Roman" w:hint="eastAsia"/>
        </w:rPr>
        <w:t>三</w:t>
      </w:r>
      <w:r w:rsidR="00CE3B18" w:rsidRPr="0048705D">
        <w:rPr>
          <w:rFonts w:ascii="Times New Roman" w:hAnsi="Times New Roman"/>
        </w:rPr>
        <w:t xml:space="preserve">  </w:t>
      </w:r>
      <w:r w:rsidR="00044764" w:rsidRPr="00044764">
        <w:rPr>
          <w:rFonts w:ascii="Times New Roman" w:hAnsi="Times New Roman" w:hint="eastAsia"/>
        </w:rPr>
        <w:t>一阶电路的暂态响应</w:t>
      </w:r>
    </w:p>
    <w:p w14:paraId="5120BFEF" w14:textId="77777777" w:rsidR="00CE3B18" w:rsidRPr="0048705D" w:rsidRDefault="00CE3B18" w:rsidP="00CE3B18">
      <w:pPr>
        <w:pStyle w:val="11"/>
        <w:spacing w:line="400" w:lineRule="exact"/>
        <w:rPr>
          <w:rFonts w:ascii="Times New Roman" w:hAnsi="Times New Roman"/>
        </w:rPr>
      </w:pPr>
      <w:bookmarkStart w:id="0" w:name="_Toc4611808"/>
      <w:r w:rsidRPr="0048705D">
        <w:rPr>
          <w:rFonts w:ascii="Times New Roman" w:hAnsi="Times New Roman"/>
        </w:rPr>
        <w:t xml:space="preserve">1.1 </w:t>
      </w:r>
      <w:r w:rsidRPr="0048705D">
        <w:rPr>
          <w:rFonts w:ascii="Times New Roman" w:hAnsi="Times New Roman"/>
        </w:rPr>
        <w:t>实验目的</w:t>
      </w:r>
      <w:bookmarkEnd w:id="0"/>
    </w:p>
    <w:p w14:paraId="70700F75" w14:textId="77777777" w:rsidR="00455788" w:rsidRPr="00455788" w:rsidRDefault="00116C3D" w:rsidP="00455788">
      <w:pPr>
        <w:tabs>
          <w:tab w:val="left" w:pos="398"/>
          <w:tab w:val="left" w:pos="1072"/>
        </w:tabs>
        <w:spacing w:line="400" w:lineRule="exact"/>
        <w:ind w:left="24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044764" w:rsidRPr="00044764">
        <w:rPr>
          <w:rFonts w:hint="eastAsia"/>
          <w:szCs w:val="21"/>
        </w:rPr>
        <w:t>研究一阶电路的零输入响应、零状态响应及</w:t>
      </w:r>
      <w:proofErr w:type="gramStart"/>
      <w:r w:rsidR="00044764" w:rsidRPr="00044764">
        <w:rPr>
          <w:rFonts w:hint="eastAsia"/>
          <w:szCs w:val="21"/>
        </w:rPr>
        <w:t>完全响应</w:t>
      </w:r>
      <w:proofErr w:type="gramEnd"/>
      <w:r w:rsidR="00044764" w:rsidRPr="00044764">
        <w:rPr>
          <w:rFonts w:hint="eastAsia"/>
          <w:szCs w:val="21"/>
        </w:rPr>
        <w:t>的特点和规律。</w:t>
      </w:r>
    </w:p>
    <w:p w14:paraId="160E0154" w14:textId="77777777" w:rsidR="00455788" w:rsidRPr="00455788" w:rsidRDefault="00116C3D" w:rsidP="00455788">
      <w:pPr>
        <w:tabs>
          <w:tab w:val="left" w:pos="398"/>
          <w:tab w:val="left" w:pos="1072"/>
        </w:tabs>
        <w:spacing w:line="400" w:lineRule="exact"/>
        <w:ind w:left="24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="00044764" w:rsidRPr="00044764">
        <w:rPr>
          <w:rFonts w:hint="eastAsia"/>
          <w:szCs w:val="21"/>
        </w:rPr>
        <w:t>掌握用示波器观察波形，并测量一阶电路时间常数的方法。</w:t>
      </w:r>
    </w:p>
    <w:p w14:paraId="3255B6E1" w14:textId="77777777" w:rsidR="00CE3B18" w:rsidRPr="0048705D" w:rsidRDefault="00CE3B18" w:rsidP="00CE3B18">
      <w:pPr>
        <w:pStyle w:val="11"/>
        <w:spacing w:line="400" w:lineRule="exact"/>
        <w:rPr>
          <w:rFonts w:ascii="Times New Roman" w:hAnsi="Times New Roman"/>
        </w:rPr>
      </w:pPr>
      <w:bookmarkStart w:id="1" w:name="_Toc4611809"/>
      <w:r w:rsidRPr="0048705D">
        <w:rPr>
          <w:rFonts w:ascii="Times New Roman" w:hAnsi="Times New Roman"/>
        </w:rPr>
        <w:t xml:space="preserve">1.2 </w:t>
      </w:r>
      <w:r w:rsidRPr="0048705D">
        <w:rPr>
          <w:rFonts w:ascii="Times New Roman" w:hAnsi="Times New Roman"/>
        </w:rPr>
        <w:t>实验仪器及元器件</w:t>
      </w:r>
      <w:bookmarkEnd w:id="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2205"/>
        <w:gridCol w:w="1785"/>
        <w:gridCol w:w="1260"/>
      </w:tblGrid>
      <w:tr w:rsidR="00CE3B18" w:rsidRPr="0048705D" w14:paraId="509D7E52" w14:textId="77777777" w:rsidTr="00244122">
        <w:trPr>
          <w:jc w:val="center"/>
        </w:trPr>
        <w:tc>
          <w:tcPr>
            <w:tcW w:w="720" w:type="dxa"/>
            <w:vAlign w:val="center"/>
          </w:tcPr>
          <w:p w14:paraId="1D559488" w14:textId="77777777" w:rsidR="00CE3B18" w:rsidRPr="0048705D" w:rsidRDefault="00CE3B18" w:rsidP="00244122">
            <w:pPr>
              <w:spacing w:line="400" w:lineRule="exact"/>
              <w:jc w:val="center"/>
            </w:pPr>
            <w:r w:rsidRPr="0048705D">
              <w:t>序号</w:t>
            </w:r>
          </w:p>
        </w:tc>
        <w:tc>
          <w:tcPr>
            <w:tcW w:w="2205" w:type="dxa"/>
            <w:vAlign w:val="center"/>
          </w:tcPr>
          <w:p w14:paraId="772FE11F" w14:textId="77777777" w:rsidR="00CE3B18" w:rsidRPr="0048705D" w:rsidRDefault="00CE3B18" w:rsidP="00244122">
            <w:pPr>
              <w:spacing w:line="400" w:lineRule="exact"/>
              <w:jc w:val="center"/>
            </w:pPr>
            <w:r w:rsidRPr="0048705D">
              <w:t>仪器或器件名称</w:t>
            </w:r>
          </w:p>
        </w:tc>
        <w:tc>
          <w:tcPr>
            <w:tcW w:w="1785" w:type="dxa"/>
            <w:vAlign w:val="center"/>
          </w:tcPr>
          <w:p w14:paraId="02DC598D" w14:textId="77777777" w:rsidR="00CE3B18" w:rsidRPr="0048705D" w:rsidRDefault="00CE3B18" w:rsidP="00244122">
            <w:pPr>
              <w:spacing w:line="400" w:lineRule="exact"/>
              <w:jc w:val="center"/>
            </w:pPr>
            <w:r w:rsidRPr="0048705D">
              <w:t>型号或功能</w:t>
            </w:r>
          </w:p>
        </w:tc>
        <w:tc>
          <w:tcPr>
            <w:tcW w:w="1260" w:type="dxa"/>
            <w:vAlign w:val="center"/>
          </w:tcPr>
          <w:p w14:paraId="5A64304A" w14:textId="77777777" w:rsidR="00CE3B18" w:rsidRPr="0048705D" w:rsidRDefault="00CE3B18" w:rsidP="00244122">
            <w:pPr>
              <w:spacing w:line="400" w:lineRule="exact"/>
              <w:jc w:val="center"/>
            </w:pPr>
            <w:r w:rsidRPr="0048705D">
              <w:t>数量</w:t>
            </w:r>
          </w:p>
        </w:tc>
      </w:tr>
      <w:tr w:rsidR="00CE3B18" w:rsidRPr="0048705D" w14:paraId="717FDE99" w14:textId="77777777" w:rsidTr="00244122">
        <w:trPr>
          <w:jc w:val="center"/>
        </w:trPr>
        <w:tc>
          <w:tcPr>
            <w:tcW w:w="720" w:type="dxa"/>
            <w:vAlign w:val="center"/>
          </w:tcPr>
          <w:p w14:paraId="4503EECC" w14:textId="77777777" w:rsidR="00CE3B18" w:rsidRPr="0048705D" w:rsidRDefault="00CE3B18" w:rsidP="00244122">
            <w:pPr>
              <w:spacing w:line="400" w:lineRule="exact"/>
              <w:jc w:val="center"/>
            </w:pPr>
            <w:r w:rsidRPr="0048705D">
              <w:t>1</w:t>
            </w:r>
          </w:p>
        </w:tc>
        <w:tc>
          <w:tcPr>
            <w:tcW w:w="2205" w:type="dxa"/>
            <w:vAlign w:val="center"/>
          </w:tcPr>
          <w:p w14:paraId="42ECEE3D" w14:textId="77777777" w:rsidR="00CE3B18" w:rsidRPr="0048705D" w:rsidRDefault="00044764" w:rsidP="00244122">
            <w:pPr>
              <w:spacing w:line="400" w:lineRule="exact"/>
              <w:jc w:val="center"/>
            </w:pPr>
            <w:r>
              <w:rPr>
                <w:rFonts w:hint="eastAsia"/>
              </w:rPr>
              <w:t>信号发生器</w:t>
            </w:r>
          </w:p>
        </w:tc>
        <w:tc>
          <w:tcPr>
            <w:tcW w:w="1785" w:type="dxa"/>
            <w:vAlign w:val="center"/>
          </w:tcPr>
          <w:p w14:paraId="167C63BE" w14:textId="77777777" w:rsidR="00CE3B18" w:rsidRPr="0048705D" w:rsidRDefault="00CE3B18" w:rsidP="00244122">
            <w:pPr>
              <w:spacing w:line="400" w:lineRule="exact"/>
            </w:pPr>
          </w:p>
        </w:tc>
        <w:tc>
          <w:tcPr>
            <w:tcW w:w="1260" w:type="dxa"/>
            <w:vAlign w:val="center"/>
          </w:tcPr>
          <w:p w14:paraId="3D0B31BC" w14:textId="079058A1" w:rsidR="00CE3B18" w:rsidRPr="0048705D" w:rsidRDefault="00D2508B" w:rsidP="00244122">
            <w:pPr>
              <w:spacing w:line="400" w:lineRule="exact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CE3B18" w:rsidRPr="0048705D" w14:paraId="7CFA2D08" w14:textId="77777777" w:rsidTr="00244122">
        <w:trPr>
          <w:jc w:val="center"/>
        </w:trPr>
        <w:tc>
          <w:tcPr>
            <w:tcW w:w="720" w:type="dxa"/>
            <w:vAlign w:val="center"/>
          </w:tcPr>
          <w:p w14:paraId="518B8399" w14:textId="77777777" w:rsidR="00CE3B18" w:rsidRPr="0048705D" w:rsidRDefault="00CE3B18" w:rsidP="00244122">
            <w:pPr>
              <w:spacing w:line="400" w:lineRule="exact"/>
              <w:jc w:val="center"/>
            </w:pPr>
            <w:r w:rsidRPr="0048705D">
              <w:t>2</w:t>
            </w:r>
          </w:p>
        </w:tc>
        <w:tc>
          <w:tcPr>
            <w:tcW w:w="2205" w:type="dxa"/>
            <w:vAlign w:val="center"/>
          </w:tcPr>
          <w:p w14:paraId="704473B3" w14:textId="77777777" w:rsidR="00CE3B18" w:rsidRPr="0048705D" w:rsidRDefault="00044764" w:rsidP="00244122">
            <w:pPr>
              <w:spacing w:line="400" w:lineRule="exact"/>
              <w:jc w:val="center"/>
            </w:pPr>
            <w:r>
              <w:rPr>
                <w:rFonts w:hint="eastAsia"/>
              </w:rPr>
              <w:t>数字示波器</w:t>
            </w:r>
          </w:p>
        </w:tc>
        <w:tc>
          <w:tcPr>
            <w:tcW w:w="1785" w:type="dxa"/>
            <w:vAlign w:val="center"/>
          </w:tcPr>
          <w:p w14:paraId="0D17822E" w14:textId="77777777" w:rsidR="00CE3B18" w:rsidRPr="0048705D" w:rsidRDefault="00CE3B18" w:rsidP="00244122">
            <w:pPr>
              <w:spacing w:line="400" w:lineRule="exact"/>
            </w:pPr>
          </w:p>
        </w:tc>
        <w:tc>
          <w:tcPr>
            <w:tcW w:w="1260" w:type="dxa"/>
            <w:vAlign w:val="center"/>
          </w:tcPr>
          <w:p w14:paraId="59E9E4C5" w14:textId="47A4C405" w:rsidR="00CE3B18" w:rsidRPr="0048705D" w:rsidRDefault="00D2508B" w:rsidP="00244122">
            <w:pPr>
              <w:spacing w:line="400" w:lineRule="exact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455788" w:rsidRPr="0048705D" w14:paraId="20C60572" w14:textId="77777777" w:rsidTr="00244122">
        <w:trPr>
          <w:jc w:val="center"/>
        </w:trPr>
        <w:tc>
          <w:tcPr>
            <w:tcW w:w="720" w:type="dxa"/>
            <w:vAlign w:val="center"/>
          </w:tcPr>
          <w:p w14:paraId="249E9973" w14:textId="77777777" w:rsidR="00455788" w:rsidRPr="0048705D" w:rsidRDefault="00455788" w:rsidP="00244122">
            <w:pPr>
              <w:spacing w:line="400" w:lineRule="exact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205" w:type="dxa"/>
            <w:vAlign w:val="center"/>
          </w:tcPr>
          <w:p w14:paraId="737188E5" w14:textId="77777777" w:rsidR="00455788" w:rsidRDefault="00044764" w:rsidP="00244122">
            <w:pPr>
              <w:spacing w:line="400" w:lineRule="exact"/>
              <w:jc w:val="center"/>
            </w:pPr>
            <w:r>
              <w:rPr>
                <w:rFonts w:hint="eastAsia"/>
              </w:rPr>
              <w:t>线性电阻</w:t>
            </w:r>
          </w:p>
        </w:tc>
        <w:tc>
          <w:tcPr>
            <w:tcW w:w="1785" w:type="dxa"/>
            <w:vAlign w:val="center"/>
          </w:tcPr>
          <w:p w14:paraId="659DBB44" w14:textId="77777777" w:rsidR="00455788" w:rsidRPr="0048705D" w:rsidRDefault="00455788" w:rsidP="00244122">
            <w:pPr>
              <w:spacing w:line="400" w:lineRule="exact"/>
            </w:pPr>
          </w:p>
        </w:tc>
        <w:tc>
          <w:tcPr>
            <w:tcW w:w="1260" w:type="dxa"/>
            <w:vAlign w:val="center"/>
          </w:tcPr>
          <w:p w14:paraId="6F260621" w14:textId="1700E21D" w:rsidR="00455788" w:rsidRPr="0048705D" w:rsidRDefault="00D2508B" w:rsidP="00244122">
            <w:pPr>
              <w:spacing w:line="400" w:lineRule="exact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CE3B18" w:rsidRPr="0048705D" w14:paraId="1D601F82" w14:textId="77777777" w:rsidTr="00244122">
        <w:trPr>
          <w:jc w:val="center"/>
        </w:trPr>
        <w:tc>
          <w:tcPr>
            <w:tcW w:w="720" w:type="dxa"/>
            <w:vAlign w:val="center"/>
          </w:tcPr>
          <w:p w14:paraId="67CB97CA" w14:textId="77777777" w:rsidR="00CE3B18" w:rsidRPr="0048705D" w:rsidRDefault="00455788" w:rsidP="00244122">
            <w:pPr>
              <w:spacing w:line="400" w:lineRule="exact"/>
              <w:jc w:val="center"/>
            </w:pPr>
            <w:r>
              <w:t>4</w:t>
            </w:r>
          </w:p>
        </w:tc>
        <w:tc>
          <w:tcPr>
            <w:tcW w:w="2205" w:type="dxa"/>
            <w:vAlign w:val="center"/>
          </w:tcPr>
          <w:p w14:paraId="088B1520" w14:textId="77777777" w:rsidR="00CE3B18" w:rsidRPr="0048705D" w:rsidRDefault="00044764" w:rsidP="00244122">
            <w:pPr>
              <w:spacing w:line="400" w:lineRule="exact"/>
              <w:jc w:val="center"/>
            </w:pPr>
            <w:r>
              <w:rPr>
                <w:rFonts w:hint="eastAsia"/>
              </w:rPr>
              <w:t>电容</w:t>
            </w:r>
          </w:p>
        </w:tc>
        <w:tc>
          <w:tcPr>
            <w:tcW w:w="1785" w:type="dxa"/>
            <w:vAlign w:val="center"/>
          </w:tcPr>
          <w:p w14:paraId="5AB61FF3" w14:textId="77777777" w:rsidR="00CE3B18" w:rsidRPr="0048705D" w:rsidRDefault="00CE3B18" w:rsidP="00244122">
            <w:pPr>
              <w:spacing w:line="400" w:lineRule="exact"/>
            </w:pPr>
          </w:p>
        </w:tc>
        <w:tc>
          <w:tcPr>
            <w:tcW w:w="1260" w:type="dxa"/>
            <w:vAlign w:val="center"/>
          </w:tcPr>
          <w:p w14:paraId="17F49761" w14:textId="17EF3466" w:rsidR="00CE3B18" w:rsidRPr="0048705D" w:rsidRDefault="00D2508B" w:rsidP="00244122">
            <w:pPr>
              <w:spacing w:line="400" w:lineRule="exact"/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14:paraId="0BA58BB5" w14:textId="77777777" w:rsidR="00CE3B18" w:rsidRPr="0048705D" w:rsidRDefault="00CE3B18" w:rsidP="00CE3B18">
      <w:pPr>
        <w:pStyle w:val="11"/>
        <w:spacing w:line="400" w:lineRule="exact"/>
        <w:rPr>
          <w:rFonts w:ascii="Times New Roman" w:hAnsi="Times New Roman"/>
        </w:rPr>
      </w:pPr>
      <w:bookmarkStart w:id="2" w:name="_Toc4611810"/>
      <w:r w:rsidRPr="0048705D">
        <w:rPr>
          <w:rFonts w:ascii="Times New Roman" w:hAnsi="Times New Roman"/>
        </w:rPr>
        <w:t xml:space="preserve">1.3 </w:t>
      </w:r>
      <w:r w:rsidRPr="0048705D">
        <w:rPr>
          <w:rFonts w:ascii="Times New Roman" w:hAnsi="Times New Roman"/>
        </w:rPr>
        <w:t>实验原理</w:t>
      </w:r>
      <w:bookmarkEnd w:id="2"/>
    </w:p>
    <w:p w14:paraId="68ED4B2F" w14:textId="77777777" w:rsidR="00455788" w:rsidRDefault="00116C3D" w:rsidP="00CE3B18">
      <w:pPr>
        <w:tabs>
          <w:tab w:val="left" w:pos="398"/>
          <w:tab w:val="left" w:pos="1072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044764">
        <w:rPr>
          <w:rFonts w:hint="eastAsia"/>
          <w:szCs w:val="21"/>
        </w:rPr>
        <w:t>一阶</w:t>
      </w:r>
      <w:r w:rsidR="00044764">
        <w:rPr>
          <w:rFonts w:hint="eastAsia"/>
          <w:szCs w:val="21"/>
        </w:rPr>
        <w:t>RC</w:t>
      </w:r>
      <w:r w:rsidR="00044764">
        <w:rPr>
          <w:rFonts w:hint="eastAsia"/>
          <w:szCs w:val="21"/>
        </w:rPr>
        <w:t>电路</w:t>
      </w:r>
    </w:p>
    <w:p w14:paraId="726A3F42" w14:textId="77777777" w:rsidR="00C611C2" w:rsidRDefault="005031E9" w:rsidP="00C611C2">
      <w:pPr>
        <w:tabs>
          <w:tab w:val="left" w:pos="398"/>
          <w:tab w:val="left" w:pos="1072"/>
        </w:tabs>
        <w:ind w:firstLineChars="200" w:firstLine="420"/>
        <w:rPr>
          <w:szCs w:val="21"/>
        </w:rPr>
      </w:pPr>
      <w:r w:rsidRPr="0048705D">
        <w:rPr>
          <w:szCs w:val="21"/>
        </w:rPr>
        <w:t>设开关</w:t>
      </w:r>
      <w:r w:rsidRPr="0048705D">
        <w:rPr>
          <w:szCs w:val="21"/>
        </w:rPr>
        <w:t>S</w:t>
      </w:r>
      <w:r w:rsidRPr="0048705D">
        <w:rPr>
          <w:szCs w:val="21"/>
        </w:rPr>
        <w:t>在位置</w:t>
      </w:r>
      <w:r w:rsidRPr="0048705D">
        <w:rPr>
          <w:szCs w:val="21"/>
        </w:rPr>
        <w:t>“2”</w:t>
      </w:r>
      <w:r w:rsidRPr="0048705D">
        <w:rPr>
          <w:szCs w:val="21"/>
        </w:rPr>
        <w:t>时电路已稳定</w:t>
      </w:r>
      <w:r w:rsidR="00A63B14">
        <w:rPr>
          <w:rFonts w:hint="eastAsia"/>
          <w:szCs w:val="21"/>
        </w:rPr>
        <w:t>，</w:t>
      </w:r>
      <w:r w:rsidRPr="0048705D">
        <w:rPr>
          <w:szCs w:val="21"/>
        </w:rPr>
        <w:t>则电容无储能。当</w:t>
      </w:r>
      <w:r w:rsidRPr="0048705D">
        <w:rPr>
          <w:szCs w:val="21"/>
        </w:rPr>
        <w:t>t =0</w:t>
      </w:r>
      <w:r w:rsidRPr="0048705D">
        <w:rPr>
          <w:szCs w:val="21"/>
        </w:rPr>
        <w:t>时，将</w:t>
      </w:r>
      <w:r w:rsidRPr="0048705D">
        <w:rPr>
          <w:szCs w:val="21"/>
        </w:rPr>
        <w:t>S</w:t>
      </w:r>
      <w:r w:rsidRPr="0048705D">
        <w:rPr>
          <w:szCs w:val="21"/>
        </w:rPr>
        <w:t>扳至位置</w:t>
      </w:r>
      <w:r w:rsidRPr="0048705D">
        <w:rPr>
          <w:szCs w:val="21"/>
        </w:rPr>
        <w:t>“1”</w:t>
      </w:r>
      <w:r w:rsidRPr="0048705D">
        <w:rPr>
          <w:szCs w:val="21"/>
        </w:rPr>
        <w:t>，电容开始充电，充电快慢由时间常数</w:t>
      </w:r>
      <w:r w:rsidRPr="0048705D">
        <w:rPr>
          <w:szCs w:val="21"/>
        </w:rPr>
        <w:t>τ=RC</w:t>
      </w:r>
      <w:r w:rsidRPr="0048705D">
        <w:rPr>
          <w:szCs w:val="21"/>
        </w:rPr>
        <w:t>决定，当</w:t>
      </w:r>
      <w:r w:rsidRPr="0048705D">
        <w:rPr>
          <w:szCs w:val="21"/>
        </w:rPr>
        <w:t>U</w:t>
      </w:r>
      <w:r w:rsidRPr="006B32F2">
        <w:rPr>
          <w:szCs w:val="21"/>
          <w:vertAlign w:val="subscript"/>
        </w:rPr>
        <w:t>C</w:t>
      </w:r>
      <w:r w:rsidRPr="0048705D">
        <w:rPr>
          <w:szCs w:val="21"/>
        </w:rPr>
        <w:t>从</w:t>
      </w:r>
      <w:r w:rsidRPr="0048705D">
        <w:rPr>
          <w:szCs w:val="21"/>
        </w:rPr>
        <w:t>0</w:t>
      </w:r>
      <w:r w:rsidRPr="0048705D">
        <w:rPr>
          <w:szCs w:val="21"/>
        </w:rPr>
        <w:t>充电到</w:t>
      </w:r>
      <w:r w:rsidRPr="0048705D">
        <w:rPr>
          <w:szCs w:val="21"/>
        </w:rPr>
        <w:t>U</w:t>
      </w:r>
      <w:r w:rsidRPr="006B32F2">
        <w:rPr>
          <w:szCs w:val="21"/>
          <w:vertAlign w:val="subscript"/>
        </w:rPr>
        <w:t>S</w:t>
      </w:r>
      <w:r w:rsidRPr="0048705D">
        <w:rPr>
          <w:szCs w:val="21"/>
        </w:rPr>
        <w:t>时，暂态过程结束，电路达到稳态。</w:t>
      </w:r>
      <w:r w:rsidR="00A63B14" w:rsidRPr="0048705D">
        <w:rPr>
          <w:szCs w:val="21"/>
        </w:rPr>
        <w:t>此阶段电容电压响应为零状态响应，电压波形如图</w:t>
      </w:r>
      <w:r w:rsidR="00A63B14" w:rsidRPr="0048705D">
        <w:rPr>
          <w:szCs w:val="21"/>
        </w:rPr>
        <w:t>1</w:t>
      </w:r>
      <w:r w:rsidR="00A63B14" w:rsidRPr="0048705D">
        <w:rPr>
          <w:szCs w:val="21"/>
        </w:rPr>
        <w:t>曲线（</w:t>
      </w:r>
      <w:r w:rsidR="00A63B14" w:rsidRPr="0048705D">
        <w:rPr>
          <w:szCs w:val="21"/>
        </w:rPr>
        <w:t>a</w:t>
      </w:r>
      <w:r w:rsidR="00A63B14" w:rsidRPr="0048705D">
        <w:rPr>
          <w:szCs w:val="21"/>
        </w:rPr>
        <w:t>）</w:t>
      </w:r>
      <w:r w:rsidR="00A63B14">
        <w:rPr>
          <w:szCs w:val="21"/>
        </w:rPr>
        <w:t>所示</w:t>
      </w:r>
      <w:r w:rsidR="00A63B14">
        <w:rPr>
          <w:rFonts w:hint="eastAsia"/>
          <w:szCs w:val="21"/>
        </w:rPr>
        <w:t>。</w:t>
      </w:r>
    </w:p>
    <w:p w14:paraId="7109CA79" w14:textId="109D3E92" w:rsidR="007330E2" w:rsidRDefault="007330E2" w:rsidP="00C611C2">
      <w:pPr>
        <w:tabs>
          <w:tab w:val="left" w:pos="398"/>
          <w:tab w:val="left" w:pos="1072"/>
        </w:tabs>
        <w:ind w:firstLineChars="200" w:firstLine="420"/>
        <w:rPr>
          <w:color w:val="FF0000"/>
          <w:kern w:val="0"/>
          <w:szCs w:val="21"/>
          <w:lang w:val="zh-CN"/>
        </w:rPr>
      </w:pPr>
      <w:r>
        <w:rPr>
          <w:rFonts w:hint="eastAsia"/>
          <w:color w:val="FF0000"/>
          <w:kern w:val="0"/>
          <w:szCs w:val="21"/>
          <w:lang w:val="zh-CN"/>
        </w:rPr>
        <w:t>请补充</w:t>
      </w:r>
      <w:r w:rsidRPr="007330E2">
        <w:rPr>
          <w:rFonts w:hint="eastAsia"/>
          <w:color w:val="FF0000"/>
          <w:kern w:val="0"/>
          <w:szCs w:val="21"/>
          <w:lang w:val="zh-CN"/>
        </w:rPr>
        <w:t>零状态响应</w:t>
      </w:r>
      <w:r>
        <w:rPr>
          <w:rFonts w:hint="eastAsia"/>
          <w:color w:val="FF0000"/>
          <w:kern w:val="0"/>
          <w:szCs w:val="21"/>
          <w:lang w:val="zh-CN"/>
        </w:rPr>
        <w:t>的</w:t>
      </w:r>
      <w:r>
        <w:rPr>
          <w:rFonts w:hint="eastAsia"/>
          <w:color w:val="FF0000"/>
          <w:kern w:val="0"/>
          <w:szCs w:val="21"/>
          <w:lang w:val="zh-CN"/>
        </w:rPr>
        <w:t>U</w:t>
      </w:r>
      <w:r w:rsidRPr="007330E2">
        <w:rPr>
          <w:rFonts w:hint="eastAsia"/>
          <w:color w:val="FF0000"/>
          <w:kern w:val="0"/>
          <w:szCs w:val="21"/>
          <w:vertAlign w:val="subscript"/>
          <w:lang w:val="zh-CN"/>
        </w:rPr>
        <w:t>c</w:t>
      </w:r>
      <w:r>
        <w:rPr>
          <w:color w:val="FF0000"/>
          <w:kern w:val="0"/>
          <w:szCs w:val="21"/>
          <w:lang w:val="zh-CN"/>
        </w:rPr>
        <w:t>(t)</w:t>
      </w:r>
      <w:r>
        <w:rPr>
          <w:rFonts w:hint="eastAsia"/>
          <w:color w:val="FF0000"/>
          <w:kern w:val="0"/>
          <w:szCs w:val="21"/>
          <w:lang w:val="zh-CN"/>
        </w:rPr>
        <w:t>公式：</w:t>
      </w:r>
    </w:p>
    <w:p w14:paraId="7B7633FD" w14:textId="1F7E11E0" w:rsidR="001F6E83" w:rsidRPr="007330E2" w:rsidRDefault="001F6E83" w:rsidP="00C611C2">
      <w:pPr>
        <w:tabs>
          <w:tab w:val="left" w:pos="398"/>
          <w:tab w:val="left" w:pos="1072"/>
        </w:tabs>
        <w:ind w:firstLineChars="200" w:firstLine="420"/>
        <w:rPr>
          <w:kern w:val="0"/>
          <w:szCs w:val="21"/>
        </w:rPr>
      </w:pPr>
      <w:r>
        <w:rPr>
          <w:color w:val="FF0000"/>
          <w:kern w:val="0"/>
          <w:szCs w:val="21"/>
          <w:lang w:val="zh-CN"/>
        </w:rPr>
        <w:tab/>
      </w:r>
      <w:r w:rsidR="00E33A18">
        <w:rPr>
          <w:noProof/>
          <w:color w:val="FF0000"/>
          <w:kern w:val="0"/>
          <w:szCs w:val="21"/>
          <w:lang w:val="zh-CN"/>
        </w:rPr>
        <w:drawing>
          <wp:inline distT="0" distB="0" distL="0" distR="0" wp14:anchorId="188382EC" wp14:editId="08424957">
            <wp:extent cx="2907030" cy="276294"/>
            <wp:effectExtent l="0" t="0" r="762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1" t="22677" r="40128" b="70313"/>
                    <a:stretch/>
                  </pic:blipFill>
                  <pic:spPr bwMode="auto">
                    <a:xfrm>
                      <a:off x="0" y="0"/>
                      <a:ext cx="2911308" cy="27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97BC5" w14:textId="77777777" w:rsidR="00C611C2" w:rsidRDefault="005031E9" w:rsidP="005031E9">
      <w:pPr>
        <w:tabs>
          <w:tab w:val="left" w:pos="398"/>
          <w:tab w:val="left" w:pos="1072"/>
        </w:tabs>
        <w:ind w:firstLineChars="200" w:firstLine="420"/>
        <w:jc w:val="center"/>
        <w:rPr>
          <w:color w:val="000000"/>
          <w:szCs w:val="21"/>
        </w:rPr>
      </w:pPr>
      <w:r w:rsidRPr="005031E9">
        <w:rPr>
          <w:noProof/>
          <w:color w:val="000000"/>
          <w:szCs w:val="21"/>
        </w:rPr>
        <w:drawing>
          <wp:inline distT="0" distB="0" distL="0" distR="0" wp14:anchorId="66B9239D" wp14:editId="67982BE1">
            <wp:extent cx="3070067" cy="838299"/>
            <wp:effectExtent l="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2872" cy="8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F920" w14:textId="77777777" w:rsidR="00F94122" w:rsidRDefault="00F94122" w:rsidP="005031E9">
      <w:pPr>
        <w:tabs>
          <w:tab w:val="left" w:pos="398"/>
          <w:tab w:val="left" w:pos="1072"/>
        </w:tabs>
        <w:ind w:firstLineChars="200" w:firstLine="360"/>
        <w:jc w:val="center"/>
        <w:rPr>
          <w:color w:val="000000"/>
          <w:sz w:val="18"/>
          <w:szCs w:val="18"/>
        </w:rPr>
      </w:pPr>
      <w:r w:rsidRPr="00F94122">
        <w:rPr>
          <w:rFonts w:hint="eastAsia"/>
          <w:color w:val="000000"/>
          <w:sz w:val="18"/>
          <w:szCs w:val="18"/>
        </w:rPr>
        <w:t>图</w:t>
      </w:r>
      <w:r w:rsidRPr="00F94122">
        <w:rPr>
          <w:rFonts w:hint="eastAsia"/>
          <w:color w:val="000000"/>
          <w:sz w:val="18"/>
          <w:szCs w:val="18"/>
        </w:rPr>
        <w:t>1</w:t>
      </w:r>
      <w:r w:rsidRPr="00F94122">
        <w:rPr>
          <w:color w:val="000000"/>
          <w:sz w:val="18"/>
          <w:szCs w:val="18"/>
        </w:rPr>
        <w:t xml:space="preserve"> </w:t>
      </w:r>
      <w:r w:rsidR="00A63B14" w:rsidRPr="00A63B14">
        <w:rPr>
          <w:rFonts w:hint="eastAsia"/>
          <w:color w:val="000000"/>
          <w:sz w:val="18"/>
          <w:szCs w:val="18"/>
        </w:rPr>
        <w:t>一阶</w:t>
      </w:r>
      <w:r w:rsidR="00A63B14" w:rsidRPr="00A63B14">
        <w:rPr>
          <w:rFonts w:hint="eastAsia"/>
          <w:color w:val="000000"/>
          <w:sz w:val="18"/>
          <w:szCs w:val="18"/>
        </w:rPr>
        <w:t>RC</w:t>
      </w:r>
      <w:r w:rsidR="00A63B14" w:rsidRPr="00A63B14">
        <w:rPr>
          <w:rFonts w:hint="eastAsia"/>
          <w:color w:val="000000"/>
          <w:sz w:val="18"/>
          <w:szCs w:val="18"/>
        </w:rPr>
        <w:t>动态电路及充放电响应波形</w:t>
      </w:r>
    </w:p>
    <w:p w14:paraId="014B2230" w14:textId="77777777" w:rsidR="00DD5C8C" w:rsidRDefault="00DD5C8C" w:rsidP="00DD5C8C">
      <w:pPr>
        <w:tabs>
          <w:tab w:val="left" w:pos="398"/>
          <w:tab w:val="left" w:pos="1072"/>
        </w:tabs>
        <w:ind w:firstLineChars="200" w:firstLine="420"/>
        <w:jc w:val="left"/>
        <w:rPr>
          <w:szCs w:val="21"/>
        </w:rPr>
      </w:pPr>
      <w:r w:rsidRPr="00BF2D5B">
        <w:rPr>
          <w:color w:val="000000"/>
          <w:szCs w:val="21"/>
        </w:rPr>
        <w:t>当开关</w:t>
      </w:r>
      <w:r w:rsidRPr="00BF2D5B">
        <w:rPr>
          <w:color w:val="000000"/>
          <w:szCs w:val="21"/>
        </w:rPr>
        <w:t>S</w:t>
      </w:r>
      <w:r w:rsidRPr="00BF2D5B">
        <w:rPr>
          <w:color w:val="000000"/>
          <w:szCs w:val="21"/>
        </w:rPr>
        <w:t>在</w:t>
      </w:r>
      <w:r w:rsidRPr="00BF2D5B">
        <w:rPr>
          <w:color w:val="000000"/>
          <w:szCs w:val="21"/>
        </w:rPr>
        <w:t>“1”</w:t>
      </w:r>
      <w:r w:rsidRPr="00BF2D5B">
        <w:rPr>
          <w:color w:val="000000"/>
          <w:szCs w:val="21"/>
        </w:rPr>
        <w:t>处达到稳态时</w:t>
      </w:r>
      <w:r w:rsidRPr="00BF2D5B">
        <w:rPr>
          <w:color w:val="000000"/>
          <w:szCs w:val="21"/>
        </w:rPr>
        <w:t>UC=US</w:t>
      </w:r>
      <w:r w:rsidRPr="00BF2D5B">
        <w:rPr>
          <w:color w:val="000000"/>
          <w:szCs w:val="21"/>
        </w:rPr>
        <w:t>，再将开关接至</w:t>
      </w:r>
      <w:r w:rsidRPr="00BF2D5B">
        <w:rPr>
          <w:color w:val="000000"/>
          <w:szCs w:val="21"/>
        </w:rPr>
        <w:t>“2”</w:t>
      </w:r>
      <w:r w:rsidRPr="00BF2D5B">
        <w:rPr>
          <w:color w:val="000000"/>
          <w:szCs w:val="21"/>
        </w:rPr>
        <w:t>的位置，此时的响应为零输入响应，电容通过电阻放电，其电压值从</w:t>
      </w:r>
      <w:r w:rsidRPr="00BF2D5B">
        <w:rPr>
          <w:color w:val="000000"/>
          <w:szCs w:val="21"/>
        </w:rPr>
        <w:t>US</w:t>
      </w:r>
      <w:r w:rsidRPr="00BF2D5B">
        <w:rPr>
          <w:color w:val="000000"/>
          <w:szCs w:val="21"/>
        </w:rPr>
        <w:t>下降到</w:t>
      </w:r>
      <w:r w:rsidRPr="00BF2D5B">
        <w:rPr>
          <w:color w:val="000000"/>
          <w:szCs w:val="21"/>
        </w:rPr>
        <w:t>0</w:t>
      </w:r>
      <w:r w:rsidRPr="00BF2D5B">
        <w:rPr>
          <w:color w:val="000000"/>
          <w:szCs w:val="21"/>
        </w:rPr>
        <w:t>，暂态结束，达到稳态。这一阶段电容电压的响应波形如图</w:t>
      </w:r>
      <w:r w:rsidRPr="00BF2D5B">
        <w:rPr>
          <w:color w:val="000000"/>
          <w:szCs w:val="21"/>
        </w:rPr>
        <w:t>1</w:t>
      </w:r>
      <w:r w:rsidRPr="00BF2D5B">
        <w:rPr>
          <w:color w:val="000000"/>
          <w:szCs w:val="21"/>
        </w:rPr>
        <w:t>中的曲线（</w:t>
      </w:r>
      <w:r w:rsidRPr="00BF2D5B">
        <w:rPr>
          <w:color w:val="000000"/>
          <w:szCs w:val="21"/>
        </w:rPr>
        <w:t>b</w:t>
      </w:r>
      <w:r w:rsidRPr="00BF2D5B">
        <w:rPr>
          <w:color w:val="000000"/>
          <w:szCs w:val="21"/>
        </w:rPr>
        <w:t>）所示</w:t>
      </w:r>
      <w:r w:rsidRPr="00BF2D5B">
        <w:rPr>
          <w:rFonts w:hint="eastAsia"/>
          <w:color w:val="000000"/>
          <w:szCs w:val="21"/>
        </w:rPr>
        <w:t>。</w:t>
      </w:r>
    </w:p>
    <w:p w14:paraId="3A6B2B95" w14:textId="77777777" w:rsidR="00DD5C8C" w:rsidRDefault="00DD5C8C" w:rsidP="00DD5C8C">
      <w:pPr>
        <w:tabs>
          <w:tab w:val="left" w:pos="398"/>
          <w:tab w:val="left" w:pos="1072"/>
        </w:tabs>
        <w:ind w:firstLineChars="200" w:firstLine="420"/>
        <w:jc w:val="left"/>
        <w:rPr>
          <w:color w:val="FF0000"/>
          <w:kern w:val="0"/>
          <w:szCs w:val="21"/>
          <w:lang w:val="zh-CN"/>
        </w:rPr>
      </w:pPr>
      <w:r>
        <w:rPr>
          <w:rFonts w:hint="eastAsia"/>
          <w:color w:val="FF0000"/>
          <w:kern w:val="0"/>
          <w:szCs w:val="21"/>
          <w:lang w:val="zh-CN"/>
        </w:rPr>
        <w:t>请补充零输入</w:t>
      </w:r>
      <w:r w:rsidRPr="007330E2">
        <w:rPr>
          <w:rFonts w:hint="eastAsia"/>
          <w:color w:val="FF0000"/>
          <w:kern w:val="0"/>
          <w:szCs w:val="21"/>
          <w:lang w:val="zh-CN"/>
        </w:rPr>
        <w:t>响应</w:t>
      </w:r>
      <w:r>
        <w:rPr>
          <w:rFonts w:hint="eastAsia"/>
          <w:color w:val="FF0000"/>
          <w:kern w:val="0"/>
          <w:szCs w:val="21"/>
          <w:lang w:val="zh-CN"/>
        </w:rPr>
        <w:t>的</w:t>
      </w:r>
      <w:r>
        <w:rPr>
          <w:rFonts w:hint="eastAsia"/>
          <w:color w:val="FF0000"/>
          <w:kern w:val="0"/>
          <w:szCs w:val="21"/>
          <w:lang w:val="zh-CN"/>
        </w:rPr>
        <w:t>U</w:t>
      </w:r>
      <w:r w:rsidRPr="007330E2">
        <w:rPr>
          <w:rFonts w:hint="eastAsia"/>
          <w:color w:val="FF0000"/>
          <w:kern w:val="0"/>
          <w:szCs w:val="21"/>
          <w:vertAlign w:val="subscript"/>
          <w:lang w:val="zh-CN"/>
        </w:rPr>
        <w:t>c</w:t>
      </w:r>
      <w:r>
        <w:rPr>
          <w:color w:val="FF0000"/>
          <w:kern w:val="0"/>
          <w:szCs w:val="21"/>
          <w:lang w:val="zh-CN"/>
        </w:rPr>
        <w:t>(t)</w:t>
      </w:r>
      <w:r>
        <w:rPr>
          <w:rFonts w:hint="eastAsia"/>
          <w:color w:val="FF0000"/>
          <w:kern w:val="0"/>
          <w:szCs w:val="21"/>
          <w:lang w:val="zh-CN"/>
        </w:rPr>
        <w:t>公式：</w:t>
      </w:r>
    </w:p>
    <w:p w14:paraId="3C73CA0C" w14:textId="352FD77F" w:rsidR="00D1626D" w:rsidRDefault="001F6E83" w:rsidP="00511A1B">
      <w:pPr>
        <w:tabs>
          <w:tab w:val="left" w:pos="398"/>
          <w:tab w:val="left" w:pos="1278"/>
        </w:tabs>
        <w:ind w:firstLineChars="200" w:firstLine="420"/>
        <w:jc w:val="left"/>
        <w:rPr>
          <w:color w:val="FF0000"/>
          <w:kern w:val="0"/>
          <w:szCs w:val="21"/>
          <w:lang w:val="zh-CN"/>
        </w:rPr>
      </w:pPr>
      <w:r>
        <w:rPr>
          <w:color w:val="FF0000"/>
          <w:kern w:val="0"/>
          <w:szCs w:val="21"/>
          <w:lang w:val="zh-CN"/>
        </w:rPr>
        <w:tab/>
      </w:r>
      <w:r w:rsidR="00E33A18">
        <w:rPr>
          <w:noProof/>
          <w:color w:val="FF0000"/>
          <w:kern w:val="0"/>
          <w:szCs w:val="21"/>
          <w:lang w:val="zh-CN"/>
        </w:rPr>
        <w:drawing>
          <wp:inline distT="0" distB="0" distL="0" distR="0" wp14:anchorId="076AE77A" wp14:editId="5863F9E5">
            <wp:extent cx="2091690" cy="394289"/>
            <wp:effectExtent l="0" t="0" r="381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4" t="29503" r="55030" b="60501"/>
                    <a:stretch/>
                  </pic:blipFill>
                  <pic:spPr bwMode="auto">
                    <a:xfrm>
                      <a:off x="0" y="0"/>
                      <a:ext cx="2093236" cy="3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B0846" w14:textId="77777777" w:rsidR="00D1626D" w:rsidRDefault="00D1626D" w:rsidP="00D1626D">
      <w:pPr>
        <w:tabs>
          <w:tab w:val="left" w:pos="398"/>
          <w:tab w:val="left" w:pos="1072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RC</w:t>
      </w:r>
      <w:r>
        <w:rPr>
          <w:rFonts w:hint="eastAsia"/>
          <w:szCs w:val="21"/>
        </w:rPr>
        <w:t>电路</w:t>
      </w:r>
      <w:r w:rsidR="006B32F2" w:rsidRPr="006B32F2">
        <w:rPr>
          <w:rFonts w:hint="eastAsia"/>
          <w:color w:val="000000"/>
          <w:szCs w:val="21"/>
        </w:rPr>
        <w:t>τ参数计算</w:t>
      </w:r>
    </w:p>
    <w:p w14:paraId="746F0DCE" w14:textId="5D6EA134" w:rsidR="006B32F2" w:rsidRDefault="006B32F2" w:rsidP="00F627EF">
      <w:pPr>
        <w:tabs>
          <w:tab w:val="left" w:pos="398"/>
          <w:tab w:val="left" w:pos="1072"/>
        </w:tabs>
        <w:ind w:firstLineChars="200" w:firstLine="420"/>
        <w:jc w:val="left"/>
        <w:rPr>
          <w:color w:val="000000"/>
          <w:szCs w:val="21"/>
        </w:rPr>
      </w:pPr>
      <w:r w:rsidRPr="002C516B">
        <w:rPr>
          <w:rFonts w:hint="eastAsia"/>
          <w:color w:val="000000"/>
          <w:szCs w:val="21"/>
        </w:rPr>
        <w:t>一阶</w:t>
      </w:r>
      <w:r w:rsidRPr="002C516B">
        <w:rPr>
          <w:color w:val="000000"/>
          <w:szCs w:val="21"/>
        </w:rPr>
        <w:t>RC</w:t>
      </w:r>
      <w:r w:rsidRPr="002C516B">
        <w:rPr>
          <w:rFonts w:hint="eastAsia"/>
          <w:color w:val="000000"/>
          <w:szCs w:val="21"/>
        </w:rPr>
        <w:t>电路的</w:t>
      </w:r>
      <w:proofErr w:type="gramStart"/>
      <w:r w:rsidRPr="002C516B">
        <w:rPr>
          <w:rFonts w:hint="eastAsia"/>
          <w:color w:val="000000"/>
          <w:szCs w:val="21"/>
        </w:rPr>
        <w:t>响应按</w:t>
      </w:r>
      <w:proofErr w:type="gramEnd"/>
      <w:r w:rsidRPr="002C516B">
        <w:rPr>
          <w:rFonts w:hint="eastAsia"/>
          <w:color w:val="000000"/>
          <w:szCs w:val="21"/>
        </w:rPr>
        <w:t>指数规律增长或衰减。设</w:t>
      </w:r>
      <w:r w:rsidRPr="002C516B">
        <w:rPr>
          <w:color w:val="000000"/>
          <w:szCs w:val="21"/>
        </w:rPr>
        <w:t>t = 0</w:t>
      </w:r>
      <w:r w:rsidRPr="002C516B">
        <w:rPr>
          <w:rFonts w:hint="eastAsia"/>
          <w:color w:val="000000"/>
          <w:szCs w:val="21"/>
        </w:rPr>
        <w:t>时电容</w:t>
      </w:r>
      <w:r w:rsidRPr="00C66D46">
        <w:rPr>
          <w:rFonts w:hint="eastAsia"/>
          <w:szCs w:val="21"/>
        </w:rPr>
        <w:t>电压从</w:t>
      </w:r>
      <w:r w:rsidRPr="00C66D46">
        <w:rPr>
          <w:szCs w:val="21"/>
        </w:rPr>
        <w:t>0</w:t>
      </w:r>
      <w:r w:rsidRPr="00C66D46">
        <w:rPr>
          <w:rFonts w:hint="eastAsia"/>
          <w:szCs w:val="21"/>
        </w:rPr>
        <w:t>开始上升，</w:t>
      </w:r>
      <w:r w:rsidRPr="00C66D46">
        <w:rPr>
          <w:szCs w:val="21"/>
        </w:rPr>
        <w:t xml:space="preserve">t = </w:t>
      </w:r>
      <w:r w:rsidRPr="00C66D46">
        <w:rPr>
          <w:rFonts w:hint="eastAsia"/>
          <w:szCs w:val="21"/>
        </w:rPr>
        <w:t>∞时，电压上升至</w:t>
      </w:r>
      <w:r w:rsidRPr="002C516B">
        <w:rPr>
          <w:szCs w:val="21"/>
        </w:rPr>
        <w:t>U</w:t>
      </w:r>
      <w:r w:rsidRPr="00C66D46">
        <w:rPr>
          <w:szCs w:val="21"/>
        </w:rPr>
        <w:t>S</w:t>
      </w:r>
      <w:r w:rsidRPr="00C66D46">
        <w:rPr>
          <w:rFonts w:hint="eastAsia"/>
          <w:szCs w:val="21"/>
        </w:rPr>
        <w:t>。而电压由</w:t>
      </w:r>
      <w:r w:rsidRPr="00C66D46">
        <w:rPr>
          <w:szCs w:val="21"/>
        </w:rPr>
        <w:t>0</w:t>
      </w:r>
      <w:r w:rsidRPr="00C66D46">
        <w:rPr>
          <w:rFonts w:hint="eastAsia"/>
          <w:szCs w:val="21"/>
        </w:rPr>
        <w:t>上升至</w:t>
      </w:r>
      <w:r w:rsidRPr="002C516B">
        <w:rPr>
          <w:szCs w:val="21"/>
        </w:rPr>
        <w:t>U</w:t>
      </w:r>
      <w:r w:rsidRPr="00C66D46">
        <w:rPr>
          <w:szCs w:val="21"/>
        </w:rPr>
        <w:t>S</w:t>
      </w:r>
      <w:r w:rsidRPr="002C516B">
        <w:rPr>
          <w:szCs w:val="21"/>
        </w:rPr>
        <w:t>/2</w:t>
      </w:r>
      <w:r w:rsidRPr="00C66D46">
        <w:rPr>
          <w:rFonts w:hint="eastAsia"/>
          <w:szCs w:val="21"/>
        </w:rPr>
        <w:t>所需时间为</w:t>
      </w:r>
      <w:r w:rsidR="002C516B" w:rsidRPr="00C66D46">
        <w:rPr>
          <w:rFonts w:hint="eastAsia"/>
          <w:szCs w:val="21"/>
        </w:rPr>
        <w:t xml:space="preserve"> </w:t>
      </w:r>
      <w:r w:rsidR="00F627EF" w:rsidRPr="00C66D46">
        <w:rPr>
          <w:rFonts w:hint="eastAsia"/>
          <w:szCs w:val="21"/>
        </w:rPr>
        <w:t>Δ</w:t>
      </w:r>
      <w:r w:rsidR="00F627EF" w:rsidRPr="00C66D46">
        <w:rPr>
          <w:rFonts w:hint="eastAsia"/>
          <w:szCs w:val="21"/>
        </w:rPr>
        <w:t>t</w:t>
      </w:r>
      <w:r w:rsidR="00F627EF" w:rsidRPr="00C66D46">
        <w:rPr>
          <w:szCs w:val="21"/>
        </w:rPr>
        <w:t xml:space="preserve"> = 0.69</w:t>
      </w:r>
      <w:r w:rsidR="00F627EF" w:rsidRPr="00C66D46">
        <w:rPr>
          <w:rFonts w:hint="eastAsia"/>
          <w:szCs w:val="21"/>
        </w:rPr>
        <w:t>τ</w:t>
      </w:r>
      <w:r w:rsidR="00F627EF" w:rsidRPr="00C66D46">
        <w:rPr>
          <w:rFonts w:hint="eastAsia"/>
          <w:szCs w:val="21"/>
        </w:rPr>
        <w:t>（</w:t>
      </w:r>
      <w:r w:rsidR="00F627EF" w:rsidRPr="00C66D46">
        <w:rPr>
          <w:rFonts w:hint="eastAsia"/>
          <w:szCs w:val="21"/>
        </w:rPr>
        <w:t>K</w:t>
      </w:r>
      <w:r w:rsidR="00F627EF" w:rsidRPr="00C66D46">
        <w:rPr>
          <w:szCs w:val="21"/>
        </w:rPr>
        <w:t>1</w:t>
      </w:r>
      <w:r w:rsidR="00F627EF" w:rsidRPr="00C66D46">
        <w:rPr>
          <w:rFonts w:hint="eastAsia"/>
          <w:szCs w:val="21"/>
        </w:rPr>
        <w:t>点）。由</w:t>
      </w:r>
      <w:r w:rsidR="00F627EF" w:rsidRPr="00C66D46">
        <w:rPr>
          <w:rFonts w:hint="eastAsia"/>
          <w:szCs w:val="21"/>
        </w:rPr>
        <w:t>0</w:t>
      </w:r>
      <w:r w:rsidR="00F627EF" w:rsidRPr="00C66D46">
        <w:rPr>
          <w:rFonts w:hint="eastAsia"/>
          <w:szCs w:val="21"/>
        </w:rPr>
        <w:t>上</w:t>
      </w:r>
      <w:r w:rsidRPr="00C66D46">
        <w:rPr>
          <w:rFonts w:hint="eastAsia"/>
          <w:szCs w:val="21"/>
        </w:rPr>
        <w:t>升到</w:t>
      </w:r>
      <w:r w:rsidR="002C516B" w:rsidRPr="00C66D46">
        <w:rPr>
          <w:rFonts w:hint="eastAsia"/>
          <w:szCs w:val="21"/>
        </w:rPr>
        <w:t xml:space="preserve"> </w:t>
      </w:r>
      <w:r w:rsidR="00F627EF" w:rsidRPr="00C66D46">
        <w:rPr>
          <w:szCs w:val="21"/>
        </w:rPr>
        <w:t>0.632US</w:t>
      </w:r>
      <w:r w:rsidR="002C516B" w:rsidRPr="00C66D46">
        <w:rPr>
          <w:szCs w:val="21"/>
        </w:rPr>
        <w:t xml:space="preserve"> </w:t>
      </w:r>
      <w:r w:rsidRPr="00C66D46">
        <w:rPr>
          <w:rFonts w:hint="eastAsia"/>
          <w:szCs w:val="21"/>
        </w:rPr>
        <w:t>所经历的时间为τ（</w:t>
      </w:r>
      <w:r w:rsidRPr="00C66D46">
        <w:rPr>
          <w:szCs w:val="21"/>
        </w:rPr>
        <w:t>K2</w:t>
      </w:r>
      <w:r w:rsidRPr="00C66D46">
        <w:rPr>
          <w:rFonts w:hint="eastAsia"/>
          <w:szCs w:val="21"/>
        </w:rPr>
        <w:t>点）。事实上，曲线上任意一点起始都遵从这一规律。</w:t>
      </w:r>
    </w:p>
    <w:p w14:paraId="782B3A01" w14:textId="77777777" w:rsidR="00F627EF" w:rsidRPr="00F627EF" w:rsidRDefault="00F627EF" w:rsidP="00F627EF">
      <w:pPr>
        <w:tabs>
          <w:tab w:val="left" w:pos="398"/>
          <w:tab w:val="left" w:pos="1072"/>
        </w:tabs>
        <w:ind w:firstLineChars="200" w:firstLine="420"/>
        <w:jc w:val="left"/>
        <w:rPr>
          <w:rFonts w:hint="eastAsia"/>
          <w:color w:val="000000"/>
          <w:szCs w:val="21"/>
        </w:rPr>
      </w:pPr>
    </w:p>
    <w:p w14:paraId="63718CCC" w14:textId="77777777" w:rsidR="00C611C2" w:rsidRDefault="00116C3D" w:rsidP="00C611C2">
      <w:pPr>
        <w:tabs>
          <w:tab w:val="left" w:pos="398"/>
          <w:tab w:val="left" w:pos="1072"/>
        </w:tabs>
        <w:ind w:firstLineChars="200" w:firstLine="420"/>
        <w:rPr>
          <w:szCs w:val="21"/>
        </w:rPr>
      </w:pPr>
      <w:r>
        <w:rPr>
          <w:rFonts w:hint="eastAsia"/>
          <w:szCs w:val="21"/>
        </w:rPr>
        <w:t>（</w:t>
      </w:r>
      <w:r w:rsidR="002C516B">
        <w:rPr>
          <w:szCs w:val="21"/>
        </w:rPr>
        <w:t>3</w:t>
      </w:r>
      <w:r>
        <w:rPr>
          <w:rFonts w:hint="eastAsia"/>
          <w:szCs w:val="21"/>
        </w:rPr>
        <w:t>）</w:t>
      </w:r>
      <w:r w:rsidR="00F607EF">
        <w:rPr>
          <w:rFonts w:hint="eastAsia"/>
          <w:szCs w:val="21"/>
        </w:rPr>
        <w:t>积分电路、微分电路</w:t>
      </w:r>
    </w:p>
    <w:p w14:paraId="16335CC8" w14:textId="45A1962E" w:rsidR="00C611C2" w:rsidRPr="00C66D46" w:rsidRDefault="006A42ED" w:rsidP="00C611C2">
      <w:pPr>
        <w:tabs>
          <w:tab w:val="left" w:pos="9088"/>
        </w:tabs>
        <w:autoSpaceDE w:val="0"/>
        <w:autoSpaceDN w:val="0"/>
        <w:adjustRightInd w:val="0"/>
        <w:spacing w:line="400" w:lineRule="exact"/>
        <w:ind w:right="-9" w:firstLineChars="200" w:firstLine="420"/>
        <w:jc w:val="left"/>
        <w:rPr>
          <w:kern w:val="0"/>
          <w:szCs w:val="21"/>
          <w:lang w:val="zh-CN"/>
        </w:rPr>
      </w:pPr>
      <w:r w:rsidRPr="006A42ED">
        <w:rPr>
          <w:rFonts w:hint="eastAsia"/>
          <w:kern w:val="0"/>
          <w:szCs w:val="21"/>
          <w:lang w:val="zh-CN"/>
        </w:rPr>
        <w:t>积分电路：输出信号电压近似与输入信号电压的积分成正比</w:t>
      </w:r>
      <w:r>
        <w:rPr>
          <w:rFonts w:hint="eastAsia"/>
          <w:kern w:val="0"/>
          <w:szCs w:val="21"/>
          <w:lang w:val="zh-CN"/>
        </w:rPr>
        <w:t>。</w:t>
      </w:r>
      <w:r w:rsidRPr="006A42ED">
        <w:rPr>
          <w:rFonts w:hint="eastAsia"/>
          <w:kern w:val="0"/>
          <w:szCs w:val="21"/>
          <w:lang w:val="zh-CN"/>
        </w:rPr>
        <w:t>电路的时间常数τ</w:t>
      </w:r>
      <w:r>
        <w:rPr>
          <w:rFonts w:hint="eastAsia"/>
          <w:kern w:val="0"/>
          <w:szCs w:val="21"/>
          <w:lang w:val="zh-CN"/>
        </w:rPr>
        <w:t>应满足的条件是：</w:t>
      </w:r>
      <w:r w:rsidR="001F6E83" w:rsidRPr="00C66D46">
        <w:rPr>
          <w:rFonts w:hint="eastAsia"/>
          <w:kern w:val="0"/>
          <w:szCs w:val="21"/>
          <w:lang w:val="zh-CN"/>
        </w:rPr>
        <w:t>τ</w:t>
      </w:r>
      <w:r w:rsidR="001F6E83" w:rsidRPr="00C66D46">
        <w:rPr>
          <w:rFonts w:hint="eastAsia"/>
          <w:kern w:val="0"/>
          <w:szCs w:val="21"/>
          <w:lang w:val="zh-CN"/>
        </w:rPr>
        <w:t>=</w:t>
      </w:r>
      <w:r w:rsidR="001F6E83" w:rsidRPr="00C66D46">
        <w:rPr>
          <w:kern w:val="0"/>
          <w:szCs w:val="21"/>
          <w:lang w:val="zh-CN"/>
        </w:rPr>
        <w:t xml:space="preserve"> RC </w:t>
      </w:r>
      <w:r w:rsidR="001F6E83" w:rsidRPr="00C66D46">
        <w:rPr>
          <w:rFonts w:hint="eastAsia"/>
          <w:kern w:val="0"/>
          <w:szCs w:val="21"/>
          <w:lang w:val="zh-CN"/>
        </w:rPr>
        <w:t>&gt;</w:t>
      </w:r>
      <w:r w:rsidR="001F6E83" w:rsidRPr="00C66D46">
        <w:rPr>
          <w:kern w:val="0"/>
          <w:szCs w:val="21"/>
          <w:lang w:val="zh-CN"/>
        </w:rPr>
        <w:t>&gt; T/2</w:t>
      </w:r>
    </w:p>
    <w:p w14:paraId="4B7B22FF" w14:textId="5B8E0B9F" w:rsidR="006A42ED" w:rsidRPr="00C66D46" w:rsidRDefault="006A42ED" w:rsidP="006A42ED">
      <w:pPr>
        <w:tabs>
          <w:tab w:val="left" w:pos="9088"/>
        </w:tabs>
        <w:autoSpaceDE w:val="0"/>
        <w:autoSpaceDN w:val="0"/>
        <w:adjustRightInd w:val="0"/>
        <w:spacing w:line="400" w:lineRule="exact"/>
        <w:ind w:right="-9" w:firstLineChars="200" w:firstLine="420"/>
        <w:jc w:val="left"/>
        <w:rPr>
          <w:kern w:val="0"/>
          <w:szCs w:val="21"/>
          <w:lang w:val="zh-CN"/>
        </w:rPr>
      </w:pPr>
      <w:r w:rsidRPr="00C66D46">
        <w:rPr>
          <w:rFonts w:hint="eastAsia"/>
          <w:kern w:val="0"/>
          <w:szCs w:val="21"/>
          <w:lang w:val="zh-CN"/>
        </w:rPr>
        <w:t>微</w:t>
      </w:r>
      <w:r w:rsidRPr="006A42ED">
        <w:rPr>
          <w:rFonts w:hint="eastAsia"/>
          <w:kern w:val="0"/>
          <w:szCs w:val="21"/>
          <w:lang w:val="zh-CN"/>
        </w:rPr>
        <w:t>分电路：输出电压近似的与输入电压的微分成正比。电路的时间常数τ</w:t>
      </w:r>
      <w:r>
        <w:rPr>
          <w:rFonts w:hint="eastAsia"/>
          <w:kern w:val="0"/>
          <w:szCs w:val="21"/>
          <w:lang w:val="zh-CN"/>
        </w:rPr>
        <w:t>应满足的条件是：</w:t>
      </w:r>
      <w:r w:rsidR="001F6E83" w:rsidRPr="00C66D46">
        <w:rPr>
          <w:rFonts w:hint="eastAsia"/>
          <w:kern w:val="0"/>
          <w:szCs w:val="21"/>
          <w:lang w:val="zh-CN"/>
        </w:rPr>
        <w:t>τ</w:t>
      </w:r>
      <w:r w:rsidR="001F6E83" w:rsidRPr="00C66D46">
        <w:rPr>
          <w:rFonts w:hint="eastAsia"/>
          <w:kern w:val="0"/>
          <w:szCs w:val="21"/>
          <w:lang w:val="zh-CN"/>
        </w:rPr>
        <w:t>=</w:t>
      </w:r>
      <w:r w:rsidR="001F6E83" w:rsidRPr="00C66D46">
        <w:rPr>
          <w:kern w:val="0"/>
          <w:szCs w:val="21"/>
          <w:lang w:val="zh-CN"/>
        </w:rPr>
        <w:t xml:space="preserve"> RC &lt;&lt; T/2</w:t>
      </w:r>
    </w:p>
    <w:p w14:paraId="4DFA6F45" w14:textId="662CB47B" w:rsidR="0076486E" w:rsidRDefault="0076486E" w:rsidP="0076486E">
      <w:pPr>
        <w:tabs>
          <w:tab w:val="left" w:pos="9088"/>
        </w:tabs>
        <w:autoSpaceDE w:val="0"/>
        <w:autoSpaceDN w:val="0"/>
        <w:adjustRightInd w:val="0"/>
        <w:ind w:right="-11" w:firstLineChars="200" w:firstLine="420"/>
        <w:jc w:val="center"/>
      </w:pPr>
      <w:r w:rsidRPr="0048705D">
        <w:object w:dxaOrig="5460" w:dyaOrig="4530" w14:anchorId="53D83B84">
          <v:shape id="_x0000_i1026" type="#_x0000_t75" style="width:322.4pt;height:267.5pt" o:ole="">
            <v:imagedata r:id="rId12" o:title=""/>
          </v:shape>
          <o:OLEObject Type="Embed" ProgID="Visio.Drawing.11" ShapeID="_x0000_i1026" DrawAspect="Content" ObjectID="_1681489768" r:id="rId13"/>
        </w:object>
      </w:r>
    </w:p>
    <w:p w14:paraId="1B8B93B8" w14:textId="77777777" w:rsidR="0076486E" w:rsidRPr="007C2FB8" w:rsidRDefault="0076486E" w:rsidP="0076486E">
      <w:pPr>
        <w:tabs>
          <w:tab w:val="left" w:pos="9088"/>
        </w:tabs>
        <w:autoSpaceDE w:val="0"/>
        <w:autoSpaceDN w:val="0"/>
        <w:adjustRightInd w:val="0"/>
        <w:ind w:right="-11" w:firstLineChars="200" w:firstLine="360"/>
        <w:jc w:val="center"/>
        <w:rPr>
          <w:bCs/>
          <w:sz w:val="18"/>
          <w:szCs w:val="18"/>
        </w:rPr>
      </w:pPr>
      <w:r w:rsidRPr="00F94122">
        <w:rPr>
          <w:rFonts w:hint="eastAsia"/>
          <w:color w:val="000000"/>
          <w:sz w:val="18"/>
          <w:szCs w:val="18"/>
        </w:rPr>
        <w:t>图</w:t>
      </w:r>
      <w:r>
        <w:rPr>
          <w:color w:val="000000"/>
          <w:sz w:val="18"/>
          <w:szCs w:val="18"/>
        </w:rPr>
        <w:t>2</w:t>
      </w:r>
      <w:r w:rsidRPr="00F94122">
        <w:rPr>
          <w:color w:val="000000"/>
          <w:sz w:val="18"/>
          <w:szCs w:val="18"/>
        </w:rPr>
        <w:t xml:space="preserve"> </w:t>
      </w:r>
      <w:r w:rsidRPr="0076486E">
        <w:rPr>
          <w:rFonts w:hint="eastAsia"/>
          <w:color w:val="000000"/>
          <w:sz w:val="18"/>
          <w:szCs w:val="18"/>
        </w:rPr>
        <w:t>积分、微分电路及其响应</w:t>
      </w:r>
    </w:p>
    <w:p w14:paraId="54AEB1AA" w14:textId="148FAF13" w:rsidR="00CE3B18" w:rsidRPr="0048705D" w:rsidRDefault="00CE3B18" w:rsidP="00CE3B18">
      <w:pPr>
        <w:pStyle w:val="11"/>
        <w:spacing w:line="400" w:lineRule="exact"/>
        <w:rPr>
          <w:rFonts w:ascii="Times New Roman" w:hAnsi="Times New Roman"/>
        </w:rPr>
      </w:pPr>
      <w:bookmarkStart w:id="3" w:name="_Toc4611811"/>
      <w:r w:rsidRPr="0048705D">
        <w:rPr>
          <w:rFonts w:ascii="Times New Roman" w:hAnsi="Times New Roman"/>
        </w:rPr>
        <w:t xml:space="preserve">1.4 </w:t>
      </w:r>
      <w:r w:rsidRPr="0048705D">
        <w:rPr>
          <w:rFonts w:ascii="Times New Roman" w:hAnsi="Times New Roman"/>
        </w:rPr>
        <w:t>实验内容及步骤</w:t>
      </w:r>
      <w:bookmarkEnd w:id="3"/>
    </w:p>
    <w:p w14:paraId="4CE2ACF6" w14:textId="77777777" w:rsidR="00CE3B18" w:rsidRPr="0048705D" w:rsidRDefault="00CE3B18" w:rsidP="00A7389E">
      <w:pPr>
        <w:pStyle w:val="111"/>
        <w:spacing w:line="400" w:lineRule="exact"/>
      </w:pPr>
      <w:r w:rsidRPr="0048705D">
        <w:rPr>
          <w:rFonts w:ascii="Times New Roman" w:eastAsia="黑体" w:hAnsi="Times New Roman"/>
          <w:bCs/>
        </w:rPr>
        <w:tab/>
      </w:r>
      <w:r w:rsidRPr="0048705D">
        <w:t>（1）</w:t>
      </w:r>
      <w:r w:rsidR="00466BA9" w:rsidRPr="00466BA9">
        <w:rPr>
          <w:rFonts w:hint="eastAsia"/>
        </w:rPr>
        <w:t>一阶RC电路暂态响应的观察及τ值的测量</w:t>
      </w:r>
    </w:p>
    <w:p w14:paraId="120EF14D" w14:textId="77777777" w:rsidR="00F30BD2" w:rsidRPr="00C66D46" w:rsidRDefault="00CE3B18" w:rsidP="008142D5">
      <w:pPr>
        <w:tabs>
          <w:tab w:val="left" w:pos="308"/>
          <w:tab w:val="left" w:pos="3082"/>
        </w:tabs>
        <w:spacing w:line="400" w:lineRule="exact"/>
        <w:ind w:firstLine="482"/>
        <w:rPr>
          <w:szCs w:val="21"/>
        </w:rPr>
      </w:pPr>
      <w:r w:rsidRPr="0048705D">
        <w:rPr>
          <w:szCs w:val="21"/>
        </w:rPr>
        <w:t>按图</w:t>
      </w:r>
      <w:r w:rsidR="0074193C">
        <w:rPr>
          <w:szCs w:val="21"/>
        </w:rPr>
        <w:t>1</w:t>
      </w:r>
      <w:r w:rsidRPr="0048705D">
        <w:rPr>
          <w:szCs w:val="21"/>
        </w:rPr>
        <w:t>接线，</w:t>
      </w:r>
      <w:r w:rsidR="008142D5">
        <w:rPr>
          <w:rFonts w:hint="eastAsia"/>
          <w:szCs w:val="21"/>
        </w:rPr>
        <w:t>其中</w:t>
      </w:r>
      <w:r w:rsidR="00BF2D5B">
        <w:rPr>
          <w:rFonts w:hint="eastAsia"/>
          <w:szCs w:val="21"/>
        </w:rPr>
        <w:t>输入方波</w:t>
      </w:r>
      <w:r w:rsidR="00BF2D5B" w:rsidRPr="00C66D46">
        <w:rPr>
          <w:rFonts w:hint="eastAsia"/>
          <w:szCs w:val="21"/>
        </w:rPr>
        <w:t>Us</w:t>
      </w:r>
      <w:r w:rsidR="00BF2D5B" w:rsidRPr="00C66D46">
        <w:rPr>
          <w:rFonts w:hint="eastAsia"/>
          <w:szCs w:val="21"/>
        </w:rPr>
        <w:t>幅值</w:t>
      </w:r>
      <w:r w:rsidR="008142D5" w:rsidRPr="00C66D46">
        <w:rPr>
          <w:szCs w:val="21"/>
        </w:rPr>
        <w:t xml:space="preserve"> </w:t>
      </w:r>
      <w:r w:rsidR="008142D5" w:rsidRPr="00C66D46">
        <w:rPr>
          <w:rFonts w:hint="eastAsia"/>
          <w:szCs w:val="21"/>
        </w:rPr>
        <w:t>=</w:t>
      </w:r>
      <w:r w:rsidR="00BF2D5B">
        <w:rPr>
          <w:szCs w:val="21"/>
        </w:rPr>
        <w:t xml:space="preserve"> </w:t>
      </w:r>
      <w:r w:rsidR="00F30BD2" w:rsidRPr="00C66D46">
        <w:rPr>
          <w:szCs w:val="21"/>
        </w:rPr>
        <w:t>5V</w:t>
      </w:r>
      <w:r w:rsidR="00BF2D5B" w:rsidRPr="00C66D46">
        <w:rPr>
          <w:szCs w:val="21"/>
        </w:rPr>
        <w:t xml:space="preserve"> </w:t>
      </w:r>
      <w:r w:rsidR="008142D5">
        <w:rPr>
          <w:rFonts w:hint="eastAsia"/>
          <w:szCs w:val="21"/>
        </w:rPr>
        <w:t>，</w:t>
      </w:r>
      <w:r w:rsidR="00BF2D5B" w:rsidRPr="00C66D46">
        <w:rPr>
          <w:rFonts w:hint="eastAsia"/>
          <w:szCs w:val="21"/>
        </w:rPr>
        <w:t>频率</w:t>
      </w:r>
      <w:r w:rsidR="00BF2D5B" w:rsidRPr="00C66D46">
        <w:rPr>
          <w:rFonts w:hint="eastAsia"/>
          <w:szCs w:val="21"/>
        </w:rPr>
        <w:t>f</w:t>
      </w:r>
      <w:r w:rsidR="00BF2D5B" w:rsidRPr="00C66D46">
        <w:rPr>
          <w:szCs w:val="21"/>
        </w:rPr>
        <w:t xml:space="preserve"> </w:t>
      </w:r>
      <w:r w:rsidR="00BF2D5B" w:rsidRPr="00C66D46">
        <w:rPr>
          <w:rFonts w:hint="eastAsia"/>
          <w:szCs w:val="21"/>
        </w:rPr>
        <w:t>=</w:t>
      </w:r>
      <w:r w:rsidR="00BF2D5B" w:rsidRPr="00C66D46">
        <w:rPr>
          <w:szCs w:val="21"/>
        </w:rPr>
        <w:t xml:space="preserve"> </w:t>
      </w:r>
      <w:r w:rsidR="00F30BD2" w:rsidRPr="00C66D46">
        <w:rPr>
          <w:szCs w:val="21"/>
        </w:rPr>
        <w:t>1</w:t>
      </w:r>
      <w:r w:rsidR="00F30BD2" w:rsidRPr="00C66D46">
        <w:rPr>
          <w:rFonts w:hint="eastAsia"/>
          <w:szCs w:val="21"/>
        </w:rPr>
        <w:t>k</w:t>
      </w:r>
      <w:r w:rsidR="00F30BD2" w:rsidRPr="00C66D46">
        <w:rPr>
          <w:szCs w:val="21"/>
        </w:rPr>
        <w:t>Hz</w:t>
      </w:r>
      <w:r w:rsidR="00BF2D5B" w:rsidRPr="00C66D46">
        <w:rPr>
          <w:szCs w:val="21"/>
        </w:rPr>
        <w:t xml:space="preserve"> </w:t>
      </w:r>
      <w:r w:rsidR="008142D5">
        <w:rPr>
          <w:rFonts w:hint="eastAsia"/>
          <w:szCs w:val="21"/>
        </w:rPr>
        <w:t>，</w:t>
      </w:r>
      <w:r w:rsidR="008142D5" w:rsidRPr="008142D5">
        <w:rPr>
          <w:rFonts w:hint="eastAsia"/>
          <w:szCs w:val="21"/>
        </w:rPr>
        <w:t xml:space="preserve"> </w:t>
      </w:r>
      <w:r w:rsidR="005B646C" w:rsidRPr="00C66D46">
        <w:rPr>
          <w:rFonts w:hint="eastAsia"/>
          <w:szCs w:val="21"/>
        </w:rPr>
        <w:t>R</w:t>
      </w:r>
      <w:r w:rsidR="005B646C" w:rsidRPr="00C66D46">
        <w:rPr>
          <w:szCs w:val="21"/>
        </w:rPr>
        <w:t xml:space="preserve"> </w:t>
      </w:r>
      <w:r w:rsidR="005B646C" w:rsidRPr="00C66D46">
        <w:rPr>
          <w:rFonts w:hint="eastAsia"/>
          <w:szCs w:val="21"/>
        </w:rPr>
        <w:t>=</w:t>
      </w:r>
      <w:r w:rsidR="005B646C" w:rsidRPr="00C66D46">
        <w:rPr>
          <w:szCs w:val="21"/>
        </w:rPr>
        <w:t xml:space="preserve"> </w:t>
      </w:r>
      <w:r w:rsidR="00F30BD2" w:rsidRPr="00C66D46">
        <w:rPr>
          <w:szCs w:val="21"/>
        </w:rPr>
        <w:t>330</w:t>
      </w:r>
      <w:r w:rsidR="00F30BD2" w:rsidRPr="00C66D46">
        <w:rPr>
          <w:rFonts w:hint="eastAsia"/>
          <w:szCs w:val="21"/>
        </w:rPr>
        <w:t>Ω</w:t>
      </w:r>
      <w:r w:rsidR="005B646C" w:rsidRPr="00C66D46">
        <w:rPr>
          <w:szCs w:val="21"/>
        </w:rPr>
        <w:t xml:space="preserve"> </w:t>
      </w:r>
      <w:r w:rsidR="005B646C" w:rsidRPr="00C66D46">
        <w:rPr>
          <w:rFonts w:hint="eastAsia"/>
          <w:szCs w:val="21"/>
        </w:rPr>
        <w:t>，</w:t>
      </w:r>
    </w:p>
    <w:p w14:paraId="2F1229EB" w14:textId="573C8082" w:rsidR="00CE3B18" w:rsidRPr="0048705D" w:rsidRDefault="00BF2D5B" w:rsidP="008142D5">
      <w:pPr>
        <w:tabs>
          <w:tab w:val="left" w:pos="308"/>
          <w:tab w:val="left" w:pos="3082"/>
        </w:tabs>
        <w:spacing w:line="400" w:lineRule="exact"/>
        <w:ind w:firstLine="482"/>
        <w:rPr>
          <w:szCs w:val="21"/>
        </w:rPr>
      </w:pPr>
      <w:r w:rsidRPr="00C66D46">
        <w:rPr>
          <w:rFonts w:hint="eastAsia"/>
          <w:szCs w:val="21"/>
        </w:rPr>
        <w:t>C</w:t>
      </w:r>
      <w:r w:rsidR="005B646C" w:rsidRPr="00C66D46">
        <w:rPr>
          <w:szCs w:val="21"/>
        </w:rPr>
        <w:t xml:space="preserve"> </w:t>
      </w:r>
      <w:r w:rsidR="005B646C" w:rsidRPr="00C66D46">
        <w:rPr>
          <w:rFonts w:hint="eastAsia"/>
          <w:szCs w:val="21"/>
        </w:rPr>
        <w:t>=</w:t>
      </w:r>
      <w:r w:rsidR="005B646C" w:rsidRPr="00C66D46">
        <w:rPr>
          <w:szCs w:val="21"/>
        </w:rPr>
        <w:t xml:space="preserve"> </w:t>
      </w:r>
      <w:r w:rsidR="00F30BD2" w:rsidRPr="00C66D46">
        <w:rPr>
          <w:szCs w:val="21"/>
        </w:rPr>
        <w:t>0.15</w:t>
      </w:r>
      <w:r w:rsidR="00F30BD2" w:rsidRPr="00C66D46">
        <w:rPr>
          <w:rFonts w:hint="eastAsia"/>
          <w:szCs w:val="21"/>
        </w:rPr>
        <w:t>μ</w:t>
      </w:r>
      <w:r w:rsidR="00F30BD2" w:rsidRPr="00C66D46">
        <w:rPr>
          <w:szCs w:val="21"/>
        </w:rPr>
        <w:t>F</w:t>
      </w:r>
      <w:r w:rsidR="005B646C" w:rsidRPr="00C66D46">
        <w:rPr>
          <w:szCs w:val="21"/>
        </w:rPr>
        <w:t xml:space="preserve"> </w:t>
      </w:r>
      <w:r w:rsidR="005B646C" w:rsidRPr="00C66D46">
        <w:rPr>
          <w:rFonts w:hint="eastAsia"/>
          <w:szCs w:val="21"/>
        </w:rPr>
        <w:t>，</w:t>
      </w:r>
      <w:r w:rsidR="00467C44" w:rsidRPr="00C66D46">
        <w:rPr>
          <w:rFonts w:hint="eastAsia"/>
          <w:szCs w:val="21"/>
        </w:rPr>
        <w:t>测得τ</w:t>
      </w:r>
      <w:r w:rsidR="00467C44" w:rsidRPr="00C66D46">
        <w:rPr>
          <w:rFonts w:hint="eastAsia"/>
          <w:szCs w:val="21"/>
        </w:rPr>
        <w:t>=</w:t>
      </w:r>
      <w:r w:rsidR="00467C44" w:rsidRPr="00C66D46">
        <w:rPr>
          <w:szCs w:val="21"/>
        </w:rPr>
        <w:t xml:space="preserve"> </w:t>
      </w:r>
      <w:r w:rsidR="00F30BD2" w:rsidRPr="00C66D46">
        <w:rPr>
          <w:szCs w:val="21"/>
        </w:rPr>
        <w:t>0.0000565</w:t>
      </w:r>
      <w:r w:rsidR="00467C44" w:rsidRPr="00C66D46">
        <w:rPr>
          <w:szCs w:val="21"/>
        </w:rPr>
        <w:t xml:space="preserve"> </w:t>
      </w:r>
      <w:r w:rsidR="003249BA">
        <w:rPr>
          <w:rFonts w:hint="eastAsia"/>
          <w:szCs w:val="21"/>
        </w:rPr>
        <w:t>。</w:t>
      </w:r>
      <w:r w:rsidR="00F30BD2">
        <w:rPr>
          <w:rFonts w:hint="eastAsia"/>
          <w:szCs w:val="21"/>
        </w:rPr>
        <w:t>（理论值是</w:t>
      </w:r>
      <w:r w:rsidR="00F30BD2">
        <w:rPr>
          <w:rFonts w:hint="eastAsia"/>
          <w:szCs w:val="21"/>
        </w:rPr>
        <w:t xml:space="preserve"> </w:t>
      </w:r>
      <w:r w:rsidR="00F30BD2">
        <w:rPr>
          <w:szCs w:val="21"/>
        </w:rPr>
        <w:t>0.0000495</w:t>
      </w:r>
      <w:r w:rsidR="00F30BD2">
        <w:rPr>
          <w:rFonts w:hint="eastAsia"/>
          <w:szCs w:val="21"/>
        </w:rPr>
        <w:t>）</w:t>
      </w:r>
    </w:p>
    <w:p w14:paraId="66DED9F6" w14:textId="67E27837" w:rsidR="00CE3B18" w:rsidRPr="0048705D" w:rsidRDefault="002A2E4E" w:rsidP="0074193C">
      <w:pPr>
        <w:tabs>
          <w:tab w:val="left" w:pos="398"/>
          <w:tab w:val="left" w:pos="1072"/>
        </w:tabs>
        <w:spacing w:line="360" w:lineRule="auto"/>
        <w:jc w:val="center"/>
        <w:rPr>
          <w:szCs w:val="21"/>
        </w:rPr>
      </w:pPr>
      <w:r>
        <w:rPr>
          <w:noProof/>
          <w:color w:val="FF0000"/>
        </w:rPr>
        <w:drawing>
          <wp:anchor distT="0" distB="0" distL="114300" distR="114300" simplePos="0" relativeHeight="251675648" behindDoc="0" locked="0" layoutInCell="1" allowOverlap="1" wp14:anchorId="26A6B000" wp14:editId="2B4FC9DF">
            <wp:simplePos x="0" y="0"/>
            <wp:positionH relativeFrom="column">
              <wp:posOffset>2941558</wp:posOffset>
            </wp:positionH>
            <wp:positionV relativeFrom="paragraph">
              <wp:posOffset>6470</wp:posOffset>
            </wp:positionV>
            <wp:extent cx="1743281" cy="2323620"/>
            <wp:effectExtent l="0" t="0" r="9525" b="63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281" cy="23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9701C8F" wp14:editId="75A1327C">
            <wp:simplePos x="0" y="0"/>
            <wp:positionH relativeFrom="column">
              <wp:posOffset>7620</wp:posOffset>
            </wp:positionH>
            <wp:positionV relativeFrom="paragraph">
              <wp:posOffset>5970</wp:posOffset>
            </wp:positionV>
            <wp:extent cx="2933974" cy="1128452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74" cy="1128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C980C" w14:textId="47B02608" w:rsidR="00CE3B18" w:rsidRPr="0048705D" w:rsidRDefault="00CE3B18" w:rsidP="00CE3B18">
      <w:pPr>
        <w:tabs>
          <w:tab w:val="left" w:pos="398"/>
          <w:tab w:val="left" w:pos="1072"/>
        </w:tabs>
        <w:spacing w:line="400" w:lineRule="exact"/>
        <w:jc w:val="center"/>
        <w:rPr>
          <w:sz w:val="18"/>
          <w:szCs w:val="18"/>
        </w:rPr>
      </w:pPr>
      <w:r w:rsidRPr="0048705D">
        <w:rPr>
          <w:sz w:val="18"/>
          <w:szCs w:val="18"/>
        </w:rPr>
        <w:t>图</w:t>
      </w:r>
      <w:r w:rsidR="00BF2D5B">
        <w:rPr>
          <w:sz w:val="18"/>
          <w:szCs w:val="18"/>
        </w:rPr>
        <w:t>3</w:t>
      </w:r>
      <w:r w:rsidR="000A59E7">
        <w:rPr>
          <w:sz w:val="18"/>
          <w:szCs w:val="18"/>
        </w:rPr>
        <w:t xml:space="preserve"> </w:t>
      </w:r>
      <w:r w:rsidR="00BF2D5B">
        <w:rPr>
          <w:rFonts w:hint="eastAsia"/>
          <w:sz w:val="18"/>
          <w:szCs w:val="18"/>
        </w:rPr>
        <w:t>RC</w:t>
      </w:r>
      <w:r w:rsidR="00BF2D5B">
        <w:rPr>
          <w:rFonts w:hint="eastAsia"/>
          <w:sz w:val="18"/>
          <w:szCs w:val="18"/>
        </w:rPr>
        <w:t>电路</w:t>
      </w:r>
    </w:p>
    <w:p w14:paraId="24021E37" w14:textId="0F5622F7" w:rsidR="00EE2EF7" w:rsidRDefault="00EE2EF7" w:rsidP="009B70AC">
      <w:pPr>
        <w:tabs>
          <w:tab w:val="left" w:pos="308"/>
          <w:tab w:val="left" w:pos="1072"/>
        </w:tabs>
        <w:jc w:val="center"/>
        <w:rPr>
          <w:color w:val="FF0000"/>
        </w:rPr>
      </w:pPr>
    </w:p>
    <w:p w14:paraId="1FE828EE" w14:textId="6FFD3023" w:rsidR="007A2D80" w:rsidRDefault="007A2D80" w:rsidP="009B70AC">
      <w:pPr>
        <w:tabs>
          <w:tab w:val="left" w:pos="308"/>
          <w:tab w:val="left" w:pos="1072"/>
        </w:tabs>
        <w:jc w:val="center"/>
        <w:rPr>
          <w:color w:val="FF0000"/>
        </w:rPr>
      </w:pPr>
    </w:p>
    <w:p w14:paraId="769EDFFE" w14:textId="66EBE0BA" w:rsidR="007A2D80" w:rsidRDefault="002A2E4E" w:rsidP="009B70AC">
      <w:pPr>
        <w:tabs>
          <w:tab w:val="left" w:pos="308"/>
          <w:tab w:val="left" w:pos="1072"/>
        </w:tabs>
        <w:jc w:val="center"/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60288" behindDoc="0" locked="0" layoutInCell="1" allowOverlap="1" wp14:anchorId="1E7D3C68" wp14:editId="1F4846D9">
            <wp:simplePos x="0" y="0"/>
            <wp:positionH relativeFrom="column">
              <wp:posOffset>291693</wp:posOffset>
            </wp:positionH>
            <wp:positionV relativeFrom="paragraph">
              <wp:posOffset>175895</wp:posOffset>
            </wp:positionV>
            <wp:extent cx="2322181" cy="1742049"/>
            <wp:effectExtent l="0" t="0" r="254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181" cy="174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1E1EA" w14:textId="3E52ECF8" w:rsidR="007A2D80" w:rsidRDefault="007A2D80" w:rsidP="009B70AC">
      <w:pPr>
        <w:tabs>
          <w:tab w:val="left" w:pos="308"/>
          <w:tab w:val="left" w:pos="1072"/>
        </w:tabs>
        <w:jc w:val="center"/>
        <w:rPr>
          <w:color w:val="FF0000"/>
        </w:rPr>
      </w:pPr>
    </w:p>
    <w:p w14:paraId="5B95C35F" w14:textId="3D865EB3" w:rsidR="007A2D80" w:rsidRDefault="007A2D80" w:rsidP="009B70AC">
      <w:pPr>
        <w:tabs>
          <w:tab w:val="left" w:pos="308"/>
          <w:tab w:val="left" w:pos="1072"/>
        </w:tabs>
        <w:jc w:val="center"/>
        <w:rPr>
          <w:color w:val="FF0000"/>
        </w:rPr>
      </w:pPr>
    </w:p>
    <w:p w14:paraId="6D42322E" w14:textId="302A86F2" w:rsidR="002A2E4E" w:rsidRDefault="002A2E4E" w:rsidP="009B70AC">
      <w:pPr>
        <w:tabs>
          <w:tab w:val="left" w:pos="308"/>
          <w:tab w:val="left" w:pos="1072"/>
        </w:tabs>
        <w:jc w:val="center"/>
        <w:rPr>
          <w:color w:val="FF0000"/>
        </w:rPr>
      </w:pPr>
    </w:p>
    <w:p w14:paraId="5B2D9871" w14:textId="2CAFDE4B" w:rsidR="002A2E4E" w:rsidRDefault="002A2E4E" w:rsidP="009B70AC">
      <w:pPr>
        <w:tabs>
          <w:tab w:val="left" w:pos="308"/>
          <w:tab w:val="left" w:pos="1072"/>
        </w:tabs>
        <w:jc w:val="center"/>
        <w:rPr>
          <w:color w:val="FF0000"/>
        </w:rPr>
      </w:pPr>
    </w:p>
    <w:p w14:paraId="7C5638FE" w14:textId="6BEA0FCE" w:rsidR="002A2E4E" w:rsidRDefault="002A2E4E" w:rsidP="009B70AC">
      <w:pPr>
        <w:tabs>
          <w:tab w:val="left" w:pos="308"/>
          <w:tab w:val="left" w:pos="1072"/>
        </w:tabs>
        <w:jc w:val="center"/>
        <w:rPr>
          <w:color w:val="FF0000"/>
        </w:rPr>
      </w:pPr>
    </w:p>
    <w:p w14:paraId="1F5DEA59" w14:textId="70F40D87" w:rsidR="002A2E4E" w:rsidRDefault="002A2E4E" w:rsidP="009B70AC">
      <w:pPr>
        <w:tabs>
          <w:tab w:val="left" w:pos="308"/>
          <w:tab w:val="left" w:pos="1072"/>
        </w:tabs>
        <w:jc w:val="center"/>
        <w:rPr>
          <w:color w:val="FF0000"/>
        </w:rPr>
      </w:pPr>
    </w:p>
    <w:p w14:paraId="5DB7F2E5" w14:textId="74EE28F5" w:rsidR="002A2E4E" w:rsidRDefault="002A2E4E" w:rsidP="009B70AC">
      <w:pPr>
        <w:tabs>
          <w:tab w:val="left" w:pos="308"/>
          <w:tab w:val="left" w:pos="1072"/>
        </w:tabs>
        <w:jc w:val="center"/>
        <w:rPr>
          <w:color w:val="FF0000"/>
        </w:rPr>
      </w:pPr>
    </w:p>
    <w:p w14:paraId="08E01A90" w14:textId="77777777" w:rsidR="002A2E4E" w:rsidRDefault="002A2E4E" w:rsidP="00F6148A">
      <w:pPr>
        <w:tabs>
          <w:tab w:val="left" w:pos="308"/>
          <w:tab w:val="left" w:pos="1072"/>
        </w:tabs>
        <w:rPr>
          <w:color w:val="FF0000"/>
        </w:rPr>
      </w:pPr>
    </w:p>
    <w:p w14:paraId="1023F94B" w14:textId="76ACE195" w:rsidR="008C2838" w:rsidRDefault="00DD5FCC" w:rsidP="008247C5">
      <w:pPr>
        <w:tabs>
          <w:tab w:val="left" w:pos="308"/>
          <w:tab w:val="left" w:pos="1072"/>
        </w:tabs>
        <w:ind w:firstLine="435"/>
        <w:rPr>
          <w:szCs w:val="21"/>
        </w:rPr>
      </w:pPr>
      <w:r w:rsidRPr="00DD5FCC">
        <w:rPr>
          <w:rFonts w:hint="eastAsia"/>
          <w:szCs w:val="21"/>
        </w:rPr>
        <w:t>改变</w:t>
      </w:r>
      <w:r w:rsidRPr="00DD5FCC">
        <w:rPr>
          <w:rFonts w:hint="eastAsia"/>
          <w:szCs w:val="21"/>
        </w:rPr>
        <w:t>RC</w:t>
      </w:r>
      <w:r w:rsidRPr="00DD5FCC">
        <w:rPr>
          <w:rFonts w:hint="eastAsia"/>
          <w:szCs w:val="21"/>
        </w:rPr>
        <w:t>参数观察电路的输出响应波形。了解时间常数改变对电路响应的影响。</w:t>
      </w:r>
    </w:p>
    <w:p w14:paraId="6156FFA5" w14:textId="54886D49" w:rsidR="002A2E4E" w:rsidRDefault="002A2E4E" w:rsidP="008247C5">
      <w:pPr>
        <w:tabs>
          <w:tab w:val="left" w:pos="308"/>
          <w:tab w:val="left" w:pos="1072"/>
        </w:tabs>
        <w:ind w:firstLine="435"/>
        <w:rPr>
          <w:szCs w:val="21"/>
        </w:rPr>
      </w:pPr>
    </w:p>
    <w:p w14:paraId="10D57618" w14:textId="682031C3" w:rsidR="002A2E4E" w:rsidRDefault="002A2E4E" w:rsidP="008247C5">
      <w:pPr>
        <w:tabs>
          <w:tab w:val="left" w:pos="308"/>
          <w:tab w:val="left" w:pos="1072"/>
        </w:tabs>
        <w:ind w:firstLine="435"/>
        <w:rPr>
          <w:szCs w:val="21"/>
        </w:rPr>
      </w:pPr>
    </w:p>
    <w:p w14:paraId="3621E4C6" w14:textId="77777777" w:rsidR="002A2E4E" w:rsidRPr="008247C5" w:rsidRDefault="002A2E4E" w:rsidP="008247C5">
      <w:pPr>
        <w:tabs>
          <w:tab w:val="left" w:pos="308"/>
          <w:tab w:val="left" w:pos="1072"/>
        </w:tabs>
        <w:ind w:firstLine="435"/>
        <w:rPr>
          <w:szCs w:val="21"/>
        </w:rPr>
      </w:pPr>
    </w:p>
    <w:p w14:paraId="4F1F7036" w14:textId="77777777" w:rsidR="00D44AD7" w:rsidRPr="0048705D" w:rsidRDefault="00D44AD7" w:rsidP="00F545C0">
      <w:pPr>
        <w:pStyle w:val="111"/>
        <w:spacing w:line="400" w:lineRule="exact"/>
        <w:ind w:firstLineChars="200" w:firstLine="422"/>
      </w:pPr>
      <w:r w:rsidRPr="0048705D">
        <w:t>（</w:t>
      </w:r>
      <w:r>
        <w:t>2</w:t>
      </w:r>
      <w:r w:rsidRPr="0048705D">
        <w:t>）</w:t>
      </w:r>
      <w:r w:rsidR="00F545C0" w:rsidRPr="00F545C0">
        <w:rPr>
          <w:rFonts w:hint="eastAsia"/>
        </w:rPr>
        <w:t>积分电路的响应及观测</w:t>
      </w:r>
    </w:p>
    <w:p w14:paraId="741DE8D1" w14:textId="340EECF2" w:rsidR="00EE2EF7" w:rsidRDefault="001F6E83" w:rsidP="001F6E83">
      <w:pPr>
        <w:tabs>
          <w:tab w:val="left" w:pos="308"/>
          <w:tab w:val="left" w:pos="3082"/>
        </w:tabs>
        <w:spacing w:line="400" w:lineRule="exact"/>
        <w:ind w:firstLine="482"/>
        <w:rPr>
          <w:noProof/>
          <w:color w:val="FF0000"/>
          <w:szCs w:val="21"/>
        </w:rPr>
      </w:pPr>
      <w:r>
        <w:rPr>
          <w:rFonts w:hint="eastAsia"/>
          <w:noProof/>
          <w:color w:val="FF0000"/>
        </w:rPr>
        <w:drawing>
          <wp:anchor distT="0" distB="0" distL="114300" distR="114300" simplePos="0" relativeHeight="251602432" behindDoc="0" locked="0" layoutInCell="1" allowOverlap="1" wp14:anchorId="016B3217" wp14:editId="3A741EA1">
            <wp:simplePos x="0" y="0"/>
            <wp:positionH relativeFrom="column">
              <wp:posOffset>2689167</wp:posOffset>
            </wp:positionH>
            <wp:positionV relativeFrom="paragraph">
              <wp:posOffset>498764</wp:posOffset>
            </wp:positionV>
            <wp:extent cx="2587116" cy="1941195"/>
            <wp:effectExtent l="0" t="0" r="3810" b="190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707" cy="19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303" w:rsidRPr="00E40303">
        <w:rPr>
          <w:rFonts w:hint="eastAsia"/>
          <w:szCs w:val="21"/>
        </w:rPr>
        <w:t>根据积分电路形成条件，保持原方波信号，选择合适的</w:t>
      </w:r>
      <w:r w:rsidR="00E40303" w:rsidRPr="00E40303">
        <w:rPr>
          <w:rFonts w:hint="eastAsia"/>
          <w:szCs w:val="21"/>
        </w:rPr>
        <w:t>R</w:t>
      </w:r>
      <w:r w:rsidR="00E40303" w:rsidRPr="00E40303">
        <w:rPr>
          <w:rFonts w:hint="eastAsia"/>
          <w:szCs w:val="21"/>
        </w:rPr>
        <w:t>、</w:t>
      </w:r>
      <w:r w:rsidR="00E40303" w:rsidRPr="00E40303">
        <w:rPr>
          <w:rFonts w:hint="eastAsia"/>
          <w:szCs w:val="21"/>
        </w:rPr>
        <w:t>C</w:t>
      </w:r>
      <w:r w:rsidR="00E40303" w:rsidRPr="00E40303">
        <w:rPr>
          <w:rFonts w:hint="eastAsia"/>
          <w:szCs w:val="21"/>
        </w:rPr>
        <w:t>器件，观测并描绘在此激励信号作用下响应</w:t>
      </w:r>
      <w:proofErr w:type="spellStart"/>
      <w:r w:rsidR="00E40303" w:rsidRPr="00E40303">
        <w:rPr>
          <w:rFonts w:hint="eastAsia"/>
          <w:szCs w:val="21"/>
        </w:rPr>
        <w:t>Uo</w:t>
      </w:r>
      <w:proofErr w:type="spellEnd"/>
      <w:r w:rsidR="00E40303" w:rsidRPr="00E40303">
        <w:rPr>
          <w:rFonts w:hint="eastAsia"/>
          <w:szCs w:val="21"/>
        </w:rPr>
        <w:t>(t)</w:t>
      </w:r>
      <w:r w:rsidR="00E40303" w:rsidRPr="00E40303">
        <w:rPr>
          <w:rFonts w:hint="eastAsia"/>
          <w:szCs w:val="21"/>
        </w:rPr>
        <w:t>的波形。</w:t>
      </w:r>
    </w:p>
    <w:p w14:paraId="3A799C9A" w14:textId="4487BD0D" w:rsidR="00EE2EF7" w:rsidRDefault="001F6E83" w:rsidP="00EE2EF7">
      <w:pPr>
        <w:tabs>
          <w:tab w:val="left" w:pos="308"/>
          <w:tab w:val="left" w:pos="3082"/>
        </w:tabs>
        <w:spacing w:line="400" w:lineRule="exact"/>
        <w:rPr>
          <w:color w:val="FF0000"/>
          <w:szCs w:val="21"/>
          <w:u w:val="single"/>
        </w:rPr>
      </w:pPr>
      <w:r>
        <w:rPr>
          <w:noProof/>
          <w:color w:val="FF0000"/>
          <w:szCs w:val="21"/>
          <w:u w:val="single"/>
        </w:rPr>
        <w:drawing>
          <wp:anchor distT="0" distB="0" distL="114300" distR="114300" simplePos="0" relativeHeight="251585024" behindDoc="0" locked="0" layoutInCell="1" allowOverlap="1" wp14:anchorId="7E746B03" wp14:editId="27436561">
            <wp:simplePos x="0" y="0"/>
            <wp:positionH relativeFrom="column">
              <wp:posOffset>-56111</wp:posOffset>
            </wp:positionH>
            <wp:positionV relativeFrom="paragraph">
              <wp:posOffset>32039</wp:posOffset>
            </wp:positionV>
            <wp:extent cx="2669588" cy="2003078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88" cy="2003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B117F8" w14:textId="4ED38AAE" w:rsidR="001F6E83" w:rsidRDefault="001F6E83" w:rsidP="00EE2EF7">
      <w:pPr>
        <w:tabs>
          <w:tab w:val="left" w:pos="308"/>
          <w:tab w:val="left" w:pos="3082"/>
        </w:tabs>
        <w:spacing w:line="400" w:lineRule="exact"/>
        <w:rPr>
          <w:color w:val="FF0000"/>
          <w:szCs w:val="21"/>
          <w:u w:val="single"/>
        </w:rPr>
      </w:pPr>
    </w:p>
    <w:p w14:paraId="5FC56924" w14:textId="1CE3DFA1" w:rsidR="001F6E83" w:rsidRDefault="001F6E83" w:rsidP="00EE2EF7">
      <w:pPr>
        <w:tabs>
          <w:tab w:val="left" w:pos="308"/>
          <w:tab w:val="left" w:pos="3082"/>
        </w:tabs>
        <w:spacing w:line="400" w:lineRule="exact"/>
        <w:rPr>
          <w:color w:val="FF0000"/>
          <w:szCs w:val="21"/>
          <w:u w:val="single"/>
        </w:rPr>
      </w:pPr>
    </w:p>
    <w:p w14:paraId="70911D1F" w14:textId="27A42699" w:rsidR="001F6E83" w:rsidRDefault="001F6E83" w:rsidP="00EE2EF7">
      <w:pPr>
        <w:tabs>
          <w:tab w:val="left" w:pos="308"/>
          <w:tab w:val="left" w:pos="3082"/>
        </w:tabs>
        <w:spacing w:line="400" w:lineRule="exact"/>
        <w:rPr>
          <w:color w:val="FF0000"/>
          <w:szCs w:val="21"/>
          <w:u w:val="single"/>
        </w:rPr>
      </w:pPr>
    </w:p>
    <w:p w14:paraId="36475E03" w14:textId="723DC11A" w:rsidR="001F6E83" w:rsidRDefault="001F6E83" w:rsidP="00EE2EF7">
      <w:pPr>
        <w:tabs>
          <w:tab w:val="left" w:pos="308"/>
          <w:tab w:val="left" w:pos="3082"/>
        </w:tabs>
        <w:spacing w:line="400" w:lineRule="exact"/>
        <w:rPr>
          <w:color w:val="FF0000"/>
          <w:szCs w:val="21"/>
          <w:u w:val="single"/>
        </w:rPr>
      </w:pPr>
    </w:p>
    <w:p w14:paraId="58E70431" w14:textId="594A93A4" w:rsidR="001F6E83" w:rsidRDefault="001F6E83" w:rsidP="00EE2EF7">
      <w:pPr>
        <w:tabs>
          <w:tab w:val="left" w:pos="308"/>
          <w:tab w:val="left" w:pos="3082"/>
        </w:tabs>
        <w:spacing w:line="400" w:lineRule="exact"/>
        <w:rPr>
          <w:color w:val="FF0000"/>
          <w:szCs w:val="21"/>
          <w:u w:val="single"/>
        </w:rPr>
      </w:pPr>
    </w:p>
    <w:p w14:paraId="4A44FD29" w14:textId="3882FC26" w:rsidR="001F6E83" w:rsidRDefault="001F6E83" w:rsidP="00EE2EF7">
      <w:pPr>
        <w:tabs>
          <w:tab w:val="left" w:pos="308"/>
          <w:tab w:val="left" w:pos="3082"/>
        </w:tabs>
        <w:spacing w:line="400" w:lineRule="exact"/>
        <w:rPr>
          <w:color w:val="FF0000"/>
          <w:szCs w:val="21"/>
          <w:u w:val="single"/>
        </w:rPr>
      </w:pPr>
    </w:p>
    <w:p w14:paraId="45915F24" w14:textId="53D41D21" w:rsidR="001F6E83" w:rsidRPr="00EE2EF7" w:rsidRDefault="001F6E83" w:rsidP="00EE2EF7">
      <w:pPr>
        <w:tabs>
          <w:tab w:val="left" w:pos="308"/>
          <w:tab w:val="left" w:pos="3082"/>
        </w:tabs>
        <w:spacing w:line="400" w:lineRule="exact"/>
        <w:rPr>
          <w:color w:val="FF0000"/>
          <w:szCs w:val="21"/>
          <w:u w:val="single"/>
        </w:rPr>
      </w:pPr>
    </w:p>
    <w:p w14:paraId="071896F1" w14:textId="77777777" w:rsidR="002A2E4E" w:rsidRDefault="002A2E4E" w:rsidP="00D44AD7">
      <w:pPr>
        <w:tabs>
          <w:tab w:val="left" w:pos="308"/>
          <w:tab w:val="left" w:pos="3082"/>
        </w:tabs>
        <w:spacing w:line="400" w:lineRule="exact"/>
        <w:ind w:firstLine="482"/>
        <w:rPr>
          <w:szCs w:val="21"/>
        </w:rPr>
      </w:pPr>
    </w:p>
    <w:p w14:paraId="66799164" w14:textId="1D815EA5" w:rsidR="0029541D" w:rsidRDefault="00E40303" w:rsidP="00D44AD7">
      <w:pPr>
        <w:tabs>
          <w:tab w:val="left" w:pos="308"/>
          <w:tab w:val="left" w:pos="3082"/>
        </w:tabs>
        <w:spacing w:line="400" w:lineRule="exact"/>
        <w:ind w:firstLine="482"/>
        <w:rPr>
          <w:szCs w:val="21"/>
        </w:rPr>
      </w:pPr>
      <w:r w:rsidRPr="00E40303">
        <w:rPr>
          <w:rFonts w:hint="eastAsia"/>
          <w:szCs w:val="21"/>
        </w:rPr>
        <w:t>在不改变信号激励频率和积分电路条件的情况下，改变</w:t>
      </w:r>
      <w:r w:rsidRPr="00E40303">
        <w:rPr>
          <w:rFonts w:hint="eastAsia"/>
          <w:szCs w:val="21"/>
        </w:rPr>
        <w:t>R</w:t>
      </w:r>
      <w:r w:rsidRPr="00E40303">
        <w:rPr>
          <w:rFonts w:hint="eastAsia"/>
          <w:szCs w:val="21"/>
        </w:rPr>
        <w:t>或</w:t>
      </w:r>
      <w:r w:rsidRPr="00E40303">
        <w:rPr>
          <w:rFonts w:hint="eastAsia"/>
          <w:szCs w:val="21"/>
        </w:rPr>
        <w:t>C</w:t>
      </w:r>
      <w:r w:rsidRPr="00E40303">
        <w:rPr>
          <w:rFonts w:hint="eastAsia"/>
          <w:szCs w:val="21"/>
        </w:rPr>
        <w:t>的值，观测并描绘响应的波形，</w:t>
      </w:r>
      <w:r w:rsidRPr="00E22F0B">
        <w:rPr>
          <w:rFonts w:hint="eastAsia"/>
          <w:szCs w:val="21"/>
        </w:rPr>
        <w:t>并记录相关元件参数</w:t>
      </w:r>
      <w:r w:rsidRPr="00E40303">
        <w:rPr>
          <w:rFonts w:hint="eastAsia"/>
          <w:szCs w:val="21"/>
        </w:rPr>
        <w:t>。</w:t>
      </w:r>
    </w:p>
    <w:p w14:paraId="2B6D2A98" w14:textId="175D9D28" w:rsidR="001F6E83" w:rsidRDefault="001F6E83" w:rsidP="004A7FF3">
      <w:pPr>
        <w:pStyle w:val="111"/>
        <w:spacing w:line="400" w:lineRule="exact"/>
        <w:ind w:firstLineChars="200" w:firstLine="422"/>
      </w:pPr>
    </w:p>
    <w:p w14:paraId="44E6E76B" w14:textId="7D62C51E" w:rsidR="001F6E83" w:rsidRDefault="002A2E4E" w:rsidP="004A7FF3">
      <w:pPr>
        <w:pStyle w:val="111"/>
        <w:spacing w:line="400" w:lineRule="exact"/>
        <w:ind w:firstLineChars="200" w:firstLine="422"/>
      </w:pPr>
      <w:r>
        <w:rPr>
          <w:noProof/>
        </w:rPr>
        <w:drawing>
          <wp:anchor distT="0" distB="0" distL="114300" distR="114300" simplePos="0" relativeHeight="251636736" behindDoc="0" locked="0" layoutInCell="1" allowOverlap="1" wp14:anchorId="6821E63F" wp14:editId="68BB19EB">
            <wp:simplePos x="0" y="0"/>
            <wp:positionH relativeFrom="column">
              <wp:posOffset>2757704</wp:posOffset>
            </wp:positionH>
            <wp:positionV relativeFrom="paragraph">
              <wp:posOffset>42234</wp:posOffset>
            </wp:positionV>
            <wp:extent cx="2685011" cy="2014648"/>
            <wp:effectExtent l="0" t="0" r="1270" b="508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11" cy="201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4688" behindDoc="0" locked="0" layoutInCell="1" allowOverlap="1" wp14:anchorId="574272BD" wp14:editId="21041A7E">
            <wp:simplePos x="0" y="0"/>
            <wp:positionH relativeFrom="column">
              <wp:posOffset>3305</wp:posOffset>
            </wp:positionH>
            <wp:positionV relativeFrom="paragraph">
              <wp:posOffset>41599</wp:posOffset>
            </wp:positionV>
            <wp:extent cx="2685941" cy="2015347"/>
            <wp:effectExtent l="0" t="0" r="635" b="444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941" cy="201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F191D3" w14:textId="53263F03" w:rsidR="001F6E83" w:rsidRDefault="001F6E83" w:rsidP="004A7FF3">
      <w:pPr>
        <w:pStyle w:val="111"/>
        <w:spacing w:line="400" w:lineRule="exact"/>
        <w:ind w:firstLineChars="200" w:firstLine="422"/>
      </w:pPr>
    </w:p>
    <w:p w14:paraId="3FEEEE88" w14:textId="4E9C9BF1" w:rsidR="001F6E83" w:rsidRDefault="001F6E83" w:rsidP="004A7FF3">
      <w:pPr>
        <w:pStyle w:val="111"/>
        <w:spacing w:line="400" w:lineRule="exact"/>
        <w:ind w:firstLineChars="200" w:firstLine="422"/>
      </w:pPr>
    </w:p>
    <w:p w14:paraId="1155F740" w14:textId="698424A2" w:rsidR="001F6E83" w:rsidRDefault="001F6E83" w:rsidP="004A7FF3">
      <w:pPr>
        <w:pStyle w:val="111"/>
        <w:spacing w:line="400" w:lineRule="exact"/>
        <w:ind w:firstLineChars="200" w:firstLine="422"/>
      </w:pPr>
    </w:p>
    <w:p w14:paraId="0AE78A2C" w14:textId="3D8E3F9A" w:rsidR="001F6E83" w:rsidRDefault="001F6E83" w:rsidP="004A7FF3">
      <w:pPr>
        <w:pStyle w:val="111"/>
        <w:spacing w:line="400" w:lineRule="exact"/>
        <w:ind w:firstLineChars="200" w:firstLine="422"/>
      </w:pPr>
    </w:p>
    <w:p w14:paraId="471520D6" w14:textId="26F8045F" w:rsidR="001F6E83" w:rsidRDefault="001F6E83" w:rsidP="004A7FF3">
      <w:pPr>
        <w:pStyle w:val="111"/>
        <w:spacing w:line="400" w:lineRule="exact"/>
        <w:ind w:firstLineChars="200" w:firstLine="422"/>
      </w:pPr>
    </w:p>
    <w:p w14:paraId="113B4333" w14:textId="03E3E688" w:rsidR="001F6E83" w:rsidRDefault="001F6E83" w:rsidP="001F6E83">
      <w:pPr>
        <w:pStyle w:val="111"/>
        <w:spacing w:line="400" w:lineRule="exact"/>
      </w:pPr>
    </w:p>
    <w:p w14:paraId="461EDB79" w14:textId="77777777" w:rsidR="00AE2D3F" w:rsidRDefault="00AE2D3F" w:rsidP="004A7FF3">
      <w:pPr>
        <w:pStyle w:val="111"/>
        <w:spacing w:line="400" w:lineRule="exact"/>
        <w:ind w:firstLineChars="200" w:firstLine="422"/>
      </w:pPr>
    </w:p>
    <w:p w14:paraId="4B6C10B3" w14:textId="77777777" w:rsidR="00AE2D3F" w:rsidRDefault="00AE2D3F" w:rsidP="004A7FF3">
      <w:pPr>
        <w:pStyle w:val="111"/>
        <w:spacing w:line="400" w:lineRule="exact"/>
        <w:ind w:firstLineChars="200" w:firstLine="422"/>
      </w:pPr>
    </w:p>
    <w:p w14:paraId="4E8862A3" w14:textId="77777777" w:rsidR="00AE2D3F" w:rsidRDefault="00AE2D3F" w:rsidP="004A7FF3">
      <w:pPr>
        <w:pStyle w:val="111"/>
        <w:spacing w:line="400" w:lineRule="exact"/>
        <w:ind w:firstLineChars="200" w:firstLine="422"/>
      </w:pPr>
    </w:p>
    <w:p w14:paraId="75ACDD9C" w14:textId="3074A634" w:rsidR="00AE2D3F" w:rsidRDefault="00AE2D3F" w:rsidP="004A7FF3">
      <w:pPr>
        <w:pStyle w:val="111"/>
        <w:spacing w:line="400" w:lineRule="exact"/>
        <w:ind w:firstLineChars="200" w:firstLine="422"/>
      </w:pPr>
    </w:p>
    <w:p w14:paraId="0618D98F" w14:textId="025EED10" w:rsidR="002A2E4E" w:rsidRDefault="002A2E4E" w:rsidP="004A7FF3">
      <w:pPr>
        <w:pStyle w:val="111"/>
        <w:spacing w:line="400" w:lineRule="exact"/>
        <w:ind w:firstLineChars="200" w:firstLine="422"/>
      </w:pPr>
    </w:p>
    <w:p w14:paraId="0EB93570" w14:textId="7243CD1F" w:rsidR="002A2E4E" w:rsidRDefault="002A2E4E" w:rsidP="004A7FF3">
      <w:pPr>
        <w:pStyle w:val="111"/>
        <w:spacing w:line="400" w:lineRule="exact"/>
        <w:ind w:firstLineChars="200" w:firstLine="422"/>
      </w:pPr>
    </w:p>
    <w:p w14:paraId="2E212163" w14:textId="480AA802" w:rsidR="002A2E4E" w:rsidRDefault="002A2E4E" w:rsidP="004A7FF3">
      <w:pPr>
        <w:pStyle w:val="111"/>
        <w:spacing w:line="400" w:lineRule="exact"/>
        <w:ind w:firstLineChars="200" w:firstLine="422"/>
      </w:pPr>
    </w:p>
    <w:p w14:paraId="0CE3E2D3" w14:textId="77777777" w:rsidR="002A2E4E" w:rsidRDefault="002A2E4E" w:rsidP="00F6148A">
      <w:pPr>
        <w:pStyle w:val="111"/>
        <w:spacing w:line="400" w:lineRule="exact"/>
      </w:pPr>
    </w:p>
    <w:p w14:paraId="7D005CEF" w14:textId="03BEAF59" w:rsidR="004A7FF3" w:rsidRPr="0048705D" w:rsidRDefault="004A7FF3" w:rsidP="004A7FF3">
      <w:pPr>
        <w:pStyle w:val="111"/>
        <w:spacing w:line="400" w:lineRule="exact"/>
        <w:ind w:firstLineChars="200" w:firstLine="422"/>
      </w:pPr>
      <w:r w:rsidRPr="0048705D">
        <w:t>（</w:t>
      </w:r>
      <w:r>
        <w:t>3</w:t>
      </w:r>
      <w:r w:rsidRPr="0048705D">
        <w:t>）</w:t>
      </w:r>
      <w:r>
        <w:rPr>
          <w:rFonts w:hint="eastAsia"/>
        </w:rPr>
        <w:t>微分</w:t>
      </w:r>
      <w:r w:rsidRPr="00F545C0">
        <w:rPr>
          <w:rFonts w:hint="eastAsia"/>
        </w:rPr>
        <w:t>电路的响应及观测</w:t>
      </w:r>
    </w:p>
    <w:p w14:paraId="11FA2DD2" w14:textId="0BCC9162" w:rsidR="004A7FF3" w:rsidRDefault="001F6E83" w:rsidP="004A7FF3">
      <w:pPr>
        <w:tabs>
          <w:tab w:val="left" w:pos="308"/>
          <w:tab w:val="left" w:pos="3082"/>
        </w:tabs>
        <w:spacing w:line="400" w:lineRule="exact"/>
        <w:ind w:firstLine="482"/>
        <w:rPr>
          <w:szCs w:val="21"/>
        </w:rPr>
      </w:pPr>
      <w:r>
        <w:rPr>
          <w:noProof/>
        </w:rPr>
        <w:drawing>
          <wp:anchor distT="0" distB="0" distL="114300" distR="114300" simplePos="0" relativeHeight="251706880" behindDoc="0" locked="0" layoutInCell="1" allowOverlap="1" wp14:anchorId="4F863B89" wp14:editId="717CE594">
            <wp:simplePos x="0" y="0"/>
            <wp:positionH relativeFrom="column">
              <wp:posOffset>2905462</wp:posOffset>
            </wp:positionH>
            <wp:positionV relativeFrom="paragraph">
              <wp:posOffset>442884</wp:posOffset>
            </wp:positionV>
            <wp:extent cx="2211186" cy="2947004"/>
            <wp:effectExtent l="0" t="0" r="0" b="635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186" cy="294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FF3">
        <w:rPr>
          <w:rFonts w:hint="eastAsia"/>
          <w:szCs w:val="21"/>
        </w:rPr>
        <w:t>根据微分</w:t>
      </w:r>
      <w:r w:rsidR="004A7FF3" w:rsidRPr="00E40303">
        <w:rPr>
          <w:rFonts w:hint="eastAsia"/>
          <w:szCs w:val="21"/>
        </w:rPr>
        <w:t>电路形成条件，保持原方波信号，选择合适的</w:t>
      </w:r>
      <w:r w:rsidR="004A7FF3" w:rsidRPr="00E40303">
        <w:rPr>
          <w:rFonts w:hint="eastAsia"/>
          <w:szCs w:val="21"/>
        </w:rPr>
        <w:t>R</w:t>
      </w:r>
      <w:r w:rsidR="004A7FF3" w:rsidRPr="00E40303">
        <w:rPr>
          <w:rFonts w:hint="eastAsia"/>
          <w:szCs w:val="21"/>
        </w:rPr>
        <w:t>、</w:t>
      </w:r>
      <w:r w:rsidR="004A7FF3" w:rsidRPr="00E40303">
        <w:rPr>
          <w:rFonts w:hint="eastAsia"/>
          <w:szCs w:val="21"/>
        </w:rPr>
        <w:t>C</w:t>
      </w:r>
      <w:r w:rsidR="004A7FF3" w:rsidRPr="00E40303">
        <w:rPr>
          <w:rFonts w:hint="eastAsia"/>
          <w:szCs w:val="21"/>
        </w:rPr>
        <w:t>器件，观测并描绘在此激励信号作用下响应</w:t>
      </w:r>
      <w:proofErr w:type="spellStart"/>
      <w:r w:rsidR="004A7FF3" w:rsidRPr="00E40303">
        <w:rPr>
          <w:rFonts w:hint="eastAsia"/>
          <w:szCs w:val="21"/>
        </w:rPr>
        <w:t>Uo</w:t>
      </w:r>
      <w:proofErr w:type="spellEnd"/>
      <w:r w:rsidR="004A7FF3" w:rsidRPr="00E40303">
        <w:rPr>
          <w:rFonts w:hint="eastAsia"/>
          <w:szCs w:val="21"/>
        </w:rPr>
        <w:t>(t)</w:t>
      </w:r>
      <w:r w:rsidR="004A7FF3" w:rsidRPr="00E40303">
        <w:rPr>
          <w:rFonts w:hint="eastAsia"/>
          <w:szCs w:val="21"/>
        </w:rPr>
        <w:t>的波形。</w:t>
      </w:r>
    </w:p>
    <w:p w14:paraId="45BC8178" w14:textId="565A8338" w:rsidR="004A7FF3" w:rsidRDefault="001F6E83" w:rsidP="001F6E83">
      <w:pPr>
        <w:tabs>
          <w:tab w:val="left" w:pos="308"/>
          <w:tab w:val="left" w:pos="1072"/>
        </w:tabs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59776" behindDoc="0" locked="0" layoutInCell="1" allowOverlap="1" wp14:anchorId="059829E4" wp14:editId="4F4AF9E0">
            <wp:simplePos x="0" y="0"/>
            <wp:positionH relativeFrom="column">
              <wp:posOffset>-9680</wp:posOffset>
            </wp:positionH>
            <wp:positionV relativeFrom="paragraph">
              <wp:posOffset>70774</wp:posOffset>
            </wp:positionV>
            <wp:extent cx="2695722" cy="2022686"/>
            <wp:effectExtent l="0" t="0" r="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722" cy="202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2E781" w14:textId="367A3F7C" w:rsidR="001F6E83" w:rsidRDefault="001F6E83" w:rsidP="001F6E83">
      <w:pPr>
        <w:tabs>
          <w:tab w:val="left" w:pos="308"/>
          <w:tab w:val="left" w:pos="1072"/>
        </w:tabs>
        <w:rPr>
          <w:color w:val="FF0000"/>
        </w:rPr>
      </w:pPr>
    </w:p>
    <w:p w14:paraId="14E1CA57" w14:textId="497F0834" w:rsidR="001F6E83" w:rsidRDefault="001F6E83" w:rsidP="001F6E83">
      <w:pPr>
        <w:tabs>
          <w:tab w:val="left" w:pos="308"/>
          <w:tab w:val="left" w:pos="1072"/>
        </w:tabs>
        <w:rPr>
          <w:color w:val="FF0000"/>
        </w:rPr>
      </w:pPr>
    </w:p>
    <w:p w14:paraId="128AFE2F" w14:textId="29CDBB9D" w:rsidR="001F6E83" w:rsidRDefault="001F6E83" w:rsidP="001F6E83">
      <w:pPr>
        <w:tabs>
          <w:tab w:val="left" w:pos="308"/>
          <w:tab w:val="left" w:pos="1072"/>
        </w:tabs>
        <w:rPr>
          <w:color w:val="FF0000"/>
        </w:rPr>
      </w:pPr>
    </w:p>
    <w:p w14:paraId="0F5FD8EE" w14:textId="06689EF6" w:rsidR="001F6E83" w:rsidRDefault="001F6E83" w:rsidP="001F6E83">
      <w:pPr>
        <w:tabs>
          <w:tab w:val="left" w:pos="308"/>
          <w:tab w:val="left" w:pos="1072"/>
        </w:tabs>
        <w:rPr>
          <w:color w:val="FF0000"/>
        </w:rPr>
      </w:pPr>
    </w:p>
    <w:p w14:paraId="28880FFF" w14:textId="3D4536F6" w:rsidR="001F6E83" w:rsidRDefault="001F6E83" w:rsidP="001F6E83">
      <w:pPr>
        <w:tabs>
          <w:tab w:val="left" w:pos="308"/>
          <w:tab w:val="left" w:pos="1072"/>
        </w:tabs>
        <w:rPr>
          <w:noProof/>
          <w:color w:val="FF0000"/>
          <w:szCs w:val="21"/>
        </w:rPr>
      </w:pPr>
    </w:p>
    <w:p w14:paraId="68AC9F2A" w14:textId="0AD35971" w:rsidR="001F6E83" w:rsidRDefault="001F6E83" w:rsidP="001F6E83">
      <w:pPr>
        <w:tabs>
          <w:tab w:val="left" w:pos="308"/>
          <w:tab w:val="left" w:pos="1072"/>
        </w:tabs>
        <w:rPr>
          <w:noProof/>
          <w:color w:val="FF0000"/>
          <w:szCs w:val="21"/>
        </w:rPr>
      </w:pPr>
    </w:p>
    <w:p w14:paraId="7472C4A2" w14:textId="0A3CD11B" w:rsidR="001F6E83" w:rsidRDefault="001F6E83" w:rsidP="001F6E83">
      <w:pPr>
        <w:tabs>
          <w:tab w:val="left" w:pos="308"/>
          <w:tab w:val="left" w:pos="1072"/>
        </w:tabs>
        <w:rPr>
          <w:noProof/>
          <w:color w:val="FF0000"/>
          <w:szCs w:val="21"/>
        </w:rPr>
      </w:pPr>
    </w:p>
    <w:p w14:paraId="385FC534" w14:textId="4C7944C9" w:rsidR="001F6E83" w:rsidRDefault="001F6E83" w:rsidP="001F6E83">
      <w:pPr>
        <w:tabs>
          <w:tab w:val="left" w:pos="308"/>
          <w:tab w:val="left" w:pos="1072"/>
        </w:tabs>
        <w:rPr>
          <w:noProof/>
          <w:color w:val="FF0000"/>
          <w:szCs w:val="21"/>
        </w:rPr>
      </w:pPr>
    </w:p>
    <w:p w14:paraId="712AE090" w14:textId="72A9C6A5" w:rsidR="001F6E83" w:rsidRDefault="001F6E83" w:rsidP="001F6E83">
      <w:pPr>
        <w:tabs>
          <w:tab w:val="left" w:pos="308"/>
          <w:tab w:val="left" w:pos="1072"/>
        </w:tabs>
        <w:rPr>
          <w:noProof/>
          <w:color w:val="FF0000"/>
          <w:szCs w:val="21"/>
        </w:rPr>
      </w:pPr>
    </w:p>
    <w:p w14:paraId="6BBFAA90" w14:textId="762CFC1E" w:rsidR="004A7FF3" w:rsidRDefault="004A7FF3" w:rsidP="004A7FF3">
      <w:pPr>
        <w:tabs>
          <w:tab w:val="left" w:pos="308"/>
          <w:tab w:val="left" w:pos="3082"/>
        </w:tabs>
        <w:spacing w:line="400" w:lineRule="exact"/>
        <w:rPr>
          <w:color w:val="FF0000"/>
          <w:szCs w:val="21"/>
          <w:u w:val="single"/>
        </w:rPr>
      </w:pPr>
    </w:p>
    <w:p w14:paraId="36D0FEE4" w14:textId="0ACF4247" w:rsidR="001F6E83" w:rsidRDefault="001F6E83" w:rsidP="004A7FF3">
      <w:pPr>
        <w:tabs>
          <w:tab w:val="left" w:pos="308"/>
          <w:tab w:val="left" w:pos="3082"/>
        </w:tabs>
        <w:spacing w:line="400" w:lineRule="exact"/>
        <w:rPr>
          <w:color w:val="FF0000"/>
          <w:szCs w:val="21"/>
          <w:u w:val="single"/>
        </w:rPr>
      </w:pPr>
    </w:p>
    <w:p w14:paraId="4C2E6247" w14:textId="2A7D1862" w:rsidR="001F6E83" w:rsidRDefault="001F6E83" w:rsidP="004A7FF3">
      <w:pPr>
        <w:tabs>
          <w:tab w:val="left" w:pos="308"/>
          <w:tab w:val="left" w:pos="3082"/>
        </w:tabs>
        <w:spacing w:line="400" w:lineRule="exact"/>
        <w:rPr>
          <w:color w:val="FF0000"/>
          <w:szCs w:val="21"/>
          <w:u w:val="single"/>
        </w:rPr>
      </w:pPr>
    </w:p>
    <w:p w14:paraId="1C1D323C" w14:textId="77777777" w:rsidR="001F6E83" w:rsidRPr="00EE2EF7" w:rsidRDefault="001F6E83" w:rsidP="004A7FF3">
      <w:pPr>
        <w:tabs>
          <w:tab w:val="left" w:pos="308"/>
          <w:tab w:val="left" w:pos="3082"/>
        </w:tabs>
        <w:spacing w:line="400" w:lineRule="exact"/>
        <w:rPr>
          <w:color w:val="FF0000"/>
          <w:szCs w:val="21"/>
          <w:u w:val="single"/>
        </w:rPr>
      </w:pPr>
    </w:p>
    <w:p w14:paraId="32FF4B94" w14:textId="1F8F0E17" w:rsidR="004A7FF3" w:rsidRDefault="004A7FF3" w:rsidP="004A7FF3">
      <w:pPr>
        <w:tabs>
          <w:tab w:val="left" w:pos="308"/>
          <w:tab w:val="left" w:pos="3082"/>
        </w:tabs>
        <w:spacing w:line="400" w:lineRule="exact"/>
        <w:ind w:firstLine="482"/>
        <w:rPr>
          <w:szCs w:val="21"/>
        </w:rPr>
      </w:pPr>
      <w:r w:rsidRPr="00E40303">
        <w:rPr>
          <w:rFonts w:hint="eastAsia"/>
          <w:szCs w:val="21"/>
        </w:rPr>
        <w:t>在不改变信号激励频率和积分电路条件的情况下，改变</w:t>
      </w:r>
      <w:r w:rsidRPr="00E40303">
        <w:rPr>
          <w:rFonts w:hint="eastAsia"/>
          <w:szCs w:val="21"/>
        </w:rPr>
        <w:t>R</w:t>
      </w:r>
      <w:r w:rsidRPr="00E40303">
        <w:rPr>
          <w:rFonts w:hint="eastAsia"/>
          <w:szCs w:val="21"/>
        </w:rPr>
        <w:t>或</w:t>
      </w:r>
      <w:r w:rsidRPr="00E40303">
        <w:rPr>
          <w:rFonts w:hint="eastAsia"/>
          <w:szCs w:val="21"/>
        </w:rPr>
        <w:t>C</w:t>
      </w:r>
      <w:r w:rsidRPr="00E40303">
        <w:rPr>
          <w:rFonts w:hint="eastAsia"/>
          <w:szCs w:val="21"/>
        </w:rPr>
        <w:t>的值，观测并描绘响应的波形，</w:t>
      </w:r>
      <w:r w:rsidRPr="00E22F0B">
        <w:rPr>
          <w:rFonts w:hint="eastAsia"/>
          <w:szCs w:val="21"/>
        </w:rPr>
        <w:t>并记录相关元件参数</w:t>
      </w:r>
      <w:r w:rsidRPr="00E40303">
        <w:rPr>
          <w:rFonts w:hint="eastAsia"/>
          <w:szCs w:val="21"/>
        </w:rPr>
        <w:t>。</w:t>
      </w:r>
    </w:p>
    <w:p w14:paraId="2FDA62A7" w14:textId="7DBDD54D" w:rsidR="001F6E83" w:rsidRDefault="002A2E4E" w:rsidP="009D2D8A">
      <w:pPr>
        <w:pStyle w:val="11"/>
        <w:spacing w:line="400" w:lineRule="exact"/>
        <w:rPr>
          <w:rFonts w:ascii="Times New Roman" w:hAnsi="Times New Roman"/>
        </w:rPr>
      </w:pPr>
      <w:r>
        <w:rPr>
          <w:noProof/>
          <w:color w:val="FF0000"/>
        </w:rPr>
        <w:drawing>
          <wp:anchor distT="0" distB="0" distL="114300" distR="114300" simplePos="0" relativeHeight="251640832" behindDoc="0" locked="0" layoutInCell="1" allowOverlap="1" wp14:anchorId="642D4D6B" wp14:editId="6912F6D3">
            <wp:simplePos x="0" y="0"/>
            <wp:positionH relativeFrom="column">
              <wp:posOffset>2846705</wp:posOffset>
            </wp:positionH>
            <wp:positionV relativeFrom="paragraph">
              <wp:posOffset>191111</wp:posOffset>
            </wp:positionV>
            <wp:extent cx="2779210" cy="2085340"/>
            <wp:effectExtent l="0" t="0" r="254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2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46976" behindDoc="0" locked="0" layoutInCell="1" allowOverlap="1" wp14:anchorId="4B1998C2" wp14:editId="0E090C11">
            <wp:simplePos x="0" y="0"/>
            <wp:positionH relativeFrom="column">
              <wp:posOffset>-6765</wp:posOffset>
            </wp:positionH>
            <wp:positionV relativeFrom="paragraph">
              <wp:posOffset>191117</wp:posOffset>
            </wp:positionV>
            <wp:extent cx="2779224" cy="2085340"/>
            <wp:effectExtent l="0" t="0" r="254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224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8C238F" w14:textId="77777777" w:rsidR="001F6E83" w:rsidRDefault="001F6E83" w:rsidP="009D2D8A">
      <w:pPr>
        <w:pStyle w:val="11"/>
        <w:spacing w:line="400" w:lineRule="exact"/>
        <w:rPr>
          <w:rFonts w:ascii="Times New Roman" w:hAnsi="Times New Roman"/>
        </w:rPr>
      </w:pPr>
    </w:p>
    <w:p w14:paraId="5072E8D7" w14:textId="77777777" w:rsidR="001F6E83" w:rsidRDefault="001F6E83" w:rsidP="009D2D8A">
      <w:pPr>
        <w:pStyle w:val="11"/>
        <w:spacing w:line="400" w:lineRule="exact"/>
        <w:rPr>
          <w:rFonts w:ascii="Times New Roman" w:hAnsi="Times New Roman"/>
        </w:rPr>
      </w:pPr>
    </w:p>
    <w:p w14:paraId="43F51ACF" w14:textId="77777777" w:rsidR="001F6E83" w:rsidRDefault="001F6E83" w:rsidP="009D2D8A">
      <w:pPr>
        <w:pStyle w:val="11"/>
        <w:spacing w:line="400" w:lineRule="exact"/>
        <w:rPr>
          <w:rFonts w:ascii="Times New Roman" w:hAnsi="Times New Roman"/>
        </w:rPr>
      </w:pPr>
    </w:p>
    <w:p w14:paraId="320F4611" w14:textId="1AFCE838" w:rsidR="001F6E83" w:rsidRDefault="001F6E83" w:rsidP="009D2D8A">
      <w:pPr>
        <w:pStyle w:val="11"/>
        <w:spacing w:line="400" w:lineRule="exact"/>
        <w:rPr>
          <w:rFonts w:ascii="Times New Roman" w:hAnsi="Times New Roman"/>
        </w:rPr>
      </w:pPr>
    </w:p>
    <w:p w14:paraId="7365655D" w14:textId="77777777" w:rsidR="002A2E4E" w:rsidRDefault="002A2E4E" w:rsidP="009D2D8A">
      <w:pPr>
        <w:pStyle w:val="11"/>
        <w:spacing w:line="400" w:lineRule="exact"/>
        <w:rPr>
          <w:rFonts w:ascii="Times New Roman" w:hAnsi="Times New Roman"/>
        </w:rPr>
      </w:pPr>
    </w:p>
    <w:p w14:paraId="3AC661D7" w14:textId="77777777" w:rsidR="001F6E83" w:rsidRDefault="001F6E83" w:rsidP="009D2D8A">
      <w:pPr>
        <w:pStyle w:val="11"/>
        <w:spacing w:line="400" w:lineRule="exact"/>
        <w:rPr>
          <w:rFonts w:ascii="Times New Roman" w:hAnsi="Times New Roman"/>
        </w:rPr>
      </w:pPr>
    </w:p>
    <w:p w14:paraId="1F856A5A" w14:textId="7F5A0F0A" w:rsidR="009D2D8A" w:rsidRDefault="009D2D8A" w:rsidP="009D2D8A">
      <w:pPr>
        <w:pStyle w:val="11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1.5</w:t>
      </w:r>
      <w:r w:rsidRPr="0048705D">
        <w:rPr>
          <w:rFonts w:ascii="Times New Roman" w:hAnsi="Times New Roman"/>
        </w:rPr>
        <w:t xml:space="preserve"> </w:t>
      </w:r>
      <w:r>
        <w:rPr>
          <w:rFonts w:ascii="Times New Roman" w:hAnsi="Times New Roman" w:hint="eastAsia"/>
        </w:rPr>
        <w:t>实验思考题</w:t>
      </w:r>
    </w:p>
    <w:p w14:paraId="5C4DB877" w14:textId="5E0E34D2" w:rsidR="00363B54" w:rsidRPr="008247C5" w:rsidRDefault="00363B54" w:rsidP="00663F66">
      <w:pPr>
        <w:pStyle w:val="11"/>
        <w:spacing w:line="400" w:lineRule="exact"/>
        <w:ind w:firstLineChars="300" w:firstLine="723"/>
        <w:rPr>
          <w:rFonts w:ascii="Times New Roman" w:hAnsi="Times New Roman"/>
        </w:rPr>
      </w:pPr>
      <w:bookmarkStart w:id="4" w:name="_Toc4611814"/>
      <w:r w:rsidRPr="00C66D46">
        <w:rPr>
          <w:rFonts w:ascii="Times New Roman" w:hAnsi="Times New Roman" w:hint="eastAsia"/>
        </w:rPr>
        <w:t>总结一阶动态电路波形特点。</w:t>
      </w:r>
    </w:p>
    <w:p w14:paraId="620D36F3" w14:textId="4E8779D4" w:rsidR="00E22F0B" w:rsidRPr="008247C5" w:rsidRDefault="008247C5" w:rsidP="00663F66">
      <w:pPr>
        <w:pStyle w:val="11"/>
        <w:spacing w:line="400" w:lineRule="exact"/>
        <w:ind w:firstLineChars="300" w:firstLine="723"/>
        <w:rPr>
          <w:rFonts w:ascii="Times New Roman" w:hAnsi="Times New Roman"/>
        </w:rPr>
      </w:pPr>
      <w:r w:rsidRPr="008247C5">
        <w:rPr>
          <w:rFonts w:ascii="Times New Roman" w:hAnsi="Times New Roman" w:hint="eastAsia"/>
        </w:rPr>
        <w:t>一阶动态电路波形特点呈指数型。</w:t>
      </w:r>
    </w:p>
    <w:p w14:paraId="254EAC3D" w14:textId="62362ACF" w:rsidR="00016EFC" w:rsidRPr="00E22F0B" w:rsidRDefault="005F4E6B" w:rsidP="00E22F0B">
      <w:pPr>
        <w:pStyle w:val="11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t>1.6</w:t>
      </w:r>
      <w:r w:rsidR="00CE3B18" w:rsidRPr="0048705D">
        <w:rPr>
          <w:rFonts w:ascii="Times New Roman" w:hAnsi="Times New Roman"/>
        </w:rPr>
        <w:t xml:space="preserve"> </w:t>
      </w:r>
      <w:r w:rsidR="00FE4663">
        <w:rPr>
          <w:rFonts w:ascii="Times New Roman" w:hAnsi="Times New Roman" w:hint="eastAsia"/>
        </w:rPr>
        <w:t>实验</w:t>
      </w:r>
      <w:r w:rsidR="00CE3B18" w:rsidRPr="0048705D">
        <w:rPr>
          <w:rFonts w:ascii="Times New Roman" w:hAnsi="Times New Roman"/>
        </w:rPr>
        <w:t>总结</w:t>
      </w:r>
      <w:bookmarkEnd w:id="4"/>
    </w:p>
    <w:p w14:paraId="57CFF695" w14:textId="72209A85" w:rsidR="00E22F0B" w:rsidRPr="00E22F0B" w:rsidRDefault="00E22F0B" w:rsidP="007E23C6">
      <w:pPr>
        <w:pStyle w:val="11"/>
        <w:spacing w:line="400" w:lineRule="exact"/>
        <w:ind w:firstLineChars="300" w:firstLine="723"/>
        <w:rPr>
          <w:rFonts w:ascii="Times New Roman" w:hAnsi="Times New Roman"/>
        </w:rPr>
      </w:pPr>
      <w:r w:rsidRPr="00E22F0B">
        <w:rPr>
          <w:rFonts w:ascii="Times New Roman" w:hAnsi="Times New Roman" w:hint="eastAsia"/>
        </w:rPr>
        <w:t>通过本次实验，我从公式推导的本质出发，了解到了一阶动态电路的波形特点，对于一阶动态电路的理解更加深刻了。（了解到</w:t>
      </w:r>
      <w:r w:rsidRPr="00E22F0B">
        <w:rPr>
          <w:rFonts w:ascii="Times New Roman" w:hAnsi="Times New Roman" w:hint="eastAsia"/>
        </w:rPr>
        <w:t xml:space="preserve"> </w:t>
      </w:r>
      <w:r w:rsidRPr="00E22F0B">
        <w:rPr>
          <w:rFonts w:ascii="Times New Roman" w:hAnsi="Times New Roman" w:hint="eastAsia"/>
        </w:rPr>
        <w:t>τ的实际意义）</w:t>
      </w:r>
    </w:p>
    <w:sectPr w:rsidR="00E22F0B" w:rsidRPr="00E22F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B9A68" w14:textId="77777777" w:rsidR="00AC14D6" w:rsidRDefault="00AC14D6" w:rsidP="00CB371C">
      <w:r>
        <w:separator/>
      </w:r>
    </w:p>
  </w:endnote>
  <w:endnote w:type="continuationSeparator" w:id="0">
    <w:p w14:paraId="5CEF3762" w14:textId="77777777" w:rsidR="00AC14D6" w:rsidRDefault="00AC14D6" w:rsidP="00CB3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Sans Serif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E00543" w14:textId="77777777" w:rsidR="00AC14D6" w:rsidRDefault="00AC14D6" w:rsidP="00CB371C">
      <w:r>
        <w:separator/>
      </w:r>
    </w:p>
  </w:footnote>
  <w:footnote w:type="continuationSeparator" w:id="0">
    <w:p w14:paraId="1B325997" w14:textId="77777777" w:rsidR="00AC14D6" w:rsidRDefault="00AC14D6" w:rsidP="00CB37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234F2"/>
    <w:multiLevelType w:val="hybridMultilevel"/>
    <w:tmpl w:val="E7485572"/>
    <w:lvl w:ilvl="0" w:tplc="AE6E3CB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2B3B92"/>
    <w:multiLevelType w:val="hybridMultilevel"/>
    <w:tmpl w:val="77067C9C"/>
    <w:lvl w:ilvl="0" w:tplc="0070231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EA71C13"/>
    <w:multiLevelType w:val="hybridMultilevel"/>
    <w:tmpl w:val="FD04250C"/>
    <w:lvl w:ilvl="0" w:tplc="8C6EECF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" w15:restartNumberingAfterBreak="0">
    <w:nsid w:val="232D362C"/>
    <w:multiLevelType w:val="hybridMultilevel"/>
    <w:tmpl w:val="EC0AE0E6"/>
    <w:lvl w:ilvl="0" w:tplc="782C985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2251B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C23C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80E85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108D5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3259E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B8BF7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BE17B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781F7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266CC2"/>
    <w:multiLevelType w:val="hybridMultilevel"/>
    <w:tmpl w:val="6EFC2F42"/>
    <w:lvl w:ilvl="0" w:tplc="534271DC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3DAC2713"/>
    <w:multiLevelType w:val="hybridMultilevel"/>
    <w:tmpl w:val="018A5460"/>
    <w:lvl w:ilvl="0" w:tplc="AB9CF0D0">
      <w:start w:val="5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5D776795"/>
    <w:multiLevelType w:val="hybridMultilevel"/>
    <w:tmpl w:val="EE1C360E"/>
    <w:lvl w:ilvl="0" w:tplc="4B3473D4">
      <w:start w:val="1"/>
      <w:numFmt w:val="decimal"/>
      <w:lvlText w:val="%1．"/>
      <w:lvlJc w:val="left"/>
      <w:pPr>
        <w:tabs>
          <w:tab w:val="num" w:pos="761"/>
        </w:tabs>
        <w:ind w:left="7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1"/>
        </w:tabs>
        <w:ind w:left="124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1"/>
        </w:tabs>
        <w:ind w:left="166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1"/>
        </w:tabs>
        <w:ind w:left="208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1"/>
        </w:tabs>
        <w:ind w:left="250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1"/>
        </w:tabs>
        <w:ind w:left="292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1"/>
        </w:tabs>
        <w:ind w:left="334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1"/>
        </w:tabs>
        <w:ind w:left="376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1"/>
        </w:tabs>
        <w:ind w:left="4181" w:hanging="420"/>
      </w:pPr>
    </w:lvl>
  </w:abstractNum>
  <w:abstractNum w:abstractNumId="7" w15:restartNumberingAfterBreak="0">
    <w:nsid w:val="679C06B3"/>
    <w:multiLevelType w:val="hybridMultilevel"/>
    <w:tmpl w:val="46823F58"/>
    <w:lvl w:ilvl="0" w:tplc="6E9A678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86754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70061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64BB2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03C6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3A897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1432C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DE427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5A5F5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E3B18"/>
    <w:rsid w:val="00016EFC"/>
    <w:rsid w:val="00025795"/>
    <w:rsid w:val="00037AB8"/>
    <w:rsid w:val="00041786"/>
    <w:rsid w:val="00043C9C"/>
    <w:rsid w:val="00043EC8"/>
    <w:rsid w:val="00044764"/>
    <w:rsid w:val="000A59E7"/>
    <w:rsid w:val="000B707C"/>
    <w:rsid w:val="00116C3D"/>
    <w:rsid w:val="00123BD5"/>
    <w:rsid w:val="00123C57"/>
    <w:rsid w:val="00155BF8"/>
    <w:rsid w:val="00160B66"/>
    <w:rsid w:val="00163D19"/>
    <w:rsid w:val="0016652D"/>
    <w:rsid w:val="00177DDC"/>
    <w:rsid w:val="00190D7E"/>
    <w:rsid w:val="001C1DD3"/>
    <w:rsid w:val="001F27F7"/>
    <w:rsid w:val="001F5749"/>
    <w:rsid w:val="001F6E83"/>
    <w:rsid w:val="0024764C"/>
    <w:rsid w:val="00294AE7"/>
    <w:rsid w:val="0029541D"/>
    <w:rsid w:val="0029554E"/>
    <w:rsid w:val="002A2E4E"/>
    <w:rsid w:val="002C516B"/>
    <w:rsid w:val="002D4780"/>
    <w:rsid w:val="002F2258"/>
    <w:rsid w:val="00315270"/>
    <w:rsid w:val="003249BA"/>
    <w:rsid w:val="003256F5"/>
    <w:rsid w:val="00363B54"/>
    <w:rsid w:val="003A1FA7"/>
    <w:rsid w:val="003D0316"/>
    <w:rsid w:val="003D5B6B"/>
    <w:rsid w:val="003E7E3A"/>
    <w:rsid w:val="00455788"/>
    <w:rsid w:val="00460412"/>
    <w:rsid w:val="00466A55"/>
    <w:rsid w:val="00466BA9"/>
    <w:rsid w:val="00467C44"/>
    <w:rsid w:val="00495A99"/>
    <w:rsid w:val="004A7FF3"/>
    <w:rsid w:val="004C60E0"/>
    <w:rsid w:val="004E7A24"/>
    <w:rsid w:val="005031E9"/>
    <w:rsid w:val="00511A1B"/>
    <w:rsid w:val="00573633"/>
    <w:rsid w:val="00581E38"/>
    <w:rsid w:val="0059169B"/>
    <w:rsid w:val="00596432"/>
    <w:rsid w:val="005B646C"/>
    <w:rsid w:val="005C2A43"/>
    <w:rsid w:val="005E228A"/>
    <w:rsid w:val="005F4E6B"/>
    <w:rsid w:val="00607E48"/>
    <w:rsid w:val="00657857"/>
    <w:rsid w:val="00663F66"/>
    <w:rsid w:val="00682667"/>
    <w:rsid w:val="006833D1"/>
    <w:rsid w:val="0068442E"/>
    <w:rsid w:val="006A42ED"/>
    <w:rsid w:val="006A54B5"/>
    <w:rsid w:val="006A5A6D"/>
    <w:rsid w:val="006B2EA3"/>
    <w:rsid w:val="006B32F2"/>
    <w:rsid w:val="006C5A70"/>
    <w:rsid w:val="007153A8"/>
    <w:rsid w:val="00722C20"/>
    <w:rsid w:val="007330E2"/>
    <w:rsid w:val="0074193C"/>
    <w:rsid w:val="0076486E"/>
    <w:rsid w:val="00772E25"/>
    <w:rsid w:val="007A2D80"/>
    <w:rsid w:val="007C2FB8"/>
    <w:rsid w:val="007D496D"/>
    <w:rsid w:val="007E23C6"/>
    <w:rsid w:val="007E2D44"/>
    <w:rsid w:val="008035A6"/>
    <w:rsid w:val="008142D5"/>
    <w:rsid w:val="008247C5"/>
    <w:rsid w:val="008C2838"/>
    <w:rsid w:val="008C2B66"/>
    <w:rsid w:val="00904BDA"/>
    <w:rsid w:val="00926BFD"/>
    <w:rsid w:val="00960D2D"/>
    <w:rsid w:val="00996195"/>
    <w:rsid w:val="009B70AC"/>
    <w:rsid w:val="009D2D8A"/>
    <w:rsid w:val="009E2EDE"/>
    <w:rsid w:val="00A22FCA"/>
    <w:rsid w:val="00A35E35"/>
    <w:rsid w:val="00A63B14"/>
    <w:rsid w:val="00A7389E"/>
    <w:rsid w:val="00A759CD"/>
    <w:rsid w:val="00A75AB0"/>
    <w:rsid w:val="00AC14D6"/>
    <w:rsid w:val="00AE2D3F"/>
    <w:rsid w:val="00B25E5F"/>
    <w:rsid w:val="00B41F35"/>
    <w:rsid w:val="00B53189"/>
    <w:rsid w:val="00B610DA"/>
    <w:rsid w:val="00B94B27"/>
    <w:rsid w:val="00BE4FD9"/>
    <w:rsid w:val="00BF2D5B"/>
    <w:rsid w:val="00C2084B"/>
    <w:rsid w:val="00C242CE"/>
    <w:rsid w:val="00C30B01"/>
    <w:rsid w:val="00C34E91"/>
    <w:rsid w:val="00C56DA2"/>
    <w:rsid w:val="00C611C2"/>
    <w:rsid w:val="00C66D46"/>
    <w:rsid w:val="00C92C04"/>
    <w:rsid w:val="00CB371C"/>
    <w:rsid w:val="00CB78DE"/>
    <w:rsid w:val="00CC4FE2"/>
    <w:rsid w:val="00CE3B18"/>
    <w:rsid w:val="00D00301"/>
    <w:rsid w:val="00D1626D"/>
    <w:rsid w:val="00D2508B"/>
    <w:rsid w:val="00D44AD7"/>
    <w:rsid w:val="00DD5C8C"/>
    <w:rsid w:val="00DD5FCC"/>
    <w:rsid w:val="00DE25D3"/>
    <w:rsid w:val="00E06B6C"/>
    <w:rsid w:val="00E13EE1"/>
    <w:rsid w:val="00E22F0B"/>
    <w:rsid w:val="00E33A18"/>
    <w:rsid w:val="00E40303"/>
    <w:rsid w:val="00E609F5"/>
    <w:rsid w:val="00E7077E"/>
    <w:rsid w:val="00E8324B"/>
    <w:rsid w:val="00EC08AD"/>
    <w:rsid w:val="00EE2EF7"/>
    <w:rsid w:val="00F21AE2"/>
    <w:rsid w:val="00F30BD2"/>
    <w:rsid w:val="00F53080"/>
    <w:rsid w:val="00F545C0"/>
    <w:rsid w:val="00F5591A"/>
    <w:rsid w:val="00F607EF"/>
    <w:rsid w:val="00F6148A"/>
    <w:rsid w:val="00F627EF"/>
    <w:rsid w:val="00F760E9"/>
    <w:rsid w:val="00F94122"/>
    <w:rsid w:val="00FB439C"/>
    <w:rsid w:val="00FB7313"/>
    <w:rsid w:val="00FE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D69858"/>
  <w15:docId w15:val="{495D806A-CF15-44A3-B399-F09CE4BE2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3B1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E3B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CE3B18"/>
    <w:pPr>
      <w:keepNext/>
      <w:outlineLvl w:val="1"/>
    </w:pPr>
    <w:rPr>
      <w:i/>
      <w:iCs/>
      <w:sz w:val="18"/>
    </w:rPr>
  </w:style>
  <w:style w:type="paragraph" w:styleId="3">
    <w:name w:val="heading 3"/>
    <w:basedOn w:val="a"/>
    <w:next w:val="a"/>
    <w:link w:val="30"/>
    <w:semiHidden/>
    <w:unhideWhenUsed/>
    <w:qFormat/>
    <w:rsid w:val="00CE3B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E3B1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CE3B18"/>
    <w:rPr>
      <w:rFonts w:ascii="Times New Roman" w:eastAsia="宋体" w:hAnsi="Times New Roman" w:cs="Times New Roman"/>
      <w:i/>
      <w:iCs/>
      <w:sz w:val="18"/>
      <w:szCs w:val="24"/>
    </w:rPr>
  </w:style>
  <w:style w:type="character" w:customStyle="1" w:styleId="30">
    <w:name w:val="标题 3 字符"/>
    <w:basedOn w:val="a0"/>
    <w:link w:val="3"/>
    <w:semiHidden/>
    <w:rsid w:val="00CE3B18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header"/>
    <w:basedOn w:val="a"/>
    <w:link w:val="a4"/>
    <w:rsid w:val="00CE3B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E3B1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rsid w:val="00CE3B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3B18"/>
    <w:rPr>
      <w:rFonts w:ascii="Times New Roman" w:eastAsia="宋体" w:hAnsi="Times New Roman" w:cs="Times New Roman"/>
      <w:sz w:val="18"/>
      <w:szCs w:val="18"/>
    </w:rPr>
  </w:style>
  <w:style w:type="paragraph" w:styleId="21">
    <w:name w:val="Body Text Indent 2"/>
    <w:basedOn w:val="a"/>
    <w:link w:val="22"/>
    <w:rsid w:val="00CE3B18"/>
    <w:pPr>
      <w:tabs>
        <w:tab w:val="left" w:pos="412"/>
        <w:tab w:val="left" w:pos="1072"/>
      </w:tabs>
      <w:ind w:firstLineChars="1200" w:firstLine="2400"/>
    </w:pPr>
    <w:rPr>
      <w:rFonts w:ascii="宋体" w:hAnsi="MS Sans Serif"/>
      <w:sz w:val="24"/>
    </w:rPr>
  </w:style>
  <w:style w:type="character" w:customStyle="1" w:styleId="22">
    <w:name w:val="正文文本缩进 2 字符"/>
    <w:basedOn w:val="a0"/>
    <w:link w:val="21"/>
    <w:rsid w:val="00CE3B18"/>
    <w:rPr>
      <w:rFonts w:ascii="宋体" w:eastAsia="宋体" w:hAnsi="MS Sans Serif" w:cs="Times New Roman"/>
      <w:sz w:val="24"/>
      <w:szCs w:val="24"/>
    </w:rPr>
  </w:style>
  <w:style w:type="paragraph" w:styleId="31">
    <w:name w:val="Body Text Indent 3"/>
    <w:basedOn w:val="a"/>
    <w:link w:val="32"/>
    <w:rsid w:val="00CE3B18"/>
    <w:pPr>
      <w:tabs>
        <w:tab w:val="left" w:pos="308"/>
      </w:tabs>
      <w:ind w:leftChars="353" w:left="741"/>
    </w:pPr>
    <w:rPr>
      <w:rFonts w:ascii="宋体" w:hAnsi="宋体"/>
      <w:sz w:val="24"/>
    </w:rPr>
  </w:style>
  <w:style w:type="character" w:customStyle="1" w:styleId="32">
    <w:name w:val="正文文本缩进 3 字符"/>
    <w:basedOn w:val="a0"/>
    <w:link w:val="31"/>
    <w:rsid w:val="00CE3B18"/>
    <w:rPr>
      <w:rFonts w:ascii="宋体" w:eastAsia="宋体" w:hAnsi="宋体" w:cs="Times New Roman"/>
      <w:sz w:val="24"/>
      <w:szCs w:val="24"/>
    </w:rPr>
  </w:style>
  <w:style w:type="paragraph" w:customStyle="1" w:styleId="CharCharCharChar">
    <w:name w:val="Char Char Char Char"/>
    <w:basedOn w:val="a"/>
    <w:autoRedefine/>
    <w:rsid w:val="00CE3B18"/>
    <w:rPr>
      <w:rFonts w:ascii="仿宋_GB2312" w:eastAsia="仿宋_GB2312"/>
      <w:b/>
      <w:sz w:val="32"/>
      <w:szCs w:val="32"/>
    </w:rPr>
  </w:style>
  <w:style w:type="paragraph" w:styleId="a7">
    <w:name w:val="Block Text"/>
    <w:basedOn w:val="a"/>
    <w:rsid w:val="00CE3B18"/>
    <w:pPr>
      <w:spacing w:line="312" w:lineRule="atLeast"/>
      <w:ind w:left="840" w:right="1186" w:firstLine="420"/>
    </w:pPr>
    <w:rPr>
      <w:sz w:val="20"/>
    </w:rPr>
  </w:style>
  <w:style w:type="table" w:styleId="a8">
    <w:name w:val="Table Grid"/>
    <w:basedOn w:val="a1"/>
    <w:rsid w:val="00CE3B1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note text"/>
    <w:basedOn w:val="a"/>
    <w:link w:val="aa"/>
    <w:rsid w:val="00CE3B18"/>
    <w:pPr>
      <w:snapToGrid w:val="0"/>
      <w:jc w:val="left"/>
    </w:pPr>
    <w:rPr>
      <w:sz w:val="18"/>
      <w:szCs w:val="18"/>
    </w:rPr>
  </w:style>
  <w:style w:type="character" w:customStyle="1" w:styleId="aa">
    <w:name w:val="脚注文本 字符"/>
    <w:basedOn w:val="a0"/>
    <w:link w:val="a9"/>
    <w:rsid w:val="00CE3B18"/>
    <w:rPr>
      <w:rFonts w:ascii="Times New Roman" w:eastAsia="宋体" w:hAnsi="Times New Roman" w:cs="Times New Roman"/>
      <w:sz w:val="18"/>
      <w:szCs w:val="18"/>
    </w:rPr>
  </w:style>
  <w:style w:type="character" w:styleId="ab">
    <w:name w:val="footnote reference"/>
    <w:rsid w:val="00CE3B18"/>
    <w:rPr>
      <w:vertAlign w:val="superscript"/>
    </w:rPr>
  </w:style>
  <w:style w:type="character" w:styleId="ac">
    <w:name w:val="page number"/>
    <w:rsid w:val="00CE3B18"/>
  </w:style>
  <w:style w:type="character" w:customStyle="1" w:styleId="black141">
    <w:name w:val="black141"/>
    <w:rsid w:val="00CE3B18"/>
    <w:rPr>
      <w:strike w:val="0"/>
      <w:dstrike w:val="0"/>
      <w:color w:val="000000"/>
      <w:sz w:val="23"/>
      <w:szCs w:val="23"/>
      <w:u w:val="none"/>
      <w:effect w:val="none"/>
    </w:rPr>
  </w:style>
  <w:style w:type="paragraph" w:styleId="ad">
    <w:name w:val="Normal Indent"/>
    <w:basedOn w:val="a"/>
    <w:rsid w:val="00CE3B18"/>
    <w:pPr>
      <w:ind w:firstLine="420"/>
    </w:pPr>
    <w:rPr>
      <w:szCs w:val="20"/>
    </w:rPr>
  </w:style>
  <w:style w:type="character" w:styleId="ae">
    <w:name w:val="annotation reference"/>
    <w:rsid w:val="00CE3B18"/>
    <w:rPr>
      <w:sz w:val="21"/>
      <w:szCs w:val="21"/>
    </w:rPr>
  </w:style>
  <w:style w:type="paragraph" w:styleId="af">
    <w:name w:val="annotation text"/>
    <w:basedOn w:val="a"/>
    <w:link w:val="af0"/>
    <w:rsid w:val="00CE3B18"/>
    <w:pPr>
      <w:jc w:val="left"/>
    </w:pPr>
  </w:style>
  <w:style w:type="character" w:customStyle="1" w:styleId="af0">
    <w:name w:val="批注文字 字符"/>
    <w:basedOn w:val="a0"/>
    <w:link w:val="af"/>
    <w:rsid w:val="00CE3B18"/>
    <w:rPr>
      <w:rFonts w:ascii="Times New Roman" w:eastAsia="宋体" w:hAnsi="Times New Roman" w:cs="Times New Roman"/>
      <w:szCs w:val="24"/>
    </w:rPr>
  </w:style>
  <w:style w:type="paragraph" w:styleId="af1">
    <w:name w:val="annotation subject"/>
    <w:basedOn w:val="af"/>
    <w:next w:val="af"/>
    <w:link w:val="af2"/>
    <w:rsid w:val="00CE3B18"/>
    <w:rPr>
      <w:b/>
      <w:bCs/>
    </w:rPr>
  </w:style>
  <w:style w:type="character" w:customStyle="1" w:styleId="af2">
    <w:name w:val="批注主题 字符"/>
    <w:basedOn w:val="af0"/>
    <w:link w:val="af1"/>
    <w:rsid w:val="00CE3B18"/>
    <w:rPr>
      <w:rFonts w:ascii="Times New Roman" w:eastAsia="宋体" w:hAnsi="Times New Roman" w:cs="Times New Roman"/>
      <w:b/>
      <w:bCs/>
      <w:szCs w:val="24"/>
    </w:rPr>
  </w:style>
  <w:style w:type="paragraph" w:styleId="af3">
    <w:name w:val="Balloon Text"/>
    <w:basedOn w:val="a"/>
    <w:link w:val="af4"/>
    <w:rsid w:val="00CE3B18"/>
    <w:rPr>
      <w:sz w:val="18"/>
      <w:szCs w:val="18"/>
    </w:rPr>
  </w:style>
  <w:style w:type="character" w:customStyle="1" w:styleId="af4">
    <w:name w:val="批注框文本 字符"/>
    <w:basedOn w:val="a0"/>
    <w:link w:val="af3"/>
    <w:rsid w:val="00CE3B18"/>
    <w:rPr>
      <w:rFonts w:ascii="Times New Roman" w:eastAsia="宋体" w:hAnsi="Times New Roman" w:cs="Times New Roman"/>
      <w:sz w:val="18"/>
      <w:szCs w:val="18"/>
    </w:rPr>
  </w:style>
  <w:style w:type="paragraph" w:styleId="af5">
    <w:name w:val="List Paragraph"/>
    <w:basedOn w:val="a"/>
    <w:uiPriority w:val="34"/>
    <w:qFormat/>
    <w:rsid w:val="00CE3B18"/>
    <w:pPr>
      <w:ind w:firstLineChars="200" w:firstLine="420"/>
    </w:pPr>
    <w:rPr>
      <w:rFonts w:ascii="等线" w:eastAsia="等线" w:hAnsi="等线"/>
      <w:szCs w:val="22"/>
    </w:rPr>
  </w:style>
  <w:style w:type="character" w:customStyle="1" w:styleId="fontstyle01">
    <w:name w:val="fontstyle01"/>
    <w:rsid w:val="00CE3B18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paragraph" w:customStyle="1" w:styleId="af6">
    <w:name w:val="实验标题"/>
    <w:basedOn w:val="a"/>
    <w:link w:val="af7"/>
    <w:qFormat/>
    <w:rsid w:val="00CE3B18"/>
    <w:pPr>
      <w:spacing w:beforeLines="200" w:before="624" w:afterLines="200" w:after="624"/>
      <w:jc w:val="center"/>
    </w:pPr>
    <w:rPr>
      <w:rFonts w:ascii="宋体" w:hAnsi="宋体"/>
      <w:b/>
      <w:bCs/>
      <w:sz w:val="30"/>
      <w:szCs w:val="30"/>
    </w:rPr>
  </w:style>
  <w:style w:type="paragraph" w:customStyle="1" w:styleId="11">
    <w:name w:val="副标题 1.1"/>
    <w:basedOn w:val="a"/>
    <w:link w:val="110"/>
    <w:qFormat/>
    <w:rsid w:val="00CE3B18"/>
    <w:pPr>
      <w:tabs>
        <w:tab w:val="left" w:pos="398"/>
        <w:tab w:val="left" w:pos="1072"/>
      </w:tabs>
      <w:spacing w:beforeLines="50" w:before="156" w:afterLines="50" w:after="156" w:line="320" w:lineRule="exact"/>
    </w:pPr>
    <w:rPr>
      <w:rFonts w:ascii="宋体" w:hAnsi="宋体"/>
      <w:b/>
      <w:bCs/>
      <w:sz w:val="24"/>
    </w:rPr>
  </w:style>
  <w:style w:type="character" w:customStyle="1" w:styleId="af7">
    <w:name w:val="实验标题 字符"/>
    <w:link w:val="af6"/>
    <w:rsid w:val="00CE3B18"/>
    <w:rPr>
      <w:rFonts w:ascii="宋体" w:eastAsia="宋体" w:hAnsi="宋体" w:cs="Times New Roman"/>
      <w:b/>
      <w:bCs/>
      <w:sz w:val="30"/>
      <w:szCs w:val="30"/>
    </w:rPr>
  </w:style>
  <w:style w:type="paragraph" w:customStyle="1" w:styleId="af8">
    <w:name w:val="子标题"/>
    <w:basedOn w:val="a"/>
    <w:link w:val="af9"/>
    <w:qFormat/>
    <w:rsid w:val="00CE3B18"/>
    <w:pPr>
      <w:tabs>
        <w:tab w:val="left" w:pos="398"/>
        <w:tab w:val="left" w:pos="1072"/>
      </w:tabs>
    </w:pPr>
    <w:rPr>
      <w:rFonts w:ascii="宋体" w:hAnsi="宋体"/>
      <w:b/>
      <w:szCs w:val="21"/>
    </w:rPr>
  </w:style>
  <w:style w:type="character" w:customStyle="1" w:styleId="110">
    <w:name w:val="副标题 1.1 字符"/>
    <w:link w:val="11"/>
    <w:rsid w:val="00CE3B18"/>
    <w:rPr>
      <w:rFonts w:ascii="宋体" w:eastAsia="宋体" w:hAnsi="宋体" w:cs="Times New Roman"/>
      <w:b/>
      <w:bCs/>
      <w:sz w:val="24"/>
      <w:szCs w:val="24"/>
    </w:rPr>
  </w:style>
  <w:style w:type="paragraph" w:customStyle="1" w:styleId="111">
    <w:name w:val="孙标题1.1.1"/>
    <w:basedOn w:val="a"/>
    <w:link w:val="1110"/>
    <w:qFormat/>
    <w:rsid w:val="00CE3B18"/>
    <w:rPr>
      <w:rFonts w:ascii="宋体" w:hAnsi="宋体"/>
      <w:b/>
      <w:szCs w:val="21"/>
    </w:rPr>
  </w:style>
  <w:style w:type="character" w:customStyle="1" w:styleId="af9">
    <w:name w:val="子标题 字符"/>
    <w:link w:val="af8"/>
    <w:rsid w:val="00CE3B18"/>
    <w:rPr>
      <w:rFonts w:ascii="宋体" w:eastAsia="宋体" w:hAnsi="宋体" w:cs="Times New Roman"/>
      <w:b/>
      <w:szCs w:val="21"/>
    </w:rPr>
  </w:style>
  <w:style w:type="character" w:customStyle="1" w:styleId="1110">
    <w:name w:val="孙标题1.1.1 字符"/>
    <w:link w:val="111"/>
    <w:rsid w:val="00CE3B18"/>
    <w:rPr>
      <w:rFonts w:ascii="宋体" w:eastAsia="宋体" w:hAnsi="宋体" w:cs="Times New Roman"/>
      <w:b/>
      <w:szCs w:val="21"/>
    </w:rPr>
  </w:style>
  <w:style w:type="paragraph" w:styleId="TOC1">
    <w:name w:val="toc 1"/>
    <w:basedOn w:val="a"/>
    <w:next w:val="a"/>
    <w:autoRedefine/>
    <w:uiPriority w:val="39"/>
    <w:rsid w:val="00CE3B18"/>
  </w:style>
  <w:style w:type="paragraph" w:styleId="TOC2">
    <w:name w:val="toc 2"/>
    <w:basedOn w:val="a"/>
    <w:next w:val="a"/>
    <w:autoRedefine/>
    <w:uiPriority w:val="39"/>
    <w:rsid w:val="00CE3B18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CE3B18"/>
    <w:pPr>
      <w:ind w:leftChars="400" w:left="840"/>
    </w:pPr>
  </w:style>
  <w:style w:type="character" w:styleId="afa">
    <w:name w:val="Hyperlink"/>
    <w:uiPriority w:val="99"/>
    <w:unhideWhenUsed/>
    <w:rsid w:val="00CE3B18"/>
    <w:rPr>
      <w:color w:val="0563C1"/>
      <w:u w:val="single"/>
    </w:rPr>
  </w:style>
  <w:style w:type="paragraph" w:customStyle="1" w:styleId="reader-word-layer">
    <w:name w:val="reader-word-layer"/>
    <w:basedOn w:val="a"/>
    <w:rsid w:val="00CE3B1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b">
    <w:name w:val="caption"/>
    <w:basedOn w:val="a"/>
    <w:next w:val="a"/>
    <w:uiPriority w:val="35"/>
    <w:unhideWhenUsed/>
    <w:qFormat/>
    <w:rsid w:val="00CE3B18"/>
    <w:rPr>
      <w:rFonts w:asciiTheme="majorHAnsi" w:eastAsia="黑体" w:hAnsiTheme="majorHAnsi" w:cstheme="majorBidi"/>
      <w:sz w:val="20"/>
      <w:szCs w:val="20"/>
    </w:rPr>
  </w:style>
  <w:style w:type="character" w:styleId="afc">
    <w:name w:val="Intense Reference"/>
    <w:basedOn w:val="a0"/>
    <w:uiPriority w:val="32"/>
    <w:qFormat/>
    <w:rsid w:val="00CE3B18"/>
    <w:rPr>
      <w:b/>
      <w:bCs/>
      <w:smallCaps/>
      <w:color w:val="5B9BD5" w:themeColor="accent1"/>
      <w:spacing w:val="5"/>
    </w:rPr>
  </w:style>
  <w:style w:type="character" w:styleId="afd">
    <w:name w:val="Subtle Reference"/>
    <w:basedOn w:val="a0"/>
    <w:uiPriority w:val="31"/>
    <w:qFormat/>
    <w:rsid w:val="00CE3B18"/>
    <w:rPr>
      <w:smallCaps/>
      <w:color w:val="5A5A5A" w:themeColor="text1" w:themeTint="A5"/>
    </w:rPr>
  </w:style>
  <w:style w:type="paragraph" w:styleId="afe">
    <w:name w:val="Intense Quote"/>
    <w:basedOn w:val="a"/>
    <w:next w:val="a"/>
    <w:link w:val="aff"/>
    <w:uiPriority w:val="30"/>
    <w:qFormat/>
    <w:rsid w:val="00CE3B1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">
    <w:name w:val="明显引用 字符"/>
    <w:basedOn w:val="a0"/>
    <w:link w:val="afe"/>
    <w:uiPriority w:val="30"/>
    <w:rsid w:val="00CE3B18"/>
    <w:rPr>
      <w:rFonts w:ascii="Times New Roman" w:eastAsia="宋体" w:hAnsi="Times New Roman" w:cs="Times New Roman"/>
      <w:i/>
      <w:iCs/>
      <w:color w:val="5B9BD5" w:themeColor="accent1"/>
      <w:szCs w:val="24"/>
    </w:rPr>
  </w:style>
  <w:style w:type="paragraph" w:styleId="aff0">
    <w:name w:val="Quote"/>
    <w:basedOn w:val="a"/>
    <w:next w:val="a"/>
    <w:link w:val="aff1"/>
    <w:uiPriority w:val="29"/>
    <w:qFormat/>
    <w:rsid w:val="00CE3B1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1">
    <w:name w:val="引用 字符"/>
    <w:basedOn w:val="a0"/>
    <w:link w:val="aff0"/>
    <w:uiPriority w:val="29"/>
    <w:rsid w:val="00CE3B18"/>
    <w:rPr>
      <w:rFonts w:ascii="Times New Roman" w:eastAsia="宋体" w:hAnsi="Times New Roman" w:cs="Times New Roman"/>
      <w:i/>
      <w:iCs/>
      <w:color w:val="404040" w:themeColor="text1" w:themeTint="BF"/>
      <w:szCs w:val="24"/>
    </w:rPr>
  </w:style>
  <w:style w:type="character" w:styleId="aff2">
    <w:name w:val="Intense Emphasis"/>
    <w:basedOn w:val="a0"/>
    <w:uiPriority w:val="21"/>
    <w:qFormat/>
    <w:rsid w:val="00CE3B18"/>
    <w:rPr>
      <w:i/>
      <w:iCs/>
      <w:color w:val="5B9BD5" w:themeColor="accent1"/>
    </w:rPr>
  </w:style>
  <w:style w:type="character" w:styleId="aff3">
    <w:name w:val="Subtle Emphasis"/>
    <w:basedOn w:val="a0"/>
    <w:uiPriority w:val="19"/>
    <w:qFormat/>
    <w:rsid w:val="00CE3B18"/>
    <w:rPr>
      <w:i/>
      <w:iCs/>
      <w:color w:val="404040" w:themeColor="text1" w:themeTint="BF"/>
    </w:rPr>
  </w:style>
  <w:style w:type="paragraph" w:styleId="aff4">
    <w:name w:val="Normal (Web)"/>
    <w:basedOn w:val="a"/>
    <w:uiPriority w:val="99"/>
    <w:semiHidden/>
    <w:unhideWhenUsed/>
    <w:rsid w:val="008142D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Microsoft_Visio_2003-2010___.vsd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1FADA-A02F-4C16-AA95-55706523E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5</Pages>
  <Words>234</Words>
  <Characters>1335</Characters>
  <Application>Microsoft Office Word</Application>
  <DocSecurity>0</DocSecurity>
  <Lines>11</Lines>
  <Paragraphs>3</Paragraphs>
  <ScaleCrop>false</ScaleCrop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lolfoot</dc:creator>
  <cp:keywords/>
  <dc:description/>
  <cp:lastModifiedBy>张 孜远</cp:lastModifiedBy>
  <cp:revision>120</cp:revision>
  <dcterms:created xsi:type="dcterms:W3CDTF">2020-03-15T14:33:00Z</dcterms:created>
  <dcterms:modified xsi:type="dcterms:W3CDTF">2021-05-02T11:43:00Z</dcterms:modified>
</cp:coreProperties>
</file>