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1.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用等价演算法求下列命题公式的标准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合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取范式</w:t>
      </w:r>
    </w:p>
    <w:p>
      <w:pPr>
        <w:spacing w:line="240" w:lineRule="auto"/>
        <w:ind w:firstLine="0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（r</w:t>
      </w:r>
      <w:r>
        <w:rPr>
          <w:rFonts w:hint="eastAsia"/>
          <w:sz w:val="44"/>
          <w:szCs w:val="44"/>
        </w:rPr>
        <w:t>→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drawing>
          <wp:inline distT="0" distB="0" distL="114300" distR="114300">
            <wp:extent cx="133350" cy="85725"/>
            <wp:effectExtent l="0" t="0" r="0" b="0"/>
            <wp:docPr id="1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q)∧r</w:t>
      </w:r>
    </w:p>
    <w:p>
      <w:pPr>
        <w:spacing w:line="240" w:lineRule="auto"/>
        <w:ind w:firstLine="0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→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q)∧r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q)∧r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→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q)∧r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q)∧r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r∧(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q)∧r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r∧(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</w:p>
    <w:p>
      <w:pPr>
        <w:spacing w:line="240" w:lineRule="auto"/>
        <w:ind w:firstLine="0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r)</w:t>
      </w:r>
    </w:p>
    <w:p>
      <w:pPr>
        <w:spacing w:line="240" w:lineRule="auto"/>
        <w:ind w:firstLine="0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p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(q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))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r)</w:t>
      </w:r>
    </w:p>
    <w:p>
      <w:pPr>
        <w:spacing w:line="240" w:lineRule="auto"/>
        <w:ind w:firstLine="0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(((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))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r)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p∧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p)</w:t>
      </w:r>
      <w:r>
        <w:rPr>
          <w:rFonts w:hint="eastAsia"/>
          <w:sz w:val="44"/>
          <w:szCs w:val="44"/>
        </w:rPr>
        <w:t>∨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(q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q)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 xml:space="preserve">  M000      M010       M100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 xml:space="preserve">   M110         M101       M011</w:t>
      </w:r>
    </w:p>
    <w:p>
      <w:pPr>
        <w:spacing w:line="240" w:lineRule="auto"/>
        <w:ind w:firstLine="0"/>
        <w:rPr>
          <w:rFonts w:hint="eastAsia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=(p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 xml:space="preserve">  M000      M010       M011</w:t>
      </w:r>
    </w:p>
    <w:p>
      <w:pPr>
        <w:spacing w:line="240" w:lineRule="auto"/>
        <w:ind w:left="880" w:hanging="880" w:hangingChars="200"/>
        <w:rPr>
          <w:rFonts w:hint="default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p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 xml:space="preserve">)   M100      M101        M110                </w:t>
      </w:r>
    </w:p>
    <w:p>
      <w:pPr>
        <w:spacing w:line="240" w:lineRule="auto"/>
        <w:ind w:firstLine="0"/>
        <w:rPr>
          <w:rFonts w:hint="default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ind w:left="0" w:leftChars="0" w:firstLine="0" w:firstLineChars="0"/>
        <w:jc w:val="both"/>
        <w:textAlignment w:val="baseline"/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2.</w:t>
      </w:r>
      <w:r>
        <w:rPr>
          <w:rFonts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一个科室要去</w:t>
      </w:r>
      <w:r>
        <w:rPr>
          <w:rFonts w:hint="eastAsia" w:ascii="宋体" w:hAnsi="宋体" w:eastAsia="楷体_GB2312" w:cs="mn-cs"/>
          <w:b w:val="0"/>
          <w:color w:val="000000"/>
          <w:kern w:val="24"/>
          <w:sz w:val="48"/>
          <w:szCs w:val="48"/>
          <w:vertAlign w:val="baseline"/>
        </w:rPr>
        <w:t>A</w:t>
      </w:r>
      <w:r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，</w:t>
      </w:r>
      <w:r>
        <w:rPr>
          <w:rFonts w:hint="eastAsia" w:ascii="宋体" w:hAnsi="宋体" w:eastAsia="楷体_GB2312" w:cs="mn-cs"/>
          <w:b w:val="0"/>
          <w:color w:val="000000"/>
          <w:kern w:val="24"/>
          <w:sz w:val="48"/>
          <w:szCs w:val="48"/>
          <w:vertAlign w:val="baseline"/>
        </w:rPr>
        <w:t>B</w:t>
      </w:r>
      <w:r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，</w:t>
      </w:r>
      <w:r>
        <w:rPr>
          <w:rFonts w:hint="eastAsia" w:ascii="宋体" w:hAnsi="宋体" w:eastAsia="楷体_GB2312" w:cs="mn-cs"/>
          <w:b w:val="0"/>
          <w:color w:val="000000"/>
          <w:kern w:val="24"/>
          <w:sz w:val="48"/>
          <w:szCs w:val="48"/>
          <w:vertAlign w:val="baseline"/>
        </w:rPr>
        <w:t>C</w:t>
      </w:r>
      <w:r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，</w:t>
      </w:r>
      <w:r>
        <w:rPr>
          <w:rFonts w:hint="eastAsia" w:ascii="宋体" w:hAnsi="宋体" w:eastAsia="楷体_GB2312" w:cs="mn-cs"/>
          <w:b w:val="0"/>
          <w:color w:val="000000"/>
          <w:kern w:val="24"/>
          <w:sz w:val="48"/>
          <w:szCs w:val="48"/>
          <w:vertAlign w:val="baseline"/>
        </w:rPr>
        <w:t>D</w:t>
      </w:r>
      <w:r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四个人，从中选派二个外出学习。</w:t>
      </w: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</w:pPr>
      <w:r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条件是</w:t>
      </w:r>
      <w:r>
        <w:rPr>
          <w:rFonts w:hint="eastAsia" w:ascii="宋体" w:hAnsi="宋体" w:eastAsia="楷体_GB2312" w:cs="mn-cs"/>
          <w:b w:val="0"/>
          <w:color w:val="000000"/>
          <w:kern w:val="24"/>
          <w:sz w:val="48"/>
          <w:szCs w:val="48"/>
          <w:vertAlign w:val="baseline"/>
        </w:rPr>
        <w:t>(1)</w:t>
      </w:r>
      <w:r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若</w:t>
      </w:r>
      <w:r>
        <w:rPr>
          <w:rFonts w:hint="eastAsia" w:ascii="宋体" w:hAnsi="宋体" w:eastAsia="楷体_GB2312" w:cs="mn-cs"/>
          <w:b w:val="0"/>
          <w:color w:val="000000"/>
          <w:kern w:val="24"/>
          <w:sz w:val="48"/>
          <w:szCs w:val="48"/>
          <w:vertAlign w:val="baseline"/>
        </w:rPr>
        <w:t>A</w:t>
      </w:r>
      <w:r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去则</w:t>
      </w:r>
      <w:r>
        <w:rPr>
          <w:rFonts w:hint="eastAsia" w:ascii="宋体" w:hAnsi="宋体" w:eastAsia="楷体_GB2312" w:cs="mn-cs"/>
          <w:b w:val="0"/>
          <w:color w:val="000000"/>
          <w:kern w:val="24"/>
          <w:sz w:val="48"/>
          <w:szCs w:val="48"/>
          <w:vertAlign w:val="baseline"/>
        </w:rPr>
        <w:t>C,D</w:t>
      </w:r>
      <w:r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中要去一人</w:t>
      </w: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</w:pPr>
      <w:r>
        <w:rPr>
          <w:rFonts w:hint="eastAsia" w:ascii="宋体" w:hAnsi="宋体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     (2)B</w:t>
      </w:r>
      <w:r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，</w:t>
      </w:r>
      <w:r>
        <w:rPr>
          <w:rFonts w:hint="eastAsia" w:ascii="宋体" w:hAnsi="宋体" w:eastAsia="楷体_GB2312" w:cs="mn-cs"/>
          <w:b w:val="0"/>
          <w:color w:val="000000"/>
          <w:kern w:val="24"/>
          <w:sz w:val="48"/>
          <w:szCs w:val="48"/>
          <w:vertAlign w:val="baseline"/>
        </w:rPr>
        <w:t>C</w:t>
      </w:r>
      <w:r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不可同去</w:t>
      </w: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</w:pPr>
      <w:r>
        <w:rPr>
          <w:rFonts w:hint="eastAsia" w:ascii="宋体" w:hAnsi="宋体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     (3)</w:t>
      </w:r>
      <w:r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若</w:t>
      </w:r>
      <w:r>
        <w:rPr>
          <w:rFonts w:hint="eastAsia" w:ascii="宋体" w:hAnsi="宋体" w:eastAsia="楷体_GB2312" w:cs="mn-cs"/>
          <w:b w:val="0"/>
          <w:color w:val="000000"/>
          <w:kern w:val="24"/>
          <w:sz w:val="48"/>
          <w:szCs w:val="48"/>
          <w:vertAlign w:val="baseline"/>
        </w:rPr>
        <w:t>C</w:t>
      </w:r>
      <w:r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去则</w:t>
      </w:r>
      <w:r>
        <w:rPr>
          <w:rFonts w:hint="eastAsia" w:ascii="宋体" w:hAnsi="宋体" w:eastAsia="楷体_GB2312" w:cs="mn-cs"/>
          <w:b w:val="0"/>
          <w:color w:val="000000"/>
          <w:kern w:val="24"/>
          <w:sz w:val="48"/>
          <w:szCs w:val="48"/>
          <w:vertAlign w:val="baseline"/>
        </w:rPr>
        <w:t>D</w:t>
      </w:r>
      <w:r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要留下</w:t>
      </w: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  <w:t>求选派方案？</w:t>
      </w: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p:A去，q:B去,r:C去，s:D去</w:t>
      </w: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(p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  <w:lang w:val="en-US" w:eastAsia="zh-CN"/>
        </w:rPr>
        <w:t>((r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s)))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(q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color w:val="FF0000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(r</w:t>
      </w:r>
      <w:r>
        <w:rPr>
          <w:rFonts w:hint="eastAsia"/>
          <w:sz w:val="44"/>
          <w:szCs w:val="44"/>
        </w:rPr>
        <w:t>→¬</w:t>
      </w:r>
      <w:r>
        <w:rPr>
          <w:rFonts w:hint="eastAsia"/>
          <w:sz w:val="44"/>
          <w:szCs w:val="44"/>
          <w:lang w:val="en-US" w:eastAsia="zh-CN"/>
        </w:rPr>
        <w:t>s)</w:t>
      </w: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</w:t>
      </w: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s))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∨¬</w:t>
      </w:r>
      <w:r>
        <w:rPr>
          <w:rFonts w:hint="eastAsia" w:cs="Times New Roman"/>
          <w:color w:val="FF0000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s)</w:t>
      </w: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s))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s))</w:t>
      </w: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∨¬</w:t>
      </w:r>
      <w:r>
        <w:rPr>
          <w:rFonts w:hint="eastAsia" w:cs="Times New Roman"/>
          <w:color w:val="FF0000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=((</w:t>
      </w:r>
      <w:r>
        <w:rPr>
          <w:rFonts w:hint="eastAsia"/>
          <w:sz w:val="44"/>
          <w:szCs w:val="44"/>
        </w:rPr>
        <w:t>¬</w:t>
      </w: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s))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∨¬</w:t>
      </w:r>
      <w:r>
        <w:rPr>
          <w:rFonts w:hint="eastAsia" w:cs="Times New Roman"/>
          <w:color w:val="FF0000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=((</w:t>
      </w:r>
      <w:r>
        <w:rPr>
          <w:rFonts w:hint="eastAsia"/>
          <w:sz w:val="44"/>
          <w:szCs w:val="44"/>
        </w:rPr>
        <w:t>¬</w:t>
      </w: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s))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∨¬</w:t>
      </w:r>
      <w:r>
        <w:rPr>
          <w:rFonts w:hint="eastAsia" w:cs="Times New Roman"/>
          <w:color w:val="FF0000"/>
          <w:kern w:val="2"/>
          <w:sz w:val="44"/>
          <w:szCs w:val="44"/>
          <w:lang w:val="en-US" w:eastAsia="zh-CN" w:bidi="ar-SA"/>
        </w:rPr>
        <w:t>r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</w:t>
      </w: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q)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q)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q)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q)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r)</w:t>
      </w: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=(</w:t>
      </w:r>
      <w:r>
        <w:rPr>
          <w:rFonts w:hint="eastAsia"/>
          <w:sz w:val="44"/>
          <w:szCs w:val="44"/>
        </w:rPr>
        <w:t>¬</w:t>
      </w:r>
      <w:r>
        <w:rPr>
          <w:rFonts w:hint="eastAsia" w:ascii="宋体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s)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s)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color w:val="FF0000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lang w:val="en-US" w:eastAsia="zh-CN"/>
        </w:rPr>
        <w:t>s)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BD去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AC去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AD去</w:t>
      </w: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eastAsia"/>
          <w:sz w:val="44"/>
          <w:szCs w:val="4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default"/>
          <w:sz w:val="44"/>
          <w:szCs w:val="4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default"/>
          <w:sz w:val="44"/>
          <w:szCs w:val="4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default"/>
          <w:sz w:val="44"/>
          <w:szCs w:val="4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/>
        <w:jc w:val="both"/>
        <w:textAlignment w:val="baseline"/>
        <w:rPr>
          <w:rFonts w:hint="default" w:ascii="宋体" w:eastAsia="楷体_GB2312" w:cs="mn-cs"/>
          <w:b w:val="0"/>
          <w:color w:val="000000"/>
          <w:kern w:val="24"/>
          <w:sz w:val="48"/>
          <w:szCs w:val="48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用真值表法求下列命题公式的标准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合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取范式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,求出后速求其标准析取范式。</w:t>
      </w:r>
    </w:p>
    <w:p>
      <w:pPr>
        <w:spacing w:line="240" w:lineRule="auto"/>
        <w:ind w:firstLine="0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（r</w:t>
      </w:r>
      <w:r>
        <w:rPr>
          <w:rFonts w:hint="eastAsia"/>
          <w:sz w:val="44"/>
          <w:szCs w:val="44"/>
        </w:rPr>
        <w:t>→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(p∧q))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drawing>
          <wp:inline distT="0" distB="0" distL="114300" distR="114300">
            <wp:extent cx="133350" cy="85725"/>
            <wp:effectExtent l="0" t="0" r="0" b="0"/>
            <wp:docPr id="2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q)∧r</w:t>
      </w:r>
    </w:p>
    <w:p>
      <w:pPr>
        <w:spacing w:line="240" w:lineRule="auto"/>
        <w:ind w:firstLine="0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817"/>
        <w:gridCol w:w="795"/>
        <w:gridCol w:w="1838"/>
        <w:gridCol w:w="1882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p</w:t>
            </w:r>
          </w:p>
        </w:tc>
        <w:tc>
          <w:tcPr>
            <w:tcW w:w="81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q</w:t>
            </w:r>
          </w:p>
        </w:tc>
        <w:tc>
          <w:tcPr>
            <w:tcW w:w="795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r</w:t>
            </w:r>
          </w:p>
        </w:tc>
        <w:tc>
          <w:tcPr>
            <w:tcW w:w="1838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textAlignment w:val="auto"/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r</w:t>
            </w:r>
            <w:r>
              <w:rPr>
                <w:rFonts w:hint="eastAsia"/>
                <w:sz w:val="44"/>
                <w:szCs w:val="44"/>
              </w:rPr>
              <w:t>→</w:t>
            </w: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(p∧q)</w:t>
            </w:r>
          </w:p>
        </w:tc>
        <w:tc>
          <w:tcPr>
            <w:tcW w:w="1882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firstLine="0" w:firstLineChars="0"/>
              <w:textAlignment w:val="auto"/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(p</w:t>
            </w:r>
            <w:r>
              <w:rPr>
                <w:rFonts w:hint="eastAsia"/>
                <w:sz w:val="44"/>
                <w:szCs w:val="44"/>
              </w:rPr>
              <w:t>∨</w:t>
            </w: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q)∧r</w:t>
            </w:r>
          </w:p>
        </w:tc>
        <w:tc>
          <w:tcPr>
            <w:tcW w:w="2271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（r</w:t>
            </w:r>
            <w:r>
              <w:rPr>
                <w:rFonts w:hint="eastAsia"/>
                <w:sz w:val="44"/>
                <w:szCs w:val="44"/>
              </w:rPr>
              <w:t>→</w:t>
            </w: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(p∧q))</w:t>
            </w: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drawing>
                <wp:inline distT="0" distB="0" distL="114300" distR="114300">
                  <wp:extent cx="133350" cy="85725"/>
                  <wp:effectExtent l="0" t="0" r="0" b="0"/>
                  <wp:docPr id="6" name="图片 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cs="Times New Roman"/>
                <w:kern w:val="2"/>
                <w:sz w:val="44"/>
                <w:szCs w:val="44"/>
                <w:lang w:val="en-US" w:eastAsia="zh-CN" w:bidi="ar-SA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(p</w:t>
            </w:r>
            <w:r>
              <w:rPr>
                <w:rFonts w:hint="eastAsia"/>
                <w:sz w:val="44"/>
                <w:szCs w:val="44"/>
              </w:rPr>
              <w:t>∨</w:t>
            </w:r>
            <w:r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lang w:val="en-US" w:eastAsia="zh-CN" w:bidi="ar-SA"/>
              </w:rPr>
              <w:t>q)∧r</w:t>
            </w:r>
            <w:r>
              <w:rPr>
                <w:rFonts w:hint="eastAsia" w:cs="Times New Roman"/>
                <w:kern w:val="2"/>
                <w:sz w:val="44"/>
                <w:szCs w:val="44"/>
                <w:lang w:val="en-US" w:eastAsia="zh-CN" w:bidi="ar-SA"/>
              </w:rPr>
              <w:t>)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eastAsia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1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95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838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82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271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1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95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38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882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271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1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795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838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82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271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1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795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38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882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71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81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95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838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82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271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81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95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38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882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71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81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795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838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82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271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817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795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38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82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271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default" w:ascii="Times New Roman" w:hAnsi="Times New Roman" w:eastAsia="宋体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44"/>
                <w:szCs w:val="44"/>
                <w:vertAlign w:val="baseline"/>
                <w:lang w:val="en-US" w:eastAsia="zh-CN" w:bidi="ar-SA"/>
              </w:rPr>
              <w:t>1</w:t>
            </w:r>
          </w:p>
        </w:tc>
      </w:tr>
    </w:tbl>
    <w:p>
      <w:pPr>
        <w:spacing w:line="240" w:lineRule="auto"/>
        <w:ind w:firstLine="0"/>
        <w:rPr>
          <w:rFonts w:hint="eastAsia"/>
          <w:sz w:val="44"/>
          <w:szCs w:val="44"/>
          <w:vertAlign w:val="baseline"/>
          <w:lang w:val="en-US" w:eastAsia="zh-CN"/>
        </w:rPr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M</w:t>
      </w:r>
      <w:r>
        <w:rPr>
          <w:rFonts w:hint="eastAsia" w:cs="Times New Roman"/>
          <w:kern w:val="2"/>
          <w:sz w:val="44"/>
          <w:szCs w:val="44"/>
          <w:vertAlign w:val="subscript"/>
          <w:lang w:val="en-US" w:eastAsia="zh-CN" w:bidi="ar-SA"/>
        </w:rPr>
        <w:t>000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M</w:t>
      </w:r>
      <w:r>
        <w:rPr>
          <w:rFonts w:hint="eastAsia" w:cs="Times New Roman"/>
          <w:kern w:val="2"/>
          <w:sz w:val="44"/>
          <w:szCs w:val="44"/>
          <w:vertAlign w:val="subscript"/>
          <w:lang w:val="en-US" w:eastAsia="zh-CN" w:bidi="ar-SA"/>
        </w:rPr>
        <w:t>010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M</w:t>
      </w:r>
      <w:r>
        <w:rPr>
          <w:rFonts w:hint="eastAsia" w:cs="Times New Roman"/>
          <w:kern w:val="2"/>
          <w:sz w:val="44"/>
          <w:szCs w:val="44"/>
          <w:vertAlign w:val="subscript"/>
          <w:lang w:val="en-US" w:eastAsia="zh-CN" w:bidi="ar-SA"/>
        </w:rPr>
        <w:t>011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M</w:t>
      </w:r>
      <w:r>
        <w:rPr>
          <w:rFonts w:hint="eastAsia" w:cs="Times New Roman"/>
          <w:kern w:val="2"/>
          <w:sz w:val="44"/>
          <w:szCs w:val="44"/>
          <w:vertAlign w:val="subscript"/>
          <w:lang w:val="en-US" w:eastAsia="zh-CN" w:bidi="ar-SA"/>
        </w:rPr>
        <w:t>100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M</w:t>
      </w:r>
      <w:r>
        <w:rPr>
          <w:rFonts w:hint="eastAsia" w:cs="Times New Roman"/>
          <w:kern w:val="2"/>
          <w:sz w:val="44"/>
          <w:szCs w:val="44"/>
          <w:vertAlign w:val="subscript"/>
          <w:lang w:val="en-US" w:eastAsia="zh-CN" w:bidi="ar-SA"/>
        </w:rPr>
        <w:t>101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M</w:t>
      </w:r>
      <w:r>
        <w:rPr>
          <w:rFonts w:hint="eastAsia" w:cs="Times New Roman"/>
          <w:kern w:val="2"/>
          <w:sz w:val="44"/>
          <w:szCs w:val="44"/>
          <w:vertAlign w:val="subscript"/>
          <w:lang w:val="en-US" w:eastAsia="zh-CN" w:bidi="ar-SA"/>
        </w:rPr>
        <w:t>110</w:t>
      </w:r>
      <w:r>
        <w:rPr>
          <w:rFonts w:hint="eastAsia"/>
          <w:sz w:val="44"/>
          <w:szCs w:val="44"/>
          <w:vertAlign w:val="baseline"/>
          <w:lang w:val="en-US" w:eastAsia="zh-CN"/>
        </w:rPr>
        <w:t>=</w:t>
      </w:r>
    </w:p>
    <w:p>
      <w:pPr>
        <w:spacing w:line="240" w:lineRule="auto"/>
        <w:ind w:firstLine="0"/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</w:pPr>
      <w:r>
        <w:rPr>
          <w:rFonts w:hint="eastAsia"/>
          <w:sz w:val="44"/>
          <w:szCs w:val="44"/>
          <w:vertAlign w:val="baseline"/>
          <w:lang w:val="en-US" w:eastAsia="zh-CN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/>
          <w:sz w:val="44"/>
          <w:szCs w:val="44"/>
          <w:vertAlign w:val="baseline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vertAlign w:val="baseline"/>
          <w:lang w:val="en-US" w:eastAsia="zh-CN"/>
        </w:rPr>
        <w:t>(p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/>
          <w:sz w:val="44"/>
          <w:szCs w:val="44"/>
          <w:vertAlign w:val="baseline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vertAlign w:val="baseline"/>
          <w:lang w:val="en-US" w:eastAsia="zh-CN"/>
        </w:rPr>
        <w:t>(p</w:t>
      </w:r>
      <w:r>
        <w:rPr>
          <w:rFonts w:hint="eastAsia"/>
          <w:sz w:val="44"/>
          <w:szCs w:val="44"/>
        </w:rPr>
        <w:t>∨¬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q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/>
          <w:sz w:val="44"/>
          <w:szCs w:val="44"/>
          <w:vertAlign w:val="baseline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</w:p>
    <w:p>
      <w:pPr>
        <w:spacing w:line="240" w:lineRule="auto"/>
        <w:ind w:firstLine="0"/>
        <w:rPr>
          <w:rFonts w:hint="default" w:cs="Times New Roman"/>
          <w:kern w:val="2"/>
          <w:sz w:val="44"/>
          <w:szCs w:val="44"/>
          <w:vertAlign w:val="baseline"/>
          <w:lang w:val="en-US" w:eastAsia="zh-CN" w:bidi="ar-SA"/>
        </w:rPr>
      </w:pPr>
      <w:r>
        <w:rPr>
          <w:rFonts w:hint="eastAsia"/>
          <w:sz w:val="44"/>
          <w:szCs w:val="44"/>
          <w:vertAlign w:val="baseline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/>
          <w:sz w:val="44"/>
          <w:szCs w:val="44"/>
          <w:vertAlign w:val="baseline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vertAlign w:val="baseline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/>
          <w:sz w:val="44"/>
          <w:szCs w:val="44"/>
          <w:vertAlign w:val="baseline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∧</w:t>
      </w:r>
      <w:r>
        <w:rPr>
          <w:rFonts w:hint="eastAsia"/>
          <w:sz w:val="44"/>
          <w:szCs w:val="44"/>
          <w:vertAlign w:val="baseline"/>
          <w:lang w:val="en-US" w:eastAsia="zh-CN"/>
        </w:rPr>
        <w:t>(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p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r</w:t>
      </w:r>
      <w:r>
        <w:rPr>
          <w:rFonts w:hint="eastAsia"/>
          <w:sz w:val="44"/>
          <w:szCs w:val="44"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4.分别用真值表法和等价演算法判断下列推理是否正确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¬(p∧¬q)</w:t>
      </w:r>
      <w:r>
        <w:rPr>
          <w:rFonts w:hint="eastAsia"/>
          <w:sz w:val="44"/>
          <w:szCs w:val="44"/>
          <w:lang w:eastAsia="zh-CN"/>
        </w:rPr>
        <w:t>，</w:t>
      </w:r>
      <w:r>
        <w:rPr>
          <w:rFonts w:hint="eastAsia"/>
          <w:sz w:val="44"/>
          <w:szCs w:val="44"/>
        </w:rPr>
        <w:t>¬q∨r</w:t>
      </w:r>
      <w:r>
        <w:rPr>
          <w:rFonts w:hint="eastAsia"/>
          <w:sz w:val="44"/>
          <w:szCs w:val="44"/>
          <w:lang w:eastAsia="zh-CN"/>
        </w:rPr>
        <w:t>，</w:t>
      </w:r>
      <w:r>
        <w:rPr>
          <w:rFonts w:hint="eastAsia"/>
          <w:sz w:val="44"/>
          <w:szCs w:val="44"/>
        </w:rPr>
        <w:t>¬q</w:t>
      </w:r>
      <w:r>
        <w:rPr>
          <w:rFonts w:hint="eastAsia"/>
          <w:position w:val="-6"/>
          <w:sz w:val="44"/>
          <w:szCs w:val="44"/>
        </w:rPr>
        <w:object>
          <v:shape id="_x0000_i1025" o:spt="75" type="#_x0000_t75" style="height:12pt;width: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p</w:t>
      </w: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¬(p∧¬q)</w:t>
      </w:r>
      <w:r>
        <w:rPr>
          <w:rFonts w:hint="eastAsia"/>
          <w:sz w:val="44"/>
          <w:szCs w:val="44"/>
          <w:lang w:val="en-US" w:eastAsia="zh-CN"/>
        </w:rPr>
        <w:t>=1</w:t>
      </w:r>
      <w:r>
        <w:rPr>
          <w:rFonts w:hint="eastAsia"/>
          <w:sz w:val="44"/>
          <w:szCs w:val="44"/>
          <w:lang w:eastAsia="zh-CN"/>
        </w:rPr>
        <w:t>，</w:t>
      </w:r>
      <w:r>
        <w:rPr>
          <w:rFonts w:hint="eastAsia"/>
          <w:sz w:val="44"/>
          <w:szCs w:val="44"/>
        </w:rPr>
        <w:t>¬q∨r</w:t>
      </w:r>
      <w:r>
        <w:rPr>
          <w:rFonts w:hint="eastAsia"/>
          <w:sz w:val="44"/>
          <w:szCs w:val="44"/>
          <w:lang w:val="en-US" w:eastAsia="zh-CN"/>
        </w:rPr>
        <w:t>=1</w:t>
      </w:r>
      <w:r>
        <w:rPr>
          <w:rFonts w:hint="eastAsia"/>
          <w:sz w:val="44"/>
          <w:szCs w:val="44"/>
          <w:lang w:eastAsia="zh-CN"/>
        </w:rPr>
        <w:t>，</w:t>
      </w:r>
      <w:r>
        <w:rPr>
          <w:rFonts w:hint="eastAsia"/>
          <w:sz w:val="44"/>
          <w:szCs w:val="44"/>
        </w:rPr>
        <w:t>¬q</w:t>
      </w:r>
      <w:r>
        <w:rPr>
          <w:rFonts w:hint="eastAsia"/>
          <w:sz w:val="44"/>
          <w:szCs w:val="44"/>
          <w:lang w:val="en-US" w:eastAsia="zh-CN"/>
        </w:rPr>
        <w:t>=1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p∧¬q</w:t>
      </w:r>
      <w:r>
        <w:rPr>
          <w:rFonts w:hint="eastAsia"/>
          <w:lang w:val="en-US" w:eastAsia="zh-CN"/>
        </w:rPr>
        <w:t>=0</w:t>
      </w:r>
      <w:r>
        <w:rPr>
          <w:rFonts w:hint="eastAsia"/>
          <w:lang w:eastAsia="zh-CN"/>
        </w:rPr>
        <w:t>，</w:t>
      </w:r>
      <w:r>
        <w:rPr>
          <w:rFonts w:hint="eastAsia"/>
        </w:rPr>
        <w:t>¬q∨r</w:t>
      </w:r>
      <w:r>
        <w:rPr>
          <w:rFonts w:hint="eastAsia"/>
          <w:lang w:val="en-US" w:eastAsia="zh-CN"/>
        </w:rPr>
        <w:t>=1</w:t>
      </w:r>
      <w:r>
        <w:rPr>
          <w:rFonts w:hint="eastAsia"/>
          <w:lang w:eastAsia="zh-CN"/>
        </w:rPr>
        <w:t>，</w:t>
      </w:r>
      <w:r>
        <w:rPr>
          <w:rFonts w:hint="eastAsia"/>
        </w:rPr>
        <w:t>q</w:t>
      </w:r>
      <w:r>
        <w:rPr>
          <w:rFonts w:hint="eastAsia"/>
          <w:lang w:val="en-US" w:eastAsia="zh-CN"/>
        </w:rPr>
        <w:t>=0   p=0</w:t>
      </w:r>
    </w:p>
    <w:p>
      <w:p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</w:p>
    <w:p>
      <w:pPr>
        <w:spacing w:line="240" w:lineRule="auto"/>
        <w:ind w:firstLine="0"/>
        <w:rPr>
          <w:rFonts w:hint="default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0"/>
        <w:rPr>
          <w:rFonts w:hint="eastAsia" w:eastAsiaTheme="minorEastAsia" w:cstheme="minorBidi"/>
          <w:iCs/>
          <w:sz w:val="48"/>
          <w:szCs w:val="48"/>
        </w:rPr>
      </w:pPr>
    </w:p>
    <w:p>
      <w:pPr>
        <w:spacing w:line="240" w:lineRule="auto"/>
        <w:ind w:firstLine="0"/>
        <w:rPr>
          <w:rFonts w:hint="eastAsia" w:eastAsiaTheme="minorEastAsia" w:cstheme="minorBidi"/>
          <w:iCs/>
          <w:sz w:val="48"/>
          <w:szCs w:val="48"/>
        </w:rPr>
      </w:pPr>
      <w:r>
        <w:rPr>
          <w:rFonts w:hint="eastAsia"/>
          <w:sz w:val="44"/>
          <w:szCs w:val="44"/>
        </w:rPr>
        <w:t>→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0113"/>
    <w:multiLevelType w:val="singleLevel"/>
    <w:tmpl w:val="1CFC011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0C3D66D"/>
    <w:multiLevelType w:val="singleLevel"/>
    <w:tmpl w:val="50C3D66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E7"/>
    <w:rsid w:val="00014900"/>
    <w:rsid w:val="00060805"/>
    <w:rsid w:val="001822E7"/>
    <w:rsid w:val="0043537B"/>
    <w:rsid w:val="00445F5D"/>
    <w:rsid w:val="00571102"/>
    <w:rsid w:val="00641E8F"/>
    <w:rsid w:val="00785462"/>
    <w:rsid w:val="007A33DB"/>
    <w:rsid w:val="00917BE7"/>
    <w:rsid w:val="00AB12EE"/>
    <w:rsid w:val="00B72C18"/>
    <w:rsid w:val="00C93FC2"/>
    <w:rsid w:val="00D2443E"/>
    <w:rsid w:val="00F12BD8"/>
    <w:rsid w:val="01D03BA3"/>
    <w:rsid w:val="05FA118D"/>
    <w:rsid w:val="074D4798"/>
    <w:rsid w:val="098F72D3"/>
    <w:rsid w:val="0D8B781C"/>
    <w:rsid w:val="0E134C7D"/>
    <w:rsid w:val="0F020CB0"/>
    <w:rsid w:val="0FBC73C8"/>
    <w:rsid w:val="104E5B1A"/>
    <w:rsid w:val="153678A9"/>
    <w:rsid w:val="1C965375"/>
    <w:rsid w:val="1CA041B6"/>
    <w:rsid w:val="1CA5326C"/>
    <w:rsid w:val="1DA078F1"/>
    <w:rsid w:val="1E7757F8"/>
    <w:rsid w:val="261134AD"/>
    <w:rsid w:val="29E54260"/>
    <w:rsid w:val="2ECC509A"/>
    <w:rsid w:val="2FA51BE3"/>
    <w:rsid w:val="3499162C"/>
    <w:rsid w:val="4B9F169C"/>
    <w:rsid w:val="552724EC"/>
    <w:rsid w:val="6CC20AC8"/>
    <w:rsid w:val="6D4F29C9"/>
    <w:rsid w:val="6F07580F"/>
    <w:rsid w:val="71FD74DA"/>
    <w:rsid w:val="74F465B1"/>
    <w:rsid w:val="78E30073"/>
    <w:rsid w:val="79BA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482"/>
    </w:pPr>
    <w:rPr>
      <w:rFonts w:ascii="Times New Roman" w:hAnsi="Times New Roman" w:eastAsia="宋体" w:cs="Times New Roman"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99"/>
    <w:rPr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正文1"/>
    <w:basedOn w:val="1"/>
    <w:next w:val="1"/>
    <w:qFormat/>
    <w:uiPriority w:val="0"/>
    <w:pPr>
      <w:widowControl w:val="0"/>
      <w:ind w:firstLine="600" w:firstLineChars="250"/>
      <w:jc w:val="both"/>
    </w:pPr>
    <w:rPr>
      <w:rFonts w:eastAsiaTheme="minorEastAsia" w:cstheme="minorBidi"/>
      <w:iCs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333</Characters>
  <Lines>2</Lines>
  <Paragraphs>1</Paragraphs>
  <TotalTime>76</TotalTime>
  <ScaleCrop>false</ScaleCrop>
  <LinksUpToDate>false</LinksUpToDate>
  <CharactersWithSpaces>390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2020-02-24T06:05:00Z</dcterms:created>
  <dc:creator>zhou li</dc:creator>
  <cp:lastModifiedBy>Dell</cp:lastModifiedBy>
  <dcterms:modified xsi:type="dcterms:W3CDTF">2020-04-09T07:12:39Z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