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3260" w14:textId="211D29B7" w:rsidR="001457EB" w:rsidRDefault="001D6ADE" w:rsidP="00D932D3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</w:t>
      </w:r>
      <w:r w:rsidR="004E34E7">
        <w:rPr>
          <w:rFonts w:hint="eastAsia"/>
          <w:b/>
          <w:sz w:val="30"/>
          <w:szCs w:val="30"/>
        </w:rPr>
        <w:t>体育共同体管理系统</w:t>
      </w:r>
      <w:r>
        <w:rPr>
          <w:rFonts w:hint="eastAsia"/>
          <w:b/>
          <w:sz w:val="30"/>
          <w:szCs w:val="30"/>
        </w:rPr>
        <w:t>&gt;</w:t>
      </w:r>
      <w:r w:rsidR="00D932D3" w:rsidRPr="00D932D3">
        <w:rPr>
          <w:rFonts w:hint="eastAsia"/>
          <w:b/>
          <w:sz w:val="30"/>
          <w:szCs w:val="30"/>
        </w:rPr>
        <w:t>软件开发过程</w:t>
      </w:r>
    </w:p>
    <w:p w14:paraId="0AD1DBAD" w14:textId="1773AA85" w:rsidR="00D932D3" w:rsidRPr="00665256" w:rsidRDefault="00AC66BA" w:rsidP="00D932D3">
      <w:pPr>
        <w:outlineLvl w:val="0"/>
        <w:rPr>
          <w:b/>
        </w:rPr>
      </w:pPr>
      <w:r>
        <w:rPr>
          <w:b/>
        </w:rPr>
        <w:t>5</w:t>
      </w:r>
      <w:r w:rsidR="00D932D3" w:rsidRPr="00665256">
        <w:rPr>
          <w:rFonts w:hint="eastAsia"/>
          <w:b/>
        </w:rPr>
        <w:t xml:space="preserve">. </w:t>
      </w:r>
      <w:r>
        <w:rPr>
          <w:rFonts w:hint="eastAsia"/>
          <w:b/>
        </w:rPr>
        <w:t>软件实现</w:t>
      </w:r>
    </w:p>
    <w:p w14:paraId="2FE5285B" w14:textId="3E2609A8" w:rsidR="003C137F" w:rsidRDefault="000D3744" w:rsidP="003C137F">
      <w:r>
        <w:rPr>
          <w:rFonts w:hint="eastAsia"/>
        </w:rPr>
        <w:t>5</w:t>
      </w:r>
      <w:r>
        <w:t xml:space="preserve">.1 </w:t>
      </w:r>
      <w:r w:rsidR="00AC66BA">
        <w:rPr>
          <w:rFonts w:hint="eastAsia"/>
        </w:rPr>
        <w:t>实现过程（实现平台：华为鸿蒙</w:t>
      </w:r>
      <w:proofErr w:type="spellStart"/>
      <w:r w:rsidR="00AC66BA">
        <w:rPr>
          <w:rFonts w:hint="eastAsia"/>
        </w:rPr>
        <w:t>DevEco</w:t>
      </w:r>
      <w:proofErr w:type="spellEnd"/>
      <w:r w:rsidR="00AC66BA">
        <w:rPr>
          <w:rFonts w:hint="eastAsia"/>
        </w:rPr>
        <w:t>）</w:t>
      </w:r>
    </w:p>
    <w:p w14:paraId="48959AA9" w14:textId="5A3A0F4C" w:rsidR="003C137F" w:rsidRDefault="000D3744" w:rsidP="00F4641B">
      <w:r>
        <w:rPr>
          <w:rFonts w:hint="eastAsia"/>
        </w:rPr>
        <w:t>（一）</w:t>
      </w:r>
      <w:r>
        <w:rPr>
          <w:rFonts w:hint="eastAsia"/>
        </w:rPr>
        <w:t>layout</w:t>
      </w:r>
      <w:r>
        <w:rPr>
          <w:rFonts w:hint="eastAsia"/>
        </w:rPr>
        <w:t>前端实现</w:t>
      </w:r>
    </w:p>
    <w:p w14:paraId="0069C642" w14:textId="15065945" w:rsidR="000D3744" w:rsidRDefault="000D3744" w:rsidP="00F4641B">
      <w:r>
        <w:tab/>
      </w:r>
      <w:r>
        <w:rPr>
          <w:rFonts w:hint="eastAsia"/>
        </w:rPr>
        <w:t>首先根据设计稿编写前端代码部分。整个软件一共有七个页面，那么就有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xml</w:t>
      </w:r>
      <w:r>
        <w:rPr>
          <w:rFonts w:hint="eastAsia"/>
        </w:rPr>
        <w:t>文件，每个</w:t>
      </w:r>
      <w:r>
        <w:rPr>
          <w:rFonts w:hint="eastAsia"/>
        </w:rPr>
        <w:t>xml</w:t>
      </w:r>
      <w:r>
        <w:rPr>
          <w:rFonts w:hint="eastAsia"/>
        </w:rPr>
        <w:t>文件对应一个页面的前端，包含登录、注册、寻找组队、发布信息、我的</w:t>
      </w:r>
      <w:r w:rsidR="00AF0544">
        <w:rPr>
          <w:rFonts w:hint="eastAsia"/>
        </w:rPr>
        <w:t>这几个页面。</w:t>
      </w:r>
    </w:p>
    <w:p w14:paraId="3FE18D92" w14:textId="2488E53A" w:rsidR="000D3744" w:rsidRDefault="000D3744" w:rsidP="00F4641B"/>
    <w:p w14:paraId="3C263831" w14:textId="6A85DF0B" w:rsidR="00AF0544" w:rsidRDefault="00AF0544" w:rsidP="00AF0544">
      <w:r>
        <w:rPr>
          <w:rFonts w:hint="eastAsia"/>
        </w:rPr>
        <w:t>（二）</w:t>
      </w:r>
      <w:r w:rsidR="006D4CC7">
        <w:rPr>
          <w:rFonts w:hint="eastAsia"/>
        </w:rPr>
        <w:t>java</w:t>
      </w:r>
      <w:r w:rsidR="006D4CC7">
        <w:rPr>
          <w:rFonts w:hint="eastAsia"/>
        </w:rPr>
        <w:t>后</w:t>
      </w:r>
      <w:r>
        <w:rPr>
          <w:rFonts w:hint="eastAsia"/>
        </w:rPr>
        <w:t>端实现</w:t>
      </w:r>
    </w:p>
    <w:p w14:paraId="74656B3C" w14:textId="0DD68487" w:rsidR="009A7CF5" w:rsidRDefault="009A7CF5" w:rsidP="009A7CF5">
      <w:r>
        <w:t>1</w:t>
      </w:r>
      <w:r>
        <w:rPr>
          <w:rFonts w:hint="eastAsia"/>
        </w:rPr>
        <w:t>、应用启动后端逻辑</w:t>
      </w:r>
    </w:p>
    <w:p w14:paraId="71CFC279" w14:textId="6F7AEE04" w:rsidR="009A7CF5" w:rsidRPr="009A7CF5" w:rsidRDefault="009A7CF5" w:rsidP="009A7CF5">
      <w:r>
        <w:tab/>
      </w:r>
      <w:r w:rsidRPr="009A7CF5">
        <w:rPr>
          <w:rFonts w:hint="eastAsia"/>
        </w:rPr>
        <w:t>应用启动之后首先加载主页面，使用数据库帮助类查询</w:t>
      </w:r>
      <w:proofErr w:type="gramStart"/>
      <w:r w:rsidRPr="009A7CF5">
        <w:rPr>
          <w:rFonts w:hint="eastAsia"/>
        </w:rPr>
        <w:t>鸿蒙本地</w:t>
      </w:r>
      <w:proofErr w:type="gramEnd"/>
      <w:r w:rsidRPr="009A7CF5">
        <w:rPr>
          <w:rFonts w:hint="eastAsia"/>
        </w:rPr>
        <w:t>数据库，看是否已登录</w:t>
      </w:r>
      <w:r>
        <w:rPr>
          <w:rFonts w:hint="eastAsia"/>
        </w:rPr>
        <w:t>。</w:t>
      </w:r>
      <w:r w:rsidRPr="009A7CF5">
        <w:rPr>
          <w:rFonts w:hint="eastAsia"/>
        </w:rPr>
        <w:t>若登录状态不为空，即已经登录过了，使用数据库帮助类，从</w:t>
      </w:r>
      <w:proofErr w:type="gramStart"/>
      <w:r w:rsidRPr="009A7CF5">
        <w:rPr>
          <w:rFonts w:hint="eastAsia"/>
        </w:rPr>
        <w:t>鸿蒙本地</w:t>
      </w:r>
      <w:proofErr w:type="gramEnd"/>
      <w:r w:rsidRPr="009A7CF5">
        <w:rPr>
          <w:rFonts w:hint="eastAsia"/>
        </w:rPr>
        <w:t>数据库中取出用户名信息</w:t>
      </w:r>
      <w:r>
        <w:rPr>
          <w:rFonts w:hint="eastAsia"/>
        </w:rPr>
        <w:t>，</w:t>
      </w:r>
      <w:r w:rsidRPr="009A7CF5">
        <w:rPr>
          <w:rFonts w:hint="eastAsia"/>
        </w:rPr>
        <w:t>定义</w:t>
      </w:r>
      <w:r w:rsidRPr="009A7CF5">
        <w:rPr>
          <w:rFonts w:hint="eastAsia"/>
        </w:rPr>
        <w:t>tab</w:t>
      </w:r>
      <w:r w:rsidRPr="009A7CF5">
        <w:rPr>
          <w:rFonts w:hint="eastAsia"/>
        </w:rPr>
        <w:t>的文本内容，并将其插入到</w:t>
      </w:r>
      <w:proofErr w:type="spellStart"/>
      <w:r w:rsidRPr="009A7CF5">
        <w:rPr>
          <w:rFonts w:hint="eastAsia"/>
        </w:rPr>
        <w:t>tabList</w:t>
      </w:r>
      <w:proofErr w:type="spellEnd"/>
      <w:r w:rsidRPr="009A7CF5">
        <w:rPr>
          <w:rFonts w:hint="eastAsia"/>
        </w:rPr>
        <w:t>中</w:t>
      </w:r>
      <w:r>
        <w:rPr>
          <w:rFonts w:hint="eastAsia"/>
        </w:rPr>
        <w:t>。</w:t>
      </w:r>
      <w:r w:rsidRPr="009A7CF5">
        <w:rPr>
          <w:rFonts w:hint="eastAsia"/>
        </w:rPr>
        <w:t>若登录状态为空，即没有登录，跳转到登录页面</w:t>
      </w:r>
    </w:p>
    <w:p w14:paraId="2CCA9FE9" w14:textId="77777777" w:rsidR="009A7CF5" w:rsidRPr="009A7CF5" w:rsidRDefault="009A7CF5" w:rsidP="00AF0544"/>
    <w:p w14:paraId="32CEA1E9" w14:textId="141BA52B" w:rsidR="00AF0544" w:rsidRDefault="009A7CF5" w:rsidP="00F4641B">
      <w:r>
        <w:t>2</w:t>
      </w:r>
      <w:r w:rsidR="006D4CC7">
        <w:rPr>
          <w:rFonts w:hint="eastAsia"/>
        </w:rPr>
        <w:t>、登录页面后端逻辑</w:t>
      </w:r>
    </w:p>
    <w:p w14:paraId="7C57BA72" w14:textId="1B67DBD7" w:rsidR="006D4CC7" w:rsidRDefault="006D4CC7" w:rsidP="00F4641B">
      <w:r>
        <w:tab/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函数为按钮点击事件函数，当点击了注册按钮后、页面将跳转到注册页面，如果点击的是登录按钮，那么就会获得用户名和密码输入框中内容，之后定义</w:t>
      </w:r>
      <w:r w:rsidRPr="006D4CC7">
        <w:rPr>
          <w:rFonts w:hint="eastAsia"/>
        </w:rPr>
        <w:t>线程任务分发器</w:t>
      </w:r>
      <w:r>
        <w:rPr>
          <w:rFonts w:hint="eastAsia"/>
        </w:rPr>
        <w:t>，</w:t>
      </w:r>
      <w:r w:rsidRPr="006D4CC7">
        <w:rPr>
          <w:rFonts w:hint="eastAsia"/>
        </w:rPr>
        <w:t>创建异步线程，派发异步任务发送网络请求</w:t>
      </w:r>
      <w:r>
        <w:rPr>
          <w:rFonts w:hint="eastAsia"/>
        </w:rPr>
        <w:t>，向我们放到服务器发送</w:t>
      </w:r>
      <w:r>
        <w:rPr>
          <w:rFonts w:hint="eastAsia"/>
        </w:rPr>
        <w:t>GET</w:t>
      </w:r>
      <w:r>
        <w:rPr>
          <w:rFonts w:hint="eastAsia"/>
        </w:rPr>
        <w:t>请求访问数据库数据，如果数据库数据和输入框的内容一致，那么显示登录成功，进入到应用的主页面，如果密码不匹配，则会显示登录失败。</w:t>
      </w:r>
    </w:p>
    <w:p w14:paraId="7A698A9D" w14:textId="77777777" w:rsidR="006D4CC7" w:rsidRDefault="006D4CC7" w:rsidP="00F4641B"/>
    <w:p w14:paraId="33DC0991" w14:textId="1A07E0B7" w:rsidR="006D4CC7" w:rsidRDefault="009A7CF5" w:rsidP="006D4CC7">
      <w:r>
        <w:t>3</w:t>
      </w:r>
      <w:r w:rsidR="006D4CC7">
        <w:rPr>
          <w:rFonts w:hint="eastAsia"/>
        </w:rPr>
        <w:t>、注册页面后端逻辑</w:t>
      </w:r>
    </w:p>
    <w:p w14:paraId="15E601B4" w14:textId="2A9908D1" w:rsidR="006D4CC7" w:rsidRDefault="006D4CC7" w:rsidP="00F4641B">
      <w:r>
        <w:tab/>
      </w:r>
      <w:r w:rsidR="009A7CF5">
        <w:rPr>
          <w:rFonts w:hint="eastAsia"/>
        </w:rPr>
        <w:t>获取</w:t>
      </w:r>
      <w:r>
        <w:rPr>
          <w:rFonts w:hint="eastAsia"/>
        </w:rPr>
        <w:t>用户输入的用户名密码后，</w:t>
      </w:r>
      <w:r w:rsidRPr="006D4CC7">
        <w:rPr>
          <w:rFonts w:hint="eastAsia"/>
        </w:rPr>
        <w:t>定义线程任务分发器</w:t>
      </w:r>
      <w:r>
        <w:rPr>
          <w:rFonts w:hint="eastAsia"/>
        </w:rPr>
        <w:t>，</w:t>
      </w:r>
      <w:r w:rsidRPr="006D4CC7">
        <w:rPr>
          <w:rFonts w:hint="eastAsia"/>
        </w:rPr>
        <w:t>创建异步线程，派发异步任务发送网络请求</w:t>
      </w:r>
      <w:r w:rsidR="009A7CF5">
        <w:rPr>
          <w:rFonts w:hint="eastAsia"/>
        </w:rPr>
        <w:t>，</w:t>
      </w:r>
      <w:r w:rsidR="009A7CF5" w:rsidRPr="009A7CF5">
        <w:rPr>
          <w:rFonts w:hint="eastAsia"/>
        </w:rPr>
        <w:t>使用网络请求发送</w:t>
      </w:r>
      <w:r w:rsidR="009A7CF5" w:rsidRPr="009A7CF5">
        <w:rPr>
          <w:rFonts w:hint="eastAsia"/>
        </w:rPr>
        <w:t>GET</w:t>
      </w:r>
      <w:r w:rsidR="009A7CF5" w:rsidRPr="009A7CF5">
        <w:rPr>
          <w:rFonts w:hint="eastAsia"/>
        </w:rPr>
        <w:t>请求</w:t>
      </w:r>
      <w:r w:rsidR="009A7CF5">
        <w:rPr>
          <w:rFonts w:hint="eastAsia"/>
        </w:rPr>
        <w:t>到服务器</w:t>
      </w:r>
      <w:r w:rsidR="009A7CF5" w:rsidRPr="009A7CF5">
        <w:rPr>
          <w:rFonts w:hint="eastAsia"/>
        </w:rPr>
        <w:t>上</w:t>
      </w:r>
      <w:r w:rsidR="009A7CF5">
        <w:rPr>
          <w:rFonts w:hint="eastAsia"/>
        </w:rPr>
        <w:t>。检测用户名是否已经存在，如果已经存在，那么显示该用户名已注册，不存在则注册成功返回到登录页面。</w:t>
      </w:r>
    </w:p>
    <w:p w14:paraId="4BF4029B" w14:textId="6B14D57D" w:rsidR="009A7CF5" w:rsidRDefault="009A7CF5" w:rsidP="00F4641B"/>
    <w:p w14:paraId="194F0CCE" w14:textId="3AAAE27E" w:rsidR="009A7CF5" w:rsidRDefault="009A7CF5" w:rsidP="00F4641B">
      <w:r>
        <w:t>4</w:t>
      </w:r>
      <w:r>
        <w:rPr>
          <w:rFonts w:hint="eastAsia"/>
        </w:rPr>
        <w:t>、主页面后端逻辑</w:t>
      </w:r>
    </w:p>
    <w:p w14:paraId="540C3880" w14:textId="69C458A4" w:rsidR="009A7CF5" w:rsidRDefault="009A7CF5" w:rsidP="00F4641B">
      <w:r>
        <w:tab/>
      </w:r>
      <w:r>
        <w:rPr>
          <w:rFonts w:hint="eastAsia"/>
        </w:rPr>
        <w:t>首先</w:t>
      </w:r>
      <w:r w:rsidRPr="009A7CF5">
        <w:rPr>
          <w:rFonts w:hint="eastAsia"/>
        </w:rPr>
        <w:t>定义线程任务分发器</w:t>
      </w:r>
      <w:r>
        <w:rPr>
          <w:rFonts w:hint="eastAsia"/>
        </w:rPr>
        <w:t>，</w:t>
      </w:r>
      <w:r w:rsidRPr="009A7CF5">
        <w:rPr>
          <w:rFonts w:hint="eastAsia"/>
        </w:rPr>
        <w:t>创建异步线程，派发异步任务发送网络请求</w:t>
      </w:r>
      <w:r>
        <w:rPr>
          <w:rFonts w:hint="eastAsia"/>
        </w:rPr>
        <w:t>，将得到的数据放入到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中，并赋值给每个</w:t>
      </w:r>
      <w:r>
        <w:rPr>
          <w:rFonts w:hint="eastAsia"/>
        </w:rPr>
        <w:t>item</w:t>
      </w:r>
      <w:r>
        <w:rPr>
          <w:rFonts w:hint="eastAsia"/>
        </w:rPr>
        <w:t>。每个</w:t>
      </w:r>
      <w:r>
        <w:rPr>
          <w:rFonts w:hint="eastAsia"/>
        </w:rPr>
        <w:t>item</w:t>
      </w:r>
      <w:r>
        <w:rPr>
          <w:rFonts w:hint="eastAsia"/>
        </w:rPr>
        <w:t>中能显示类型、事件地点、水平以及需要的人数。在每个</w:t>
      </w:r>
      <w:r>
        <w:rPr>
          <w:rFonts w:hint="eastAsia"/>
        </w:rPr>
        <w:t>item</w:t>
      </w:r>
      <w:r>
        <w:rPr>
          <w:rFonts w:hint="eastAsia"/>
        </w:rPr>
        <w:t>中还有组队和取消两个按钮。如果需求人数大于</w:t>
      </w:r>
      <w:r>
        <w:rPr>
          <w:rFonts w:hint="eastAsia"/>
        </w:rPr>
        <w:t>0</w:t>
      </w:r>
      <w:r>
        <w:rPr>
          <w:rFonts w:hint="eastAsia"/>
        </w:rPr>
        <w:t>，则可以点击组队按钮，那么你就已经进入此类别的共同体中。如果你不想参加，点击取消按钮，你便离开此共同体。</w:t>
      </w:r>
    </w:p>
    <w:p w14:paraId="2C897574" w14:textId="306BAFDE" w:rsidR="00F17125" w:rsidRDefault="00F17125" w:rsidP="00F4641B"/>
    <w:p w14:paraId="2E46B17D" w14:textId="2CB7BD4F" w:rsidR="00F17125" w:rsidRDefault="00F17125" w:rsidP="00F4641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表单页面后端逻辑</w:t>
      </w:r>
    </w:p>
    <w:p w14:paraId="1FE651E6" w14:textId="2C830E8D" w:rsidR="00F17125" w:rsidRDefault="00F17125" w:rsidP="00F4641B">
      <w:r>
        <w:tab/>
      </w:r>
      <w:r w:rsidRPr="00F17125">
        <w:rPr>
          <w:rFonts w:hint="eastAsia"/>
        </w:rPr>
        <w:t>在发布信息页面的发布信息按钮点击事件监听函数</w:t>
      </w:r>
      <w:r>
        <w:rPr>
          <w:rFonts w:hint="eastAsia"/>
        </w:rPr>
        <w:t>，首先获取五个输入框的内容，之后</w:t>
      </w:r>
      <w:r w:rsidRPr="00F17125">
        <w:rPr>
          <w:rFonts w:hint="eastAsia"/>
        </w:rPr>
        <w:t>定义线程任务分发器</w:t>
      </w:r>
      <w:r>
        <w:rPr>
          <w:rFonts w:hint="eastAsia"/>
        </w:rPr>
        <w:t>，</w:t>
      </w:r>
      <w:r w:rsidRPr="00F17125">
        <w:rPr>
          <w:rFonts w:hint="eastAsia"/>
        </w:rPr>
        <w:t>若五个输入框均不为空，创建异步线程，派发异步任务发送网络请求</w:t>
      </w:r>
      <w:r>
        <w:rPr>
          <w:rFonts w:hint="eastAsia"/>
        </w:rPr>
        <w:t>，</w:t>
      </w:r>
      <w:r w:rsidRPr="00F17125">
        <w:rPr>
          <w:rFonts w:hint="eastAsia"/>
        </w:rPr>
        <w:t>如果上传数据成功了，创建</w:t>
      </w:r>
      <w:r w:rsidRPr="00F17125">
        <w:rPr>
          <w:rFonts w:hint="eastAsia"/>
        </w:rPr>
        <w:t>UI</w:t>
      </w:r>
      <w:r w:rsidRPr="00F17125">
        <w:rPr>
          <w:rFonts w:hint="eastAsia"/>
        </w:rPr>
        <w:t>线程，在屏幕下方显示“发布信息成功”弹窗</w:t>
      </w:r>
      <w:r>
        <w:rPr>
          <w:rFonts w:hint="eastAsia"/>
        </w:rPr>
        <w:t>，</w:t>
      </w:r>
      <w:r w:rsidRPr="00F17125">
        <w:rPr>
          <w:rFonts w:hint="eastAsia"/>
        </w:rPr>
        <w:t>如果上传数据失败了，</w:t>
      </w:r>
      <w:r>
        <w:rPr>
          <w:rFonts w:hint="eastAsia"/>
        </w:rPr>
        <w:t>则显示发布信息失败。</w:t>
      </w:r>
      <w:r w:rsidRPr="00F17125">
        <w:rPr>
          <w:rFonts w:hint="eastAsia"/>
        </w:rPr>
        <w:t>如果有输入框输入内容为空，在屏幕下方显示“请检查信息是否完整”弹窗</w:t>
      </w:r>
      <w:r>
        <w:rPr>
          <w:rFonts w:hint="eastAsia"/>
        </w:rPr>
        <w:t>。</w:t>
      </w:r>
    </w:p>
    <w:p w14:paraId="3AD1FEA1" w14:textId="2522444D" w:rsidR="00F17125" w:rsidRDefault="00F17125" w:rsidP="00F4641B"/>
    <w:p w14:paraId="2EA30156" w14:textId="21818601" w:rsidR="00F17125" w:rsidRDefault="00F17125" w:rsidP="00F4641B">
      <w:r>
        <w:rPr>
          <w:rFonts w:hint="eastAsia"/>
        </w:rPr>
        <w:t>6</w:t>
      </w:r>
      <w:r>
        <w:rPr>
          <w:rFonts w:hint="eastAsia"/>
        </w:rPr>
        <w:t>、我的页面后端逻辑</w:t>
      </w:r>
    </w:p>
    <w:p w14:paraId="00FEA4FE" w14:textId="00B65A25" w:rsidR="00F17125" w:rsidRPr="00F17125" w:rsidRDefault="00F17125" w:rsidP="00F4641B">
      <w:r>
        <w:tab/>
      </w:r>
      <w:r w:rsidRPr="00F17125">
        <w:rPr>
          <w:rFonts w:hint="eastAsia"/>
        </w:rPr>
        <w:t>如果在我的页面点击了退出登录按钮，使用数据库帮助</w:t>
      </w:r>
      <w:proofErr w:type="gramStart"/>
      <w:r w:rsidRPr="00F17125">
        <w:rPr>
          <w:rFonts w:hint="eastAsia"/>
        </w:rPr>
        <w:t>类访问</w:t>
      </w:r>
      <w:proofErr w:type="gramEnd"/>
      <w:r w:rsidRPr="00F17125">
        <w:rPr>
          <w:rFonts w:hint="eastAsia"/>
        </w:rPr>
        <w:t>鸿蒙自带的本地数据库获</w:t>
      </w:r>
      <w:r w:rsidRPr="00F17125">
        <w:rPr>
          <w:rFonts w:hint="eastAsia"/>
        </w:rPr>
        <w:lastRenderedPageBreak/>
        <w:t>取用户的用户名、登陆状态等信息</w:t>
      </w:r>
      <w:r>
        <w:rPr>
          <w:rFonts w:hint="eastAsia"/>
        </w:rPr>
        <w:t>，</w:t>
      </w:r>
      <w:r w:rsidRPr="00F17125">
        <w:rPr>
          <w:rFonts w:hint="eastAsia"/>
        </w:rPr>
        <w:t>如果用户名不为空，即用户已经登录过，使用数据库帮助</w:t>
      </w:r>
      <w:proofErr w:type="gramStart"/>
      <w:r w:rsidRPr="00F17125">
        <w:rPr>
          <w:rFonts w:hint="eastAsia"/>
        </w:rPr>
        <w:t>类访问</w:t>
      </w:r>
      <w:proofErr w:type="gramEnd"/>
      <w:r w:rsidRPr="00F17125">
        <w:rPr>
          <w:rFonts w:hint="eastAsia"/>
        </w:rPr>
        <w:t>鸿蒙自带的本地数据库，删除用户的用户名、登陆状态等信息</w:t>
      </w:r>
      <w:r>
        <w:rPr>
          <w:rFonts w:hint="eastAsia"/>
        </w:rPr>
        <w:t>，</w:t>
      </w:r>
      <w:r w:rsidRPr="00F17125">
        <w:rPr>
          <w:rFonts w:hint="eastAsia"/>
        </w:rPr>
        <w:t>跳转到登录页面</w:t>
      </w:r>
      <w:r>
        <w:rPr>
          <w:rFonts w:hint="eastAsia"/>
        </w:rPr>
        <w:t>。</w:t>
      </w:r>
    </w:p>
    <w:p w14:paraId="232BA637" w14:textId="77777777" w:rsidR="009A7CF5" w:rsidRPr="009A7CF5" w:rsidRDefault="009A7CF5" w:rsidP="00F4641B"/>
    <w:p w14:paraId="2E5B2E85" w14:textId="2733C818" w:rsidR="00BE4884" w:rsidRDefault="00F17125" w:rsidP="00BE4884">
      <w:r>
        <w:rPr>
          <w:rFonts w:hint="eastAsia"/>
        </w:rPr>
        <w:t>5</w:t>
      </w:r>
      <w:r>
        <w:t>.1</w:t>
      </w:r>
      <w:r w:rsidR="00AC66BA">
        <w:rPr>
          <w:rFonts w:hint="eastAsia"/>
        </w:rPr>
        <w:t>实现效果</w:t>
      </w:r>
    </w:p>
    <w:p w14:paraId="690B06F9" w14:textId="44416051" w:rsidR="00F17125" w:rsidRDefault="00F17125" w:rsidP="00F17125">
      <w:r>
        <w:rPr>
          <w:rFonts w:hint="eastAsia"/>
        </w:rPr>
        <w:t>（一）登录与注册页面</w:t>
      </w:r>
    </w:p>
    <w:p w14:paraId="1B18DDDE" w14:textId="31AFF3CD" w:rsidR="00F17125" w:rsidRDefault="00F17125" w:rsidP="00F17125">
      <w:pPr>
        <w:jc w:val="center"/>
      </w:pPr>
      <w:r>
        <w:rPr>
          <w:noProof/>
        </w:rPr>
        <w:drawing>
          <wp:inline distT="0" distB="0" distL="0" distR="0" wp14:anchorId="6022BE7D" wp14:editId="029610ED">
            <wp:extent cx="1554937" cy="330146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2604" cy="33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</w:t>
      </w:r>
      <w:r>
        <w:rPr>
          <w:noProof/>
        </w:rPr>
        <w:drawing>
          <wp:inline distT="0" distB="0" distL="0" distR="0" wp14:anchorId="6236CAC7" wp14:editId="65FBDE74">
            <wp:extent cx="1572570" cy="33207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256" cy="33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D1AC" w14:textId="77777777" w:rsidR="00B72143" w:rsidRDefault="00B72143" w:rsidP="00F17125">
      <w:pPr>
        <w:jc w:val="center"/>
      </w:pPr>
    </w:p>
    <w:p w14:paraId="51757798" w14:textId="2DBB8C9F" w:rsidR="009A03A1" w:rsidRDefault="009A03A1">
      <w:pPr>
        <w:rPr>
          <w:noProof/>
        </w:rPr>
      </w:pPr>
    </w:p>
    <w:p w14:paraId="3C34A572" w14:textId="712114DA" w:rsidR="00F17125" w:rsidRDefault="00F17125" w:rsidP="00F17125">
      <w:r>
        <w:rPr>
          <w:rFonts w:hint="eastAsia"/>
        </w:rPr>
        <w:t>（二）主页面</w:t>
      </w:r>
    </w:p>
    <w:p w14:paraId="6CE63E81" w14:textId="77777777" w:rsidR="00B72143" w:rsidRDefault="00B72143" w:rsidP="00B72143">
      <w:pPr>
        <w:jc w:val="center"/>
      </w:pPr>
      <w:r>
        <w:rPr>
          <w:noProof/>
        </w:rPr>
        <w:drawing>
          <wp:inline distT="0" distB="0" distL="0" distR="0" wp14:anchorId="46B17523" wp14:editId="7D765D0D">
            <wp:extent cx="1617045" cy="3402199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4034" cy="34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CCF8" w14:textId="77777777" w:rsidR="00B72143" w:rsidRDefault="00B72143" w:rsidP="00F1006A">
      <w:pPr>
        <w:rPr>
          <w:rFonts w:hint="eastAsia"/>
        </w:rPr>
      </w:pPr>
    </w:p>
    <w:p w14:paraId="63AEA2E0" w14:textId="69446B7F" w:rsidR="00F1006A" w:rsidRDefault="00F1006A" w:rsidP="00F1006A">
      <w:r>
        <w:rPr>
          <w:rFonts w:hint="eastAsia"/>
        </w:rPr>
        <w:lastRenderedPageBreak/>
        <w:t>（二）</w:t>
      </w:r>
      <w:r>
        <w:rPr>
          <w:rFonts w:hint="eastAsia"/>
        </w:rPr>
        <w:t>post</w:t>
      </w:r>
      <w:r>
        <w:rPr>
          <w:rFonts w:hint="eastAsia"/>
        </w:rPr>
        <w:t>页面</w:t>
      </w:r>
    </w:p>
    <w:p w14:paraId="5FB01BE9" w14:textId="37BA7AB7" w:rsidR="00F1006A" w:rsidRDefault="00F1006A" w:rsidP="00F1006A">
      <w:pPr>
        <w:jc w:val="center"/>
      </w:pPr>
      <w:r>
        <w:rPr>
          <w:noProof/>
        </w:rPr>
        <w:drawing>
          <wp:inline distT="0" distB="0" distL="0" distR="0" wp14:anchorId="0802A074" wp14:editId="661E99A4">
            <wp:extent cx="1716546" cy="36335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567" cy="36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1E72" w14:textId="3F0B6EE0" w:rsidR="00F1006A" w:rsidRDefault="00F1006A" w:rsidP="00F1006A">
      <w:r>
        <w:rPr>
          <w:rFonts w:hint="eastAsia"/>
        </w:rPr>
        <w:t>（三）我的页面</w:t>
      </w:r>
    </w:p>
    <w:p w14:paraId="0F0E8C9A" w14:textId="0B571224" w:rsidR="00F17125" w:rsidRPr="00F17125" w:rsidRDefault="00F1006A" w:rsidP="00F100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5FAD0C" wp14:editId="26CA1FFC">
            <wp:extent cx="1766236" cy="3725161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2772" cy="376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25" w:rsidRPr="00F1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0F6FF" w14:textId="77777777" w:rsidR="00EE220F" w:rsidRDefault="00EE220F" w:rsidP="00D932D3">
      <w:r>
        <w:separator/>
      </w:r>
    </w:p>
  </w:endnote>
  <w:endnote w:type="continuationSeparator" w:id="0">
    <w:p w14:paraId="6F9BF832" w14:textId="77777777" w:rsidR="00EE220F" w:rsidRDefault="00EE220F" w:rsidP="00D93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A233E" w14:textId="77777777" w:rsidR="00EE220F" w:rsidRDefault="00EE220F" w:rsidP="00D932D3">
      <w:r>
        <w:separator/>
      </w:r>
    </w:p>
  </w:footnote>
  <w:footnote w:type="continuationSeparator" w:id="0">
    <w:p w14:paraId="5E25F54C" w14:textId="77777777" w:rsidR="00EE220F" w:rsidRDefault="00EE220F" w:rsidP="00D93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1C11"/>
    <w:multiLevelType w:val="hybridMultilevel"/>
    <w:tmpl w:val="B7769B04"/>
    <w:lvl w:ilvl="0" w:tplc="6E8C56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5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E80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606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2E1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4EE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049A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0A9C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0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41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45"/>
    <w:rsid w:val="000B3F7E"/>
    <w:rsid w:val="000D3744"/>
    <w:rsid w:val="001139BD"/>
    <w:rsid w:val="001172B4"/>
    <w:rsid w:val="001457EB"/>
    <w:rsid w:val="00154B42"/>
    <w:rsid w:val="001843AE"/>
    <w:rsid w:val="00192A64"/>
    <w:rsid w:val="001D0243"/>
    <w:rsid w:val="001D6862"/>
    <w:rsid w:val="001D6ADE"/>
    <w:rsid w:val="002353DD"/>
    <w:rsid w:val="00241D64"/>
    <w:rsid w:val="00333721"/>
    <w:rsid w:val="003C137F"/>
    <w:rsid w:val="00433198"/>
    <w:rsid w:val="00434A0C"/>
    <w:rsid w:val="0046349B"/>
    <w:rsid w:val="004E34E7"/>
    <w:rsid w:val="004F7D02"/>
    <w:rsid w:val="00503BCA"/>
    <w:rsid w:val="005109A4"/>
    <w:rsid w:val="005F6804"/>
    <w:rsid w:val="00624B09"/>
    <w:rsid w:val="006369FB"/>
    <w:rsid w:val="00665256"/>
    <w:rsid w:val="00696492"/>
    <w:rsid w:val="006C3C07"/>
    <w:rsid w:val="006D4CC7"/>
    <w:rsid w:val="007021B3"/>
    <w:rsid w:val="007140F0"/>
    <w:rsid w:val="007A1078"/>
    <w:rsid w:val="007C36D5"/>
    <w:rsid w:val="007E49B4"/>
    <w:rsid w:val="00840793"/>
    <w:rsid w:val="00844FC4"/>
    <w:rsid w:val="00850A96"/>
    <w:rsid w:val="00867E25"/>
    <w:rsid w:val="008C7F7E"/>
    <w:rsid w:val="00940924"/>
    <w:rsid w:val="00955CE7"/>
    <w:rsid w:val="009A03A1"/>
    <w:rsid w:val="009A7CF5"/>
    <w:rsid w:val="00A20A16"/>
    <w:rsid w:val="00A338D1"/>
    <w:rsid w:val="00A50586"/>
    <w:rsid w:val="00A62F66"/>
    <w:rsid w:val="00AC66BA"/>
    <w:rsid w:val="00AE5B32"/>
    <w:rsid w:val="00AF0544"/>
    <w:rsid w:val="00AF15C0"/>
    <w:rsid w:val="00B156D7"/>
    <w:rsid w:val="00B72143"/>
    <w:rsid w:val="00BD2E1B"/>
    <w:rsid w:val="00BE4884"/>
    <w:rsid w:val="00C122F5"/>
    <w:rsid w:val="00C914A4"/>
    <w:rsid w:val="00D0398A"/>
    <w:rsid w:val="00D178B4"/>
    <w:rsid w:val="00D17D27"/>
    <w:rsid w:val="00D33A17"/>
    <w:rsid w:val="00D51C3F"/>
    <w:rsid w:val="00D65FE9"/>
    <w:rsid w:val="00D932D3"/>
    <w:rsid w:val="00DD25B1"/>
    <w:rsid w:val="00DF12D1"/>
    <w:rsid w:val="00E07CFF"/>
    <w:rsid w:val="00E171DA"/>
    <w:rsid w:val="00E545C5"/>
    <w:rsid w:val="00E56904"/>
    <w:rsid w:val="00EE220F"/>
    <w:rsid w:val="00EE33E6"/>
    <w:rsid w:val="00EF61D9"/>
    <w:rsid w:val="00F1006A"/>
    <w:rsid w:val="00F16762"/>
    <w:rsid w:val="00F17125"/>
    <w:rsid w:val="00F275E3"/>
    <w:rsid w:val="00F323F5"/>
    <w:rsid w:val="00F37B0C"/>
    <w:rsid w:val="00F4641B"/>
    <w:rsid w:val="00F95345"/>
    <w:rsid w:val="00FA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A23A5"/>
  <w15:docId w15:val="{899FAB87-A3CD-49A2-AE10-63B653C7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3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3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3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32D3"/>
    <w:rPr>
      <w:sz w:val="18"/>
      <w:szCs w:val="18"/>
    </w:rPr>
  </w:style>
  <w:style w:type="paragraph" w:styleId="a7">
    <w:name w:val="List Paragraph"/>
    <w:basedOn w:val="a"/>
    <w:uiPriority w:val="34"/>
    <w:qFormat/>
    <w:rsid w:val="00D932D3"/>
    <w:pPr>
      <w:ind w:firstLineChars="200" w:firstLine="420"/>
    </w:pPr>
  </w:style>
  <w:style w:type="table" w:styleId="a8">
    <w:name w:val="Table Grid"/>
    <w:basedOn w:val="a1"/>
    <w:uiPriority w:val="59"/>
    <w:rsid w:val="00BE4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4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E314C-9BCD-4FF9-ACB9-0AF405DAB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郏 宣博</cp:lastModifiedBy>
  <cp:revision>3</cp:revision>
  <dcterms:created xsi:type="dcterms:W3CDTF">2022-12-12T08:36:00Z</dcterms:created>
  <dcterms:modified xsi:type="dcterms:W3CDTF">2022-12-14T02:26:00Z</dcterms:modified>
</cp:coreProperties>
</file>