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B69C" w14:textId="77777777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</w:t>
      </w:r>
      <w:proofErr w:type="gramStart"/>
      <w:r>
        <w:rPr>
          <w:rFonts w:hint="eastAsia"/>
          <w:sz w:val="28"/>
          <w:szCs w:val="28"/>
        </w:rPr>
        <w:t>明网贷通过</w:t>
      </w:r>
      <w:proofErr w:type="gramEnd"/>
      <w:r>
        <w:rPr>
          <w:rFonts w:hint="eastAsia"/>
          <w:sz w:val="28"/>
          <w:szCs w:val="28"/>
        </w:rPr>
        <w:t>抵押身份证获得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万元的贷款，偿还期限是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年，利率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，</w:t>
      </w:r>
    </w:p>
    <w:p w14:paraId="26305BBC" w14:textId="77777777" w:rsidR="00D23261" w:rsidRDefault="00D66745">
      <w:pPr>
        <w:adjustRightInd w:val="0"/>
        <w:snapToGrid w:val="0"/>
        <w:ind w:left="357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）每年年末偿还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万本金及所欠利息；（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）每年年末只偿还欠的利息，第四年一次性还清本金；（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年中每年年末等额偿还；（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）在第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年末一次还清本息。</w:t>
      </w:r>
    </w:p>
    <w:p w14:paraId="283C05B4" w14:textId="77EA0258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计算以上四种方式所付出的总金额？</w:t>
      </w:r>
    </w:p>
    <w:p w14:paraId="6768F14A" w14:textId="77777777" w:rsidR="00593DB9" w:rsidRPr="00593DB9" w:rsidRDefault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</w:p>
    <w:p w14:paraId="21B38C08" w14:textId="77777777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插值法：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004</w:t>
      </w:r>
      <w:r>
        <w:rPr>
          <w:rFonts w:hint="eastAsia"/>
          <w:sz w:val="28"/>
          <w:szCs w:val="28"/>
        </w:rPr>
        <w:t>年某公司上市，股票首发价格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08</w:t>
      </w:r>
      <w:r>
        <w:rPr>
          <w:rFonts w:hint="eastAsia"/>
          <w:sz w:val="28"/>
          <w:szCs w:val="28"/>
        </w:rPr>
        <w:t>元每股，在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011</w:t>
      </w:r>
      <w:r>
        <w:rPr>
          <w:rFonts w:hint="eastAsia"/>
          <w:sz w:val="28"/>
          <w:szCs w:val="28"/>
        </w:rPr>
        <w:t>年交易价格变成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90.92</w:t>
      </w:r>
      <w:r>
        <w:rPr>
          <w:rFonts w:hint="eastAsia"/>
          <w:sz w:val="28"/>
          <w:szCs w:val="28"/>
        </w:rPr>
        <w:t>元，对于持股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年的公司员工来讲，年收益率大概是多少？</w:t>
      </w:r>
    </w:p>
    <w:p w14:paraId="000FC6E2" w14:textId="3FFD7F85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（提示：（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/P,7,25%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4.768,  (F/P,7,20%)=3.583</w:t>
      </w:r>
      <w:r>
        <w:rPr>
          <w:rFonts w:hint="eastAsia"/>
          <w:sz w:val="28"/>
          <w:szCs w:val="28"/>
        </w:rPr>
        <w:t>）</w:t>
      </w:r>
    </w:p>
    <w:p w14:paraId="7B11F0C6" w14:textId="77777777" w:rsidR="00593DB9" w:rsidRDefault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</w:p>
    <w:p w14:paraId="784D7383" w14:textId="7A4EC580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一个综合体项目。建设期是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年，共计贷款</w:t>
      </w:r>
      <w:r>
        <w:rPr>
          <w:rFonts w:hint="eastAsia"/>
          <w:sz w:val="28"/>
          <w:szCs w:val="28"/>
        </w:rPr>
        <w:t>1300</w:t>
      </w:r>
      <w:r>
        <w:rPr>
          <w:rFonts w:hint="eastAsia"/>
          <w:sz w:val="28"/>
          <w:szCs w:val="28"/>
        </w:rPr>
        <w:t>万：第一年初贷款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万，第二年初贷款</w:t>
      </w:r>
      <w:r>
        <w:rPr>
          <w:rFonts w:hint="eastAsia"/>
          <w:sz w:val="28"/>
          <w:szCs w:val="28"/>
        </w:rPr>
        <w:t>600</w:t>
      </w:r>
      <w:r>
        <w:rPr>
          <w:rFonts w:hint="eastAsia"/>
          <w:sz w:val="28"/>
          <w:szCs w:val="28"/>
        </w:rPr>
        <w:t>万，第三年初贷款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万，年利率为</w:t>
      </w:r>
      <w:r>
        <w:rPr>
          <w:rFonts w:hint="eastAsia"/>
          <w:sz w:val="28"/>
          <w:szCs w:val="28"/>
        </w:rPr>
        <w:t>6%</w:t>
      </w:r>
      <w:r>
        <w:rPr>
          <w:rFonts w:hint="eastAsia"/>
          <w:sz w:val="28"/>
          <w:szCs w:val="28"/>
        </w:rPr>
        <w:t>。先计算出建设</w:t>
      </w:r>
      <w:proofErr w:type="gramStart"/>
      <w:r>
        <w:rPr>
          <w:rFonts w:hint="eastAsia"/>
          <w:sz w:val="28"/>
          <w:szCs w:val="28"/>
        </w:rPr>
        <w:t>期贷</w:t>
      </w:r>
      <w:proofErr w:type="gramEnd"/>
      <w:r>
        <w:rPr>
          <w:rFonts w:hint="eastAsia"/>
          <w:sz w:val="28"/>
          <w:szCs w:val="28"/>
        </w:rPr>
        <w:t>款的利息？如果综合体投入运营后每年有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万还款能力，问投产后第几年可以将本息还清？</w:t>
      </w:r>
    </w:p>
    <w:p w14:paraId="3AFBBD28" w14:textId="77777777" w:rsidR="00593DB9" w:rsidRDefault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</w:p>
    <w:p w14:paraId="4E555743" w14:textId="66947288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有一个超市项目，其现金流量为：第一年年</w:t>
      </w:r>
      <w:proofErr w:type="gramStart"/>
      <w:r>
        <w:rPr>
          <w:rFonts w:hint="eastAsia"/>
          <w:sz w:val="28"/>
          <w:szCs w:val="28"/>
        </w:rPr>
        <w:t>末支付</w:t>
      </w:r>
      <w:proofErr w:type="gramEnd"/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万，第二年末支付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万，第三年末至第五年末</w:t>
      </w:r>
      <w:proofErr w:type="gramStart"/>
      <w:r>
        <w:rPr>
          <w:rFonts w:hint="eastAsia"/>
          <w:sz w:val="28"/>
          <w:szCs w:val="28"/>
        </w:rPr>
        <w:t>依次的</w:t>
      </w:r>
      <w:proofErr w:type="gramEnd"/>
      <w:r>
        <w:rPr>
          <w:rFonts w:hint="eastAsia"/>
          <w:sz w:val="28"/>
          <w:szCs w:val="28"/>
        </w:rPr>
        <w:t>收益为：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，第六年到第十年收益每年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万，第十一年收益</w:t>
      </w:r>
      <w:r>
        <w:rPr>
          <w:rFonts w:hint="eastAsia"/>
          <w:sz w:val="28"/>
          <w:szCs w:val="28"/>
        </w:rPr>
        <w:t>450</w:t>
      </w:r>
      <w:r>
        <w:rPr>
          <w:rFonts w:hint="eastAsia"/>
          <w:sz w:val="28"/>
          <w:szCs w:val="28"/>
        </w:rPr>
        <w:t>万，十二年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万，十三年</w:t>
      </w:r>
      <w:r>
        <w:rPr>
          <w:rFonts w:hint="eastAsia"/>
          <w:sz w:val="28"/>
          <w:szCs w:val="28"/>
        </w:rPr>
        <w:t>350</w:t>
      </w:r>
      <w:r>
        <w:rPr>
          <w:rFonts w:hint="eastAsia"/>
          <w:sz w:val="28"/>
          <w:szCs w:val="28"/>
        </w:rPr>
        <w:t>万，十四年</w:t>
      </w:r>
      <w:r>
        <w:rPr>
          <w:rFonts w:hint="eastAsia"/>
          <w:sz w:val="28"/>
          <w:szCs w:val="28"/>
        </w:rPr>
        <w:t>450</w:t>
      </w:r>
      <w:r>
        <w:rPr>
          <w:rFonts w:hint="eastAsia"/>
          <w:sz w:val="28"/>
          <w:szCs w:val="28"/>
        </w:rPr>
        <w:t>万。年利率</w:t>
      </w:r>
      <w:r>
        <w:rPr>
          <w:rFonts w:hint="eastAsia"/>
          <w:sz w:val="28"/>
          <w:szCs w:val="28"/>
        </w:rPr>
        <w:t>12%</w:t>
      </w:r>
      <w:r>
        <w:rPr>
          <w:rFonts w:hint="eastAsia"/>
          <w:sz w:val="28"/>
          <w:szCs w:val="28"/>
        </w:rPr>
        <w:t>。问，现值？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终值？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第二年末期项目的等值？</w:t>
      </w:r>
    </w:p>
    <w:p w14:paraId="67FAC4CA" w14:textId="77777777" w:rsidR="00593DB9" w:rsidRDefault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</w:p>
    <w:p w14:paraId="3B017165" w14:textId="706B5C7F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采购了一种机床，价格是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万元。采用分期付款方法。第一年年末付款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万元，从第二年年初起开始还款，每隔半年还款一次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万元（即第二年年中为第一次还款）。年利率是</w:t>
      </w:r>
      <w:r>
        <w:rPr>
          <w:rFonts w:hint="eastAsia"/>
          <w:sz w:val="28"/>
          <w:szCs w:val="28"/>
        </w:rPr>
        <w:t>12%</w:t>
      </w:r>
      <w:r>
        <w:rPr>
          <w:rFonts w:hint="eastAsia"/>
          <w:sz w:val="28"/>
          <w:szCs w:val="28"/>
        </w:rPr>
        <w:t>，每半年复利一次，问多少年可以付清采购的本息？</w:t>
      </w:r>
      <w:r w:rsidR="00530122">
        <w:rPr>
          <w:rFonts w:hint="eastAsia"/>
          <w:sz w:val="28"/>
          <w:szCs w:val="28"/>
        </w:rPr>
        <w:t>（或者哪年开始盈利）</w:t>
      </w:r>
    </w:p>
    <w:p w14:paraId="61C86D12" w14:textId="77777777" w:rsidR="00593DB9" w:rsidRDefault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</w:p>
    <w:p w14:paraId="4167F12E" w14:textId="610D2BF8" w:rsidR="00D23261" w:rsidRDefault="00D66745">
      <w:pPr>
        <w:pStyle w:val="a3"/>
        <w:adjustRightInd w:val="0"/>
        <w:snapToGrid w:val="0"/>
        <w:ind w:left="3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问如果我想在第四年末到第十年末每年可以取出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万元，年利率是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，则前三年末应该每年存多少钱？</w:t>
      </w:r>
    </w:p>
    <w:p w14:paraId="515CC087" w14:textId="77777777" w:rsidR="00593DB9" w:rsidRDefault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</w:p>
    <w:p w14:paraId="077D475B" w14:textId="7DD15056" w:rsidR="00D23261" w:rsidRPr="007A7A5B" w:rsidRDefault="00D66745" w:rsidP="00593DB9">
      <w:pPr>
        <w:pStyle w:val="a3"/>
        <w:adjustRightInd w:val="0"/>
        <w:snapToGrid w:val="0"/>
        <w:ind w:left="357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企业建设项目第一年投资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万，第二年投资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万，第三年投资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万，投资均发生在年初，其中第二年和第三年的投资使用的是银行贷款，年利率是</w:t>
      </w:r>
      <w:r>
        <w:rPr>
          <w:rFonts w:hint="eastAsia"/>
          <w:sz w:val="28"/>
          <w:szCs w:val="28"/>
        </w:rPr>
        <w:t>12%</w:t>
      </w:r>
      <w:r>
        <w:rPr>
          <w:rFonts w:hint="eastAsia"/>
          <w:sz w:val="28"/>
          <w:szCs w:val="28"/>
        </w:rPr>
        <w:t>。该项目从第三年起十年内每年年末收益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万，并开始偿还贷款，分五年还款。问每年偿还银行的贷款多少钱？</w:t>
      </w:r>
      <w:r w:rsidR="000A17F6">
        <w:rPr>
          <w:rFonts w:hint="eastAsia"/>
          <w:sz w:val="28"/>
          <w:szCs w:val="28"/>
        </w:rPr>
        <w:t>（</w:t>
      </w:r>
      <w:r w:rsidR="000A17F6">
        <w:rPr>
          <w:rFonts w:hint="eastAsia"/>
          <w:sz w:val="28"/>
          <w:szCs w:val="28"/>
        </w:rPr>
        <w:t>A/P</w:t>
      </w:r>
      <w:r w:rsidR="000A17F6">
        <w:rPr>
          <w:rFonts w:hint="eastAsia"/>
          <w:sz w:val="28"/>
          <w:szCs w:val="28"/>
        </w:rPr>
        <w:t>，</w:t>
      </w:r>
      <w:r w:rsidR="000A17F6">
        <w:rPr>
          <w:rFonts w:hint="eastAsia"/>
          <w:sz w:val="28"/>
          <w:szCs w:val="28"/>
        </w:rPr>
        <w:t>12%</w:t>
      </w:r>
      <w:r w:rsidR="000A17F6">
        <w:rPr>
          <w:rFonts w:hint="eastAsia"/>
          <w:sz w:val="28"/>
          <w:szCs w:val="28"/>
        </w:rPr>
        <w:t>，</w:t>
      </w:r>
      <w:r w:rsidR="000A17F6">
        <w:rPr>
          <w:rFonts w:hint="eastAsia"/>
          <w:sz w:val="28"/>
          <w:szCs w:val="28"/>
        </w:rPr>
        <w:t>5</w:t>
      </w:r>
      <w:r w:rsidR="000A17F6">
        <w:rPr>
          <w:rFonts w:hint="eastAsia"/>
          <w:sz w:val="28"/>
          <w:szCs w:val="28"/>
        </w:rPr>
        <w:t>）</w:t>
      </w:r>
      <w:r w:rsidR="000A17F6">
        <w:rPr>
          <w:rFonts w:hint="eastAsia"/>
          <w:sz w:val="28"/>
          <w:szCs w:val="28"/>
        </w:rPr>
        <w:t>=0.2774</w:t>
      </w:r>
      <w:r w:rsidR="007A7A5B">
        <w:rPr>
          <w:rFonts w:hint="eastAsia"/>
          <w:sz w:val="28"/>
          <w:szCs w:val="28"/>
        </w:rPr>
        <w:t>。</w:t>
      </w:r>
    </w:p>
    <w:sectPr w:rsidR="00D23261" w:rsidRPr="007A7A5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69C2"/>
    <w:multiLevelType w:val="multilevel"/>
    <w:tmpl w:val="2BF76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B8A"/>
    <w:rsid w:val="00010856"/>
    <w:rsid w:val="000A17F6"/>
    <w:rsid w:val="000E4B8A"/>
    <w:rsid w:val="00187749"/>
    <w:rsid w:val="002B040A"/>
    <w:rsid w:val="002D4ACF"/>
    <w:rsid w:val="00314B6D"/>
    <w:rsid w:val="00371B23"/>
    <w:rsid w:val="003C32B3"/>
    <w:rsid w:val="003D708B"/>
    <w:rsid w:val="00484C10"/>
    <w:rsid w:val="00530122"/>
    <w:rsid w:val="00593DB9"/>
    <w:rsid w:val="005B42D0"/>
    <w:rsid w:val="005C08DB"/>
    <w:rsid w:val="00607AD0"/>
    <w:rsid w:val="00610D53"/>
    <w:rsid w:val="00624755"/>
    <w:rsid w:val="00625118"/>
    <w:rsid w:val="006F1C5B"/>
    <w:rsid w:val="006F7894"/>
    <w:rsid w:val="007A7A5B"/>
    <w:rsid w:val="008862B2"/>
    <w:rsid w:val="008E1E4E"/>
    <w:rsid w:val="00960329"/>
    <w:rsid w:val="009C2EC1"/>
    <w:rsid w:val="00A236E1"/>
    <w:rsid w:val="00A80470"/>
    <w:rsid w:val="00B04B0B"/>
    <w:rsid w:val="00B373EE"/>
    <w:rsid w:val="00B81505"/>
    <w:rsid w:val="00BC789D"/>
    <w:rsid w:val="00BD1629"/>
    <w:rsid w:val="00BD3454"/>
    <w:rsid w:val="00D23261"/>
    <w:rsid w:val="00D66745"/>
    <w:rsid w:val="00DC27EA"/>
    <w:rsid w:val="00DD450A"/>
    <w:rsid w:val="00EB7E63"/>
    <w:rsid w:val="083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A7AB"/>
  <w15:docId w15:val="{AA4C369A-B9BE-42DA-8C35-B2702A08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D345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D34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张 孜远</cp:lastModifiedBy>
  <cp:revision>4</cp:revision>
  <dcterms:created xsi:type="dcterms:W3CDTF">2021-11-01T08:51:00Z</dcterms:created>
  <dcterms:modified xsi:type="dcterms:W3CDTF">2021-11-03T10:28:00Z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