
<file path=[Content_Types].xml><?xml version="1.0" encoding="utf-8"?>
<Types xmlns="http://schemas.openxmlformats.org/package/2006/content-types">
  <Default Extension="wmf" ContentType="image/x-wmf"/>
  <Default Extension="xml" ContentType="application/xml"/>
  <Default Extension="bin" ContentType="application/vnd.openxmlformats-officedocument.oleObject"/>
  <Default Extension="png" ContentType="image/png"/>
  <Default Extension="rels" ContentType="application/vnd.openxmlformats-package.relationships+xml"/>
  <Default Extension="emf" ContentType="image/x-emf"/>
  <Override PartName="/word/theme/theme1.xml" ContentType="application/vnd.openxmlformats-officedocument.theme+xml"/>
  <Override PartName="/word/footer20.xml" ContentType="application/vnd.openxmlformats-officedocument.wordprocessingml.footer+xml"/>
  <Override PartName="/word/footer16.xml" ContentType="application/vnd.openxmlformats-officedocument.wordprocessingml.footer+xml"/>
  <Override PartName="/word/footer6.xml" ContentType="application/vnd.openxmlformats-officedocument.wordprocessingml.footer+xml"/>
  <Override PartName="/word/footer17.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header18.xml" ContentType="application/vnd.openxmlformats-officedocument.wordprocessingml.header+xml"/>
  <Override PartName="/word/settings.xml" ContentType="application/vnd.openxmlformats-officedocument.wordprocessingml.settings+xml"/>
  <Override PartName="/word/header9.xml" ContentType="application/vnd.openxmlformats-officedocument.wordprocessingml.header+xml"/>
  <Override PartName="/word/header22.xml" ContentType="application/vnd.openxmlformats-officedocument.wordprocessingml.header+xml"/>
  <Override PartName="/word/footer3.xml" ContentType="application/vnd.openxmlformats-officedocument.wordprocessingml.footer+xml"/>
  <Override PartName="/word/footer7.xml" ContentType="application/vnd.openxmlformats-officedocument.wordprocessingml.footer+xml"/>
  <Override PartName="/word/document.xml" ContentType="application/vnd.openxmlformats-officedocument.wordprocessingml.document.main+xml"/>
  <Override PartName="/word/header21.xml" ContentType="application/vnd.openxmlformats-officedocument.wordprocessingml.header+xml"/>
  <Override PartName="/customXml/itemProps1.xml" ContentType="application/vnd.openxmlformats-officedocument.customXmlProperties+xml"/>
  <Override PartName="/word/footer2.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footer23.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Override PartName="/word/footer4.xml" ContentType="application/vnd.openxmlformats-officedocument.wordprocessingml.footer+xml"/>
  <Override PartName="/word/fontTable.xml" ContentType="application/vnd.openxmlformats-officedocument.wordprocessingml.fontTable+xml"/>
  <Override PartName="/word/header15.xml" ContentType="application/vnd.openxmlformats-officedocument.wordprocessingml.header+xml"/>
  <Override PartName="/word/footer19.xml" ContentType="application/vnd.openxmlformats-officedocument.wordprocessingml.footer+xml"/>
  <Override PartName="/docProps/core.xml" ContentType="application/vnd.openxmlformats-package.core-properties+xml"/>
  <Override PartName="/word/header14.xml" ContentType="application/vnd.openxmlformats-officedocument.wordprocessingml.header+xml"/>
  <Override PartName="/docProps/custom.xml" ContentType="application/vnd.openxmlformats-officedocument.custom-properties+xml"/>
  <Override PartName="/word/footer13.xml" ContentType="application/vnd.openxmlformats-officedocument.wordprocessingml.footer+xml"/>
  <Override PartName="/word/footer5.xml" ContentType="application/vnd.openxmlformats-officedocument.wordprocessingml.footer+xml"/>
  <Override PartName="/word/footer12.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B301791">
      <w:pPr>
        <w:pStyle w:val="style90"/>
        <w:kinsoku/>
        <w:wordWrap/>
        <w:overflowPunct/>
        <w:topLinePunct w:val="false"/>
        <w:autoSpaceDE/>
        <w:autoSpaceDN/>
        <w:bidi w:val="false"/>
        <w:adjustRightInd w:val="false"/>
        <w:snapToGrid w:val="false"/>
        <w:spacing w:lineRule="auto" w:line="360"/>
        <w:jc w:val="center"/>
        <w:textAlignment w:val="auto"/>
        <w:rPr>
          <w:rFonts w:hAnsi="宋体"/>
          <w:b/>
          <w:bCs/>
          <w:kern w:val="0"/>
          <w:sz w:val="32"/>
          <w:szCs w:val="32"/>
          <w:lang w:val="zh-CN"/>
        </w:rPr>
      </w:pPr>
      <w:bookmarkStart w:id="0" w:name="_GoBack"/>
      <w:bookmarkEnd w:id="0"/>
      <w:r>
        <w:rPr>
          <w:rFonts w:ascii="Times New Roman" w:hAnsi="Times New Roman" w:hint="eastAsia"/>
          <w:b/>
          <w:bCs/>
          <w:sz w:val="32"/>
          <w:szCs w:val="32"/>
          <w:lang w:eastAsia="zh-CN"/>
        </w:rPr>
        <w:t>医学信息工程学院</w:t>
      </w:r>
      <w:r>
        <w:rPr>
          <w:rFonts w:hAnsi="宋体" w:hint="eastAsia"/>
          <w:b/>
          <w:bCs/>
          <w:kern w:val="0"/>
          <w:sz w:val="32"/>
          <w:szCs w:val="32"/>
          <w:lang w:val="zh-CN"/>
        </w:rPr>
        <w:t>本科毕业</w:t>
      </w:r>
      <w:r>
        <w:rPr>
          <w:rFonts w:hAnsi="宋体" w:hint="eastAsia"/>
          <w:b/>
          <w:bCs/>
          <w:kern w:val="0"/>
          <w:sz w:val="32"/>
          <w:szCs w:val="32"/>
          <w:highlight w:val="none"/>
          <w:lang w:val="zh-CN"/>
        </w:rPr>
        <w:t>论文（设计）撰写</w:t>
      </w:r>
      <w:r>
        <w:rPr>
          <w:rFonts w:hAnsi="宋体" w:hint="eastAsia"/>
          <w:b/>
          <w:bCs/>
          <w:kern w:val="0"/>
          <w:sz w:val="32"/>
          <w:szCs w:val="32"/>
          <w:lang w:val="zh-CN"/>
        </w:rPr>
        <w:t>规范建议及示例</w:t>
      </w:r>
    </w:p>
    <w:p w14:paraId="20565EB8">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毕业</w:t>
      </w:r>
      <w:r>
        <w:rPr>
          <w:rFonts w:ascii="仿宋_GB2312" w:cs="Times New Roman" w:eastAsia="仿宋_GB2312" w:hAnsi="宋体" w:hint="eastAsia"/>
          <w:lang w:eastAsia="zh-CN"/>
        </w:rPr>
        <w:t>论文（设计）</w:t>
      </w:r>
      <w:r>
        <w:rPr>
          <w:rFonts w:ascii="仿宋_GB2312" w:cs="Times New Roman" w:eastAsia="仿宋_GB2312" w:hAnsi="宋体" w:hint="eastAsia"/>
        </w:rPr>
        <w:t>是学生在校学习的最后阶段，是人才培养方案中设定的重要教学环节</w:t>
      </w:r>
      <w:r>
        <w:rPr>
          <w:rFonts w:ascii="仿宋_GB2312" w:cs="Times New Roman" w:eastAsia="仿宋_GB2312" w:hAnsi="宋体" w:hint="eastAsia"/>
          <w:lang w:eastAsia="zh-CN"/>
        </w:rPr>
        <w:t>，</w:t>
      </w:r>
      <w:r>
        <w:rPr>
          <w:rFonts w:ascii="仿宋_GB2312" w:eastAsia="仿宋_GB2312" w:hAnsi="宋体" w:hint="eastAsia"/>
        </w:rPr>
        <w:t>是培养学生综合运用所学知识，分析和解决实际问题，锻炼创新能力的重要环节。毕业</w:t>
      </w:r>
      <w:r>
        <w:rPr>
          <w:rFonts w:ascii="仿宋_GB2312" w:eastAsia="仿宋_GB2312" w:hAnsi="宋体" w:hint="eastAsia"/>
          <w:lang w:eastAsia="zh-CN"/>
        </w:rPr>
        <w:t>论文（设计）</w:t>
      </w:r>
      <w:r>
        <w:rPr>
          <w:rFonts w:ascii="仿宋_GB2312" w:eastAsia="仿宋_GB2312" w:hAnsi="宋体" w:hint="eastAsia"/>
        </w:rPr>
        <w:t>是记录科研成果的重要文献资料，也是申请学位的基本依据。为了保证我</w:t>
      </w:r>
      <w:r>
        <w:rPr>
          <w:rFonts w:ascii="仿宋_GB2312" w:eastAsia="仿宋_GB2312" w:hAnsi="宋体" w:hint="eastAsia"/>
          <w:lang w:eastAsia="zh-CN"/>
        </w:rPr>
        <w:t>院</w:t>
      </w:r>
      <w:r>
        <w:rPr>
          <w:rFonts w:ascii="仿宋_GB2312" w:eastAsia="仿宋_GB2312" w:hAnsi="宋体" w:hint="eastAsia"/>
        </w:rPr>
        <w:t>本科毕业</w:t>
      </w:r>
      <w:r>
        <w:rPr>
          <w:rFonts w:ascii="仿宋_GB2312" w:eastAsia="仿宋_GB2312" w:hAnsi="宋体" w:hint="eastAsia"/>
          <w:lang w:eastAsia="zh-CN"/>
        </w:rPr>
        <w:t>论文（设计）</w:t>
      </w:r>
      <w:r>
        <w:rPr>
          <w:rFonts w:ascii="仿宋_GB2312" w:eastAsia="仿宋_GB2312" w:hAnsi="宋体" w:hint="eastAsia"/>
        </w:rPr>
        <w:t>质量，特制定《</w:t>
      </w:r>
      <w:r>
        <w:rPr>
          <w:rFonts w:ascii="仿宋_GB2312" w:eastAsia="仿宋_GB2312" w:hAnsi="宋体" w:hint="eastAsia"/>
          <w:lang w:eastAsia="zh-CN"/>
        </w:rPr>
        <w:t>医学信息工程学院</w:t>
      </w:r>
      <w:r>
        <w:rPr>
          <w:rFonts w:ascii="仿宋_GB2312" w:eastAsia="仿宋_GB2312" w:hAnsi="宋体" w:hint="eastAsia"/>
        </w:rPr>
        <w:t>本科毕业</w:t>
      </w:r>
      <w:r>
        <w:rPr>
          <w:rFonts w:ascii="仿宋_GB2312" w:eastAsia="仿宋_GB2312" w:hAnsi="宋体" w:hint="eastAsia"/>
          <w:lang w:eastAsia="zh-CN"/>
        </w:rPr>
        <w:t>论文（设计）</w:t>
      </w:r>
      <w:r>
        <w:rPr>
          <w:rFonts w:ascii="仿宋_GB2312" w:eastAsia="仿宋_GB2312" w:hAnsi="宋体" w:hint="eastAsia"/>
        </w:rPr>
        <w:t>撰写规范建议及示例》。</w:t>
      </w:r>
    </w:p>
    <w:p w14:paraId="2BF859F6">
      <w:pPr>
        <w:pStyle w:val="style0"/>
        <w:kinsoku/>
        <w:wordWrap/>
        <w:overflowPunct/>
        <w:topLinePunct w:val="false"/>
        <w:autoSpaceDE/>
        <w:autoSpaceDN/>
        <w:bidi w:val="false"/>
        <w:adjustRightInd w:val="false"/>
        <w:spacing w:lineRule="auto" w:line="360"/>
        <w:textAlignment w:val="auto"/>
        <w:rPr>
          <w:rFonts w:ascii="仿宋_GB2312" w:eastAsia="仿宋_GB2312" w:hAnsi="Arial Unicode MS" w:hint="eastAsia"/>
        </w:rPr>
      </w:pPr>
      <w:r>
        <w:rPr>
          <w:rFonts w:ascii="仿宋_GB2312" w:eastAsia="仿宋_GB2312" w:hAnsi="宋体" w:hint="eastAsia"/>
          <w:b/>
          <w:bCs/>
        </w:rPr>
        <w:t>一、毕业</w:t>
      </w:r>
      <w:r>
        <w:rPr>
          <w:rFonts w:ascii="仿宋_GB2312" w:eastAsia="仿宋_GB2312" w:hAnsi="宋体" w:hint="eastAsia"/>
          <w:b/>
          <w:bCs/>
          <w:lang w:eastAsia="zh-CN"/>
        </w:rPr>
        <w:t>论文（设计）</w:t>
      </w:r>
      <w:r>
        <w:rPr>
          <w:rFonts w:ascii="仿宋_GB2312" w:eastAsia="仿宋_GB2312" w:hAnsi="宋体" w:hint="eastAsia"/>
          <w:b/>
          <w:bCs/>
        </w:rPr>
        <w:t>版面要求</w:t>
      </w:r>
    </w:p>
    <w:p w14:paraId="38D2157B">
      <w:pPr>
        <w:pStyle w:val="style0"/>
        <w:keepNext w:val="false"/>
        <w:keepLines w:val="false"/>
        <w:pageBreakBefore w:val="false"/>
        <w:widowControl/>
        <w:kinsoku/>
        <w:wordWrap/>
        <w:overflowPunct/>
        <w:topLinePunct w:val="false"/>
        <w:autoSpaceDE/>
        <w:autoSpaceDN/>
        <w:bidi w:val="false"/>
        <w:adjustRightInd w:val="false"/>
        <w:snapToGrid/>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1．毕业论文一律用A4（210mm×297mm）标准白纸打印装订（左装订）成册。版面上边距35mm、下边距25mm，左</w:t>
      </w:r>
      <w:r>
        <w:rPr>
          <w:rFonts w:ascii="仿宋_GB2312" w:eastAsia="仿宋_GB2312" w:hAnsi="宋体" w:hint="eastAsia"/>
          <w:lang w:eastAsia="zh-CN"/>
        </w:rPr>
        <w:t>、</w:t>
      </w:r>
      <w:r>
        <w:rPr>
          <w:rFonts w:ascii="仿宋_GB2312" w:eastAsia="仿宋_GB2312" w:hAnsi="宋体" w:hint="eastAsia"/>
        </w:rPr>
        <w:t>右边距</w:t>
      </w:r>
      <w:r>
        <w:rPr>
          <w:rFonts w:ascii="仿宋_GB2312" w:eastAsia="仿宋_GB2312" w:hAnsi="宋体" w:hint="eastAsia"/>
          <w:lang w:eastAsia="zh-CN"/>
        </w:rPr>
        <w:t>均为</w:t>
      </w:r>
      <w:r>
        <w:rPr>
          <w:rFonts w:ascii="仿宋_GB2312" w:eastAsia="仿宋_GB2312" w:hAnsi="宋体" w:hint="eastAsia"/>
        </w:rPr>
        <w:t>25mm；页眉加“</w:t>
      </w:r>
      <w:r>
        <w:rPr>
          <w:rFonts w:ascii="仿宋_GB2312" w:eastAsia="仿宋_GB2312" w:hAnsi="宋体" w:hint="eastAsia"/>
          <w:lang w:eastAsia="zh-CN"/>
        </w:rPr>
        <w:t>甘肃中医药大学</w:t>
      </w:r>
      <w:r>
        <w:rPr>
          <w:rFonts w:ascii="仿宋_GB2312" w:eastAsia="仿宋_GB2312" w:hAnsi="宋体" w:hint="eastAsia"/>
        </w:rPr>
        <w:t>本科毕业</w:t>
      </w:r>
      <w:r>
        <w:rPr>
          <w:rFonts w:ascii="仿宋_GB2312" w:eastAsia="仿宋_GB2312" w:hAnsi="宋体" w:hint="eastAsia"/>
          <w:lang w:eastAsia="zh-CN"/>
        </w:rPr>
        <w:t>论文（设计）</w:t>
      </w:r>
      <w:r>
        <w:rPr>
          <w:rFonts w:ascii="仿宋_GB2312" w:eastAsia="仿宋_GB2312" w:hAnsi="宋体" w:hint="eastAsia"/>
        </w:rPr>
        <w:t>”，字体为宋体五号字居中，页眉距边界25mm；页脚距边界20mm，页码用宋体小五号字底端居中。行距</w:t>
      </w:r>
      <w:r>
        <w:rPr>
          <w:rFonts w:ascii="仿宋_GB2312" w:eastAsia="仿宋_GB2312" w:hAnsi="宋体" w:hint="eastAsia"/>
          <w:lang w:val="en-US" w:eastAsia="zh-CN"/>
        </w:rPr>
        <w:t>1.5倍行距</w:t>
      </w:r>
      <w:r>
        <w:rPr>
          <w:rFonts w:ascii="仿宋_GB2312" w:eastAsia="仿宋_GB2312" w:hAnsi="宋体" w:hint="eastAsia"/>
        </w:rPr>
        <w:t>。</w:t>
      </w:r>
    </w:p>
    <w:p w14:paraId="568727F9">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2．字体要求</w:t>
      </w:r>
    </w:p>
    <w:p w14:paraId="2F8F5338">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①封面毕业</w:t>
      </w:r>
      <w:r>
        <w:rPr>
          <w:rFonts w:ascii="仿宋_GB2312" w:eastAsia="仿宋_GB2312" w:hAnsi="宋体" w:hint="eastAsia"/>
          <w:lang w:eastAsia="zh-CN"/>
        </w:rPr>
        <w:t>论文（设计）</w:t>
      </w:r>
      <w:r>
        <w:rPr>
          <w:rFonts w:ascii="仿宋_GB2312" w:eastAsia="仿宋_GB2312" w:hAnsi="宋体" w:hint="eastAsia"/>
        </w:rPr>
        <w:t>标题：</w:t>
      </w:r>
      <w:r>
        <w:rPr>
          <w:rFonts w:ascii="仿宋_GB2312" w:eastAsia="仿宋_GB2312" w:hAnsi="宋体" w:hint="eastAsia"/>
          <w:lang w:eastAsia="zh-CN"/>
        </w:rPr>
        <w:t>黑</w:t>
      </w:r>
      <w:r>
        <w:rPr>
          <w:rFonts w:ascii="仿宋_GB2312" w:eastAsia="仿宋_GB2312" w:hAnsi="宋体" w:hint="eastAsia"/>
        </w:rPr>
        <w:t>体二号字加粗；</w:t>
      </w:r>
    </w:p>
    <w:p w14:paraId="507E0439">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lang w:eastAsia="zh-CN"/>
        </w:rPr>
      </w:pPr>
      <w:r>
        <w:rPr>
          <w:rFonts w:ascii="仿宋_GB2312" w:eastAsia="仿宋_GB2312" w:hAnsi="宋体" w:hint="eastAsia"/>
        </w:rPr>
        <w:t>②正文标题：</w:t>
      </w:r>
      <w:r>
        <w:rPr>
          <w:rFonts w:ascii="仿宋_GB2312" w:eastAsia="仿宋_GB2312" w:hAnsi="宋体" w:hint="eastAsia"/>
          <w:lang w:eastAsia="zh-CN"/>
        </w:rPr>
        <w:t>一级标题“</w:t>
      </w:r>
      <w:r>
        <w:rPr>
          <w:rFonts w:ascii="仿宋_GB2312" w:eastAsia="仿宋_GB2312" w:hAnsi="宋体" w:hint="eastAsia"/>
        </w:rPr>
        <w:t>黑体</w:t>
      </w:r>
      <w:r>
        <w:rPr>
          <w:rFonts w:ascii="仿宋_GB2312" w:eastAsia="仿宋_GB2312" w:hAnsi="宋体" w:hint="eastAsia"/>
          <w:lang w:eastAsia="zh-CN"/>
        </w:rPr>
        <w:t>小三</w:t>
      </w:r>
      <w:r>
        <w:rPr>
          <w:rFonts w:ascii="仿宋_GB2312" w:eastAsia="仿宋_GB2312" w:hAnsi="宋体" w:hint="eastAsia"/>
        </w:rPr>
        <w:t>号</w:t>
      </w:r>
      <w:r>
        <w:rPr>
          <w:rFonts w:ascii="仿宋_GB2312" w:eastAsia="仿宋_GB2312" w:hAnsi="宋体" w:hint="eastAsia"/>
          <w:lang w:eastAsia="zh-CN"/>
        </w:rPr>
        <w:t>”字，二、三级标题“</w:t>
      </w:r>
      <w:r>
        <w:rPr>
          <w:rFonts w:ascii="仿宋_GB2312" w:eastAsia="仿宋_GB2312" w:hAnsi="宋体" w:hint="eastAsia"/>
        </w:rPr>
        <w:t>黑体</w:t>
      </w:r>
      <w:r>
        <w:rPr>
          <w:rFonts w:ascii="仿宋_GB2312" w:eastAsia="仿宋_GB2312" w:hAnsi="宋体" w:hint="eastAsia"/>
          <w:lang w:eastAsia="zh-CN"/>
        </w:rPr>
        <w:t>小四</w:t>
      </w:r>
      <w:r>
        <w:rPr>
          <w:rFonts w:ascii="仿宋_GB2312" w:eastAsia="仿宋_GB2312" w:hAnsi="宋体" w:hint="eastAsia"/>
        </w:rPr>
        <w:t>号</w:t>
      </w:r>
      <w:r>
        <w:rPr>
          <w:rFonts w:ascii="仿宋_GB2312" w:eastAsia="仿宋_GB2312" w:hAnsi="宋体" w:hint="eastAsia"/>
          <w:lang w:eastAsia="zh-CN"/>
        </w:rPr>
        <w:t>”字；</w:t>
      </w:r>
    </w:p>
    <w:p w14:paraId="7FB98105">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③正</w:t>
      </w:r>
      <w:r>
        <w:rPr>
          <w:rFonts w:ascii="仿宋_GB2312" w:eastAsia="仿宋_GB2312" w:hAnsi="宋体" w:hint="eastAsia"/>
          <w:lang w:val="en-US" w:eastAsia="zh-CN"/>
        </w:rPr>
        <w:t xml:space="preserve">    </w:t>
      </w:r>
      <w:r>
        <w:rPr>
          <w:rFonts w:ascii="仿宋_GB2312" w:eastAsia="仿宋_GB2312" w:hAnsi="宋体" w:hint="eastAsia"/>
        </w:rPr>
        <w:t>文：宋体小四号字；</w:t>
      </w:r>
    </w:p>
    <w:p w14:paraId="669D6285">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④参考文献：宋体五号字；</w:t>
      </w:r>
    </w:p>
    <w:p w14:paraId="030E3B9C">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⑤英文摘要：标题：黑体小三号</w:t>
      </w:r>
      <w:r>
        <w:rPr>
          <w:rFonts w:ascii="仿宋_GB2312" w:eastAsia="仿宋_GB2312" w:hAnsi="宋体" w:hint="eastAsia"/>
          <w:lang w:eastAsia="zh-CN"/>
        </w:rPr>
        <w:t>，加粗</w:t>
      </w:r>
      <w:r>
        <w:rPr>
          <w:rFonts w:ascii="仿宋_GB2312" w:eastAsia="仿宋_GB2312" w:hAnsi="宋体" w:hint="eastAsia"/>
        </w:rPr>
        <w:t>；正文：小四号；字体：Times New Roman。</w:t>
      </w:r>
    </w:p>
    <w:p w14:paraId="367362DF">
      <w:pPr>
        <w:pStyle w:val="style0"/>
        <w:kinsoku/>
        <w:wordWrap/>
        <w:overflowPunct/>
        <w:topLinePunct w:val="false"/>
        <w:autoSpaceDE/>
        <w:autoSpaceDN/>
        <w:bidi w:val="false"/>
        <w:adjustRightInd w:val="false"/>
        <w:spacing w:lineRule="auto" w:line="360"/>
        <w:textAlignment w:val="auto"/>
        <w:rPr>
          <w:rFonts w:ascii="仿宋_GB2312" w:eastAsia="仿宋_GB2312" w:hAnsi="Arial Unicode MS" w:hint="eastAsia"/>
        </w:rPr>
      </w:pPr>
      <w:r>
        <w:rPr>
          <w:rFonts w:ascii="仿宋_GB2312" w:eastAsia="仿宋_GB2312" w:hAnsi="宋体" w:hint="eastAsia"/>
          <w:b/>
          <w:bCs/>
        </w:rPr>
        <w:t>二、</w:t>
      </w:r>
      <w:r>
        <w:rPr>
          <w:rFonts w:ascii="仿宋_GB2312" w:eastAsia="仿宋_GB2312" w:hAnsi="宋体" w:hint="eastAsia"/>
          <w:b/>
          <w:bCs/>
          <w:lang w:eastAsia="zh-CN"/>
        </w:rPr>
        <w:t>论文</w:t>
      </w:r>
      <w:r>
        <w:rPr>
          <w:rFonts w:ascii="仿宋_GB2312" w:eastAsia="仿宋_GB2312" w:hAnsi="宋体" w:hint="eastAsia"/>
          <w:b/>
          <w:bCs/>
        </w:rPr>
        <w:t>(</w:t>
      </w:r>
      <w:r>
        <w:rPr>
          <w:rFonts w:ascii="仿宋_GB2312" w:eastAsia="仿宋_GB2312" w:hAnsi="宋体" w:hint="eastAsia"/>
          <w:b/>
          <w:bCs/>
          <w:lang w:eastAsia="zh-CN"/>
        </w:rPr>
        <w:t>设计</w:t>
      </w:r>
      <w:r>
        <w:rPr>
          <w:rFonts w:ascii="仿宋_GB2312" w:eastAsia="仿宋_GB2312" w:hAnsi="宋体" w:hint="eastAsia"/>
          <w:b/>
          <w:bCs/>
        </w:rPr>
        <w:t>)结构及要求</w:t>
      </w:r>
    </w:p>
    <w:p w14:paraId="183098CF">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1. 毕业</w:t>
      </w:r>
      <w:r>
        <w:rPr>
          <w:rFonts w:ascii="仿宋_GB2312" w:eastAsia="仿宋_GB2312" w:hAnsi="宋体" w:hint="eastAsia"/>
          <w:lang w:eastAsia="zh-CN"/>
        </w:rPr>
        <w:t>论文（设计）</w:t>
      </w:r>
      <w:r>
        <w:rPr>
          <w:rFonts w:ascii="仿宋_GB2312" w:eastAsia="仿宋_GB2312" w:hAnsi="宋体" w:hint="eastAsia"/>
        </w:rPr>
        <w:t>由以下部分组成</w:t>
      </w:r>
    </w:p>
    <w:p w14:paraId="575D8BB4">
      <w:pPr>
        <w:pStyle w:val="style0"/>
        <w:kinsoku/>
        <w:wordWrap/>
        <w:overflowPunct/>
        <w:topLinePunct w:val="false"/>
        <w:autoSpaceDE/>
        <w:autoSpaceDN/>
        <w:bidi w:val="false"/>
        <w:adjustRightInd w:val="false"/>
        <w:spacing w:lineRule="auto" w:line="360"/>
        <w:ind w:firstLine="573"/>
        <w:textAlignment w:val="auto"/>
        <w:rPr>
          <w:rFonts w:ascii="仿宋_GB2312" w:eastAsia="仿宋_GB2312" w:hint="eastAsia"/>
        </w:rPr>
      </w:pPr>
      <w:r>
        <w:rPr>
          <w:rFonts w:ascii="仿宋_GB2312" w:eastAsia="仿宋_GB2312" w:hint="eastAsia"/>
        </w:rPr>
        <w:t>毕业</w:t>
      </w:r>
      <w:r>
        <w:rPr>
          <w:rFonts w:ascii="仿宋_GB2312" w:eastAsia="仿宋_GB2312" w:hint="eastAsia"/>
          <w:lang w:eastAsia="zh-CN"/>
        </w:rPr>
        <w:t>论文（设计）</w:t>
      </w:r>
      <w:r>
        <w:rPr>
          <w:rFonts w:ascii="仿宋_GB2312" w:eastAsia="仿宋_GB2312" w:hint="eastAsia"/>
        </w:rPr>
        <w:t>按以下顺序装订（1）封面；（2）题目内页</w:t>
      </w:r>
      <w:r>
        <w:rPr>
          <w:rFonts w:ascii="仿宋_GB2312" w:eastAsia="仿宋_GB2312" w:hint="eastAsia"/>
          <w:lang w:eastAsia="zh-CN"/>
        </w:rPr>
        <w:t>；</w:t>
      </w:r>
      <w:r>
        <w:rPr>
          <w:rFonts w:ascii="仿宋_GB2312" w:eastAsia="仿宋_GB2312" w:hint="eastAsia"/>
        </w:rPr>
        <w:t>（3）版权使用授权书；（4）中文摘要、关键词；（5）英文摘要、关键词；（6）目录；（7）正文；（8）致谢；（9）参考文献；（10）附录；</w:t>
      </w:r>
    </w:p>
    <w:p w14:paraId="4CBF9B9A">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其</w:t>
      </w:r>
      <w:r>
        <w:rPr>
          <w:rFonts w:ascii="仿宋_GB2312" w:cs="Times New Roman" w:eastAsia="仿宋_GB2312" w:hAnsi="宋体" w:hint="eastAsia"/>
        </w:rPr>
        <w:t>中，论文封面</w:t>
      </w:r>
      <w:r>
        <w:rPr>
          <w:rFonts w:ascii="仿宋_GB2312" w:cs="Times New Roman" w:eastAsia="仿宋_GB2312" w:hAnsi="宋体" w:hint="eastAsia"/>
          <w:lang w:eastAsia="zh-CN"/>
        </w:rPr>
        <w:t>采用</w:t>
      </w:r>
      <w:r>
        <w:rPr>
          <w:rFonts w:ascii="仿宋_GB2312" w:cs="Times New Roman" w:eastAsia="仿宋_GB2312" w:hAnsi="宋体" w:hint="eastAsia"/>
        </w:rPr>
        <w:t>150G皮纹纸，白色纸张</w:t>
      </w:r>
      <w:r>
        <w:rPr>
          <w:rFonts w:ascii="仿宋_GB2312" w:cs="Times New Roman" w:eastAsia="仿宋_GB2312" w:hAnsi="宋体" w:hint="eastAsia"/>
          <w:lang w:eastAsia="zh-CN"/>
        </w:rPr>
        <w:t>印制</w:t>
      </w:r>
      <w:r>
        <w:rPr>
          <w:rFonts w:ascii="仿宋_GB2312" w:eastAsia="仿宋_GB2312" w:hAnsi="宋体" w:hint="eastAsia"/>
        </w:rPr>
        <w:t>。论文题目不得超过</w:t>
      </w:r>
      <w:r>
        <w:rPr>
          <w:rFonts w:ascii="仿宋_GB2312" w:eastAsia="仿宋_GB2312" w:hAnsi="宋体" w:hint="eastAsia"/>
          <w:lang w:val="en-US" w:eastAsia="zh-CN"/>
        </w:rPr>
        <w:t>3</w:t>
      </w:r>
      <w:r>
        <w:rPr>
          <w:rFonts w:ascii="仿宋_GB2312" w:eastAsia="仿宋_GB2312" w:hAnsi="宋体" w:hint="eastAsia"/>
        </w:rPr>
        <w:t>0个字，要简练、准确，可分为两行。</w:t>
      </w:r>
    </w:p>
    <w:p w14:paraId="781FD7C0">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2. 中英文摘要（中文在前，英文在后）及关键词</w:t>
      </w:r>
    </w:p>
    <w:p w14:paraId="755120E7">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摘要是论文内容的简要陈述，应尽量反映论文的主要信息，内容包括研究目的、方法、成果和结论，不含图表，不加注释，具有独立性和完整性。中文摘要一般</w:t>
      </w:r>
      <w:r>
        <w:rPr>
          <w:rFonts w:ascii="仿宋_GB2312" w:eastAsia="仿宋_GB2312" w:hAnsi="宋体" w:hint="eastAsia"/>
          <w:lang w:eastAsia="zh-CN"/>
        </w:rPr>
        <w:t>要求</w:t>
      </w:r>
      <w:r>
        <w:rPr>
          <w:rFonts w:ascii="仿宋_GB2312" w:eastAsia="仿宋_GB2312" w:hAnsi="宋体" w:hint="eastAsia"/>
          <w:lang w:val="en-US" w:eastAsia="zh-CN"/>
        </w:rPr>
        <w:t>300-500</w:t>
      </w:r>
      <w:r>
        <w:rPr>
          <w:rFonts w:ascii="仿宋_GB2312" w:eastAsia="仿宋_GB2312" w:hAnsi="宋体" w:hint="eastAsia"/>
        </w:rPr>
        <w:t>字，英文摘要应与中文摘要内容完全相同。</w:t>
      </w:r>
    </w:p>
    <w:p w14:paraId="2BC4EFD8">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“摘要”字样位置居中，黑体</w:t>
      </w:r>
      <w:r>
        <w:rPr>
          <w:rFonts w:ascii="仿宋_GB2312" w:eastAsia="仿宋_GB2312" w:hAnsi="宋体" w:hint="eastAsia"/>
          <w:lang w:eastAsia="zh-CN"/>
        </w:rPr>
        <w:t>小三</w:t>
      </w:r>
      <w:r>
        <w:rPr>
          <w:rFonts w:ascii="仿宋_GB2312" w:eastAsia="仿宋_GB2312" w:hAnsi="宋体" w:hint="eastAsia"/>
        </w:rPr>
        <w:t>号，1.5倍行距，</w:t>
      </w:r>
      <w:r>
        <w:rPr>
          <w:rFonts w:ascii="仿宋_GB2312" w:eastAsia="仿宋_GB2312" w:hAnsi="宋体" w:hint="eastAsia"/>
          <w:lang w:eastAsia="zh-CN"/>
        </w:rPr>
        <w:t>段前、段后</w:t>
      </w:r>
      <w:r>
        <w:rPr>
          <w:rFonts w:ascii="仿宋_GB2312" w:eastAsia="仿宋_GB2312" w:hAnsi="宋体" w:hint="eastAsia"/>
          <w:lang w:val="en-US" w:eastAsia="zh-CN"/>
        </w:rPr>
        <w:t>1行</w:t>
      </w:r>
      <w:r>
        <w:rPr>
          <w:rFonts w:ascii="仿宋_GB2312" w:eastAsia="仿宋_GB2312" w:hAnsi="宋体" w:hint="eastAsia"/>
        </w:rPr>
        <w:t>。</w:t>
      </w:r>
    </w:p>
    <w:p w14:paraId="79F04A5D">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关键词是反映毕业</w:t>
      </w:r>
      <w:r>
        <w:rPr>
          <w:rFonts w:ascii="仿宋_GB2312" w:eastAsia="仿宋_GB2312" w:hAnsi="宋体" w:hint="eastAsia"/>
          <w:lang w:eastAsia="zh-CN"/>
        </w:rPr>
        <w:t>论文（设计）</w:t>
      </w:r>
      <w:r>
        <w:rPr>
          <w:rFonts w:ascii="仿宋_GB2312" w:eastAsia="仿宋_GB2312" w:hAnsi="宋体" w:hint="eastAsia"/>
        </w:rPr>
        <w:t>主题内容的名词，是供检索使用的。主题词条应为通用技术词汇，不得自造关键词，尽量从《汉语主题词表》中选用。关键词一般为3</w:t>
      </w:r>
      <w:r>
        <w:rPr>
          <w:rFonts w:ascii="仿宋_GB2312" w:eastAsia="仿宋_GB2312" w:hint="eastAsia"/>
        </w:rPr>
        <w:t>-</w:t>
      </w:r>
      <w:r>
        <w:rPr>
          <w:rFonts w:ascii="仿宋_GB2312" w:eastAsia="仿宋_GB2312" w:hAnsi="宋体" w:hint="eastAsia"/>
        </w:rPr>
        <w:t>5个，按词条外延层次（学科目录分类），由高至低顺序排列。</w:t>
      </w:r>
    </w:p>
    <w:p w14:paraId="4986F9C3">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关键词排在摘要正文部分下方。</w:t>
      </w:r>
    </w:p>
    <w:p w14:paraId="0C754789">
      <w:pPr>
        <w:pStyle w:val="style0"/>
        <w:kinsoku/>
        <w:wordWrap/>
        <w:overflowPunct/>
        <w:topLinePunct w:val="false"/>
        <w:autoSpaceDE/>
        <w:autoSpaceDN/>
        <w:bidi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关键词与摘要之间空一行。关键词词间用</w:t>
      </w:r>
      <w:r>
        <w:rPr>
          <w:rFonts w:ascii="仿宋_GB2312" w:eastAsia="仿宋_GB2312" w:hAnsi="宋体" w:hint="eastAsia"/>
          <w:lang w:eastAsia="zh-CN"/>
        </w:rPr>
        <w:t>分</w:t>
      </w:r>
      <w:r>
        <w:rPr>
          <w:rFonts w:ascii="仿宋_GB2312" w:eastAsia="仿宋_GB2312" w:hAnsi="宋体" w:hint="eastAsia"/>
        </w:rPr>
        <w:t>号间隔，末尾不加标点，3-5个，</w:t>
      </w:r>
      <w:r>
        <w:rPr>
          <w:rFonts w:ascii="仿宋_GB2312" w:eastAsia="仿宋_GB2312" w:hAnsi="宋体" w:hint="eastAsia"/>
          <w:lang w:eastAsia="zh-CN"/>
        </w:rPr>
        <w:t>宋</w:t>
      </w:r>
      <w:r>
        <w:rPr>
          <w:rFonts w:ascii="仿宋_GB2312" w:eastAsia="仿宋_GB2312" w:hAnsi="宋体" w:hint="eastAsia"/>
        </w:rPr>
        <w:t>体，小四。</w:t>
      </w:r>
    </w:p>
    <w:p w14:paraId="22137BD3">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3. 目录</w:t>
      </w:r>
    </w:p>
    <w:p w14:paraId="01A1238C">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目录按三级标题编写</w:t>
      </w:r>
      <w:r>
        <w:rPr>
          <w:rFonts w:ascii="仿宋_GB2312" w:eastAsia="仿宋_GB2312" w:hAnsi="宋体" w:hint="eastAsia"/>
          <w:lang w:eastAsia="zh-CN"/>
        </w:rPr>
        <w:t>并显示</w:t>
      </w:r>
      <w:r>
        <w:rPr>
          <w:rFonts w:ascii="仿宋_GB2312" w:eastAsia="仿宋_GB2312" w:hAnsi="宋体" w:hint="eastAsia"/>
        </w:rPr>
        <w:t>，要求层次清晰，且要与正文标题一致。主要包括绪论、正文主体、结论、致谢、主要参考文献及附录等。</w:t>
      </w:r>
    </w:p>
    <w:p w14:paraId="390BE377">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标题“目录”，字体：黑体，字号：</w:t>
      </w:r>
      <w:r>
        <w:rPr>
          <w:rFonts w:ascii="仿宋_GB2312" w:eastAsia="仿宋_GB2312" w:hAnsi="宋体" w:hint="eastAsia"/>
          <w:lang w:eastAsia="zh-CN"/>
        </w:rPr>
        <w:t>小三号</w:t>
      </w:r>
      <w:r>
        <w:rPr>
          <w:rFonts w:ascii="仿宋_GB2312" w:eastAsia="仿宋_GB2312" w:hAnsi="宋体" w:hint="eastAsia"/>
        </w:rPr>
        <w:t>。章、节标题和页码，字体：宋体，字号：小四。</w:t>
      </w:r>
    </w:p>
    <w:p w14:paraId="163755D4">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4. 正文</w:t>
      </w:r>
    </w:p>
    <w:p w14:paraId="76F28C73">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论文正文部分包括：绪论（或引言、前言、序言）、论文主体及结论。</w:t>
      </w:r>
    </w:p>
    <w:p w14:paraId="4F2E4E59">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绪论是综合评述前人工作，说明论文工作的选题目的和意义，国内外文献综述，以及论文所要研究的内容。</w:t>
      </w:r>
    </w:p>
    <w:p w14:paraId="51E6C680">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论文主体是论文的主要组成部分。要求层次清楚，文字简练，通顺，重点突出。</w:t>
      </w:r>
    </w:p>
    <w:p w14:paraId="0E8B18ED">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论文撰写通</w:t>
      </w:r>
      <w:r>
        <w:rPr>
          <w:rFonts w:ascii="仿宋_GB2312" w:eastAsia="仿宋_GB2312" w:hAnsi="宋体" w:hint="eastAsia"/>
          <w:lang w:eastAsia="zh-CN"/>
        </w:rPr>
        <w:t>用</w:t>
      </w:r>
      <w:r>
        <w:rPr>
          <w:rFonts w:ascii="仿宋_GB2312" w:eastAsia="仿宋_GB2312" w:hAnsi="宋体" w:hint="eastAsia"/>
        </w:rPr>
        <w:t>的题序层次应按照以下</w:t>
      </w:r>
      <w:r>
        <w:rPr>
          <w:rFonts w:ascii="仿宋_GB2312" w:eastAsia="仿宋_GB2312" w:hAnsi="宋体" w:hint="eastAsia"/>
          <w:lang w:eastAsia="zh-CN"/>
        </w:rPr>
        <w:t>表</w:t>
      </w:r>
      <w:r>
        <w:rPr>
          <w:rFonts w:ascii="仿宋_GB2312" w:eastAsia="仿宋_GB2312" w:hAnsi="宋体" w:hint="eastAsia"/>
          <w:lang w:val="en-US" w:eastAsia="zh-CN"/>
        </w:rPr>
        <w:t>1</w:t>
      </w:r>
      <w:r>
        <w:rPr>
          <w:rFonts w:ascii="仿宋_GB2312" w:eastAsia="仿宋_GB2312" w:hAnsi="宋体" w:hint="eastAsia"/>
        </w:rPr>
        <w:t>格式</w:t>
      </w:r>
      <w:r>
        <w:rPr>
          <w:rFonts w:ascii="仿宋_GB2312" w:eastAsia="仿宋_GB2312" w:hAnsi="宋体" w:hint="eastAsia"/>
          <w:lang w:eastAsia="zh-CN"/>
        </w:rPr>
        <w:t>要求</w:t>
      </w:r>
      <w:r>
        <w:rPr>
          <w:rFonts w:ascii="仿宋_GB2312" w:eastAsia="仿宋_GB2312" w:hAnsi="宋体" w:hint="eastAsia"/>
        </w:rPr>
        <w:t>组织：</w:t>
      </w:r>
    </w:p>
    <w:p w14:paraId="010F168A">
      <w:pPr>
        <w:pStyle w:val="style0"/>
        <w:kinsoku/>
        <w:wordWrap/>
        <w:overflowPunct/>
        <w:topLinePunct w:val="false"/>
        <w:autoSpaceDE/>
        <w:autoSpaceDN/>
        <w:bidi w:val="false"/>
        <w:spacing w:lineRule="auto" w:line="360"/>
        <w:ind w:firstLine="420" w:firstLineChars="200"/>
        <w:jc w:val="center"/>
        <w:textAlignment w:val="auto"/>
        <w:rPr>
          <w:rFonts w:ascii="仿宋_GB2312" w:eastAsia="仿宋_GB2312" w:hint="eastAsia"/>
          <w:sz w:val="21"/>
          <w:szCs w:val="21"/>
        </w:rPr>
      </w:pPr>
      <w:r>
        <w:rPr>
          <w:rFonts w:ascii="宋体" w:cs="宋体" w:hAnsi="宋体" w:hint="eastAsia"/>
          <w:sz w:val="21"/>
          <w:szCs w:val="21"/>
        </w:rPr>
        <w:t>表</w:t>
      </w:r>
      <w:r>
        <w:rPr>
          <w:sz w:val="21"/>
          <w:szCs w:val="21"/>
        </w:rPr>
        <w:t>1</w:t>
      </w:r>
      <w:r>
        <w:rPr>
          <w:rFonts w:ascii="仿宋_GB2312" w:eastAsia="仿宋_GB2312" w:hint="eastAsia"/>
          <w:sz w:val="22"/>
          <w:szCs w:val="20"/>
        </w:rPr>
        <w:t xml:space="preserve"> </w:t>
      </w:r>
      <w:r>
        <w:rPr>
          <w:rFonts w:ascii="宋体" w:cs="宋体" w:hAnsi="宋体" w:hint="eastAsia"/>
          <w:sz w:val="21"/>
          <w:szCs w:val="21"/>
        </w:rPr>
        <w:t>层次代号及说明</w:t>
      </w:r>
    </w:p>
    <w:tbl>
      <w:tblPr>
        <w:tblStyle w:val="style105"/>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59"/>
        <w:gridCol w:w="3577"/>
        <w:gridCol w:w="3253"/>
      </w:tblGrid>
      <w:tr w14:paraId="10B214EE">
        <w:trPr>
          <w:trHeight w:val="289" w:hRule="atLeast"/>
        </w:trPr>
        <w:tc>
          <w:tcPr>
            <w:tcW w:w="1459" w:type="dxa"/>
            <w:tcBorders>
              <w:left w:val="nil"/>
            </w:tcBorders>
            <w:vAlign w:val="center"/>
          </w:tcPr>
          <w:p w14:paraId="15824EA1">
            <w:pPr>
              <w:pStyle w:val="style90"/>
              <w:kinsoku/>
              <w:wordWrap/>
              <w:overflowPunct/>
              <w:topLinePunct w:val="false"/>
              <w:autoSpaceDE/>
              <w:autoSpaceDN/>
              <w:bidi w:val="false"/>
              <w:snapToGrid w:val="false"/>
              <w:spacing w:lineRule="auto" w:line="360"/>
              <w:ind w:left="25"/>
              <w:jc w:val="center"/>
              <w:textAlignment w:val="auto"/>
              <w:rPr>
                <w:rFonts w:ascii="Times New Roman" w:eastAsia="仿宋_GB2312" w:hAnsi="Times New Roman" w:hint="eastAsia"/>
                <w:szCs w:val="24"/>
              </w:rPr>
            </w:pPr>
            <w:r>
              <w:rPr>
                <w:rFonts w:ascii="Times New Roman" w:eastAsia="仿宋_GB2312" w:hAnsi="Times New Roman" w:hint="eastAsia"/>
                <w:szCs w:val="24"/>
              </w:rPr>
              <w:t>层次名称</w:t>
            </w:r>
          </w:p>
        </w:tc>
        <w:tc>
          <w:tcPr>
            <w:tcW w:w="3577" w:type="dxa"/>
            <w:tcBorders/>
            <w:vAlign w:val="center"/>
          </w:tcPr>
          <w:p w14:paraId="44AEBE14">
            <w:pPr>
              <w:pStyle w:val="style90"/>
              <w:kinsoku/>
              <w:wordWrap/>
              <w:overflowPunct/>
              <w:topLinePunct w:val="false"/>
              <w:autoSpaceDE/>
              <w:autoSpaceDN/>
              <w:bidi w:val="false"/>
              <w:snapToGrid w:val="false"/>
              <w:spacing w:lineRule="auto" w:line="360"/>
              <w:jc w:val="center"/>
              <w:textAlignment w:val="auto"/>
              <w:rPr>
                <w:rFonts w:ascii="Times New Roman" w:eastAsia="仿宋_GB2312" w:hAnsi="Times New Roman" w:hint="eastAsia"/>
                <w:szCs w:val="24"/>
              </w:rPr>
            </w:pPr>
            <w:r>
              <w:rPr>
                <w:rFonts w:ascii="Times New Roman" w:eastAsia="仿宋_GB2312" w:hAnsi="Times New Roman" w:hint="eastAsia"/>
                <w:szCs w:val="24"/>
              </w:rPr>
              <w:t>示  例</w:t>
            </w:r>
          </w:p>
        </w:tc>
        <w:tc>
          <w:tcPr>
            <w:tcW w:w="3253" w:type="dxa"/>
            <w:tcBorders>
              <w:right w:val="nil"/>
            </w:tcBorders>
            <w:vAlign w:val="center"/>
          </w:tcPr>
          <w:p w14:paraId="2D874A0F">
            <w:pPr>
              <w:pStyle w:val="style90"/>
              <w:kinsoku/>
              <w:wordWrap/>
              <w:overflowPunct/>
              <w:topLinePunct w:val="false"/>
              <w:autoSpaceDE/>
              <w:autoSpaceDN/>
              <w:bidi w:val="false"/>
              <w:snapToGrid w:val="false"/>
              <w:spacing w:lineRule="auto" w:line="360"/>
              <w:jc w:val="center"/>
              <w:textAlignment w:val="auto"/>
              <w:rPr>
                <w:rFonts w:ascii="Times New Roman" w:eastAsia="仿宋_GB2312" w:hAnsi="Times New Roman" w:hint="eastAsia"/>
                <w:szCs w:val="24"/>
              </w:rPr>
            </w:pPr>
            <w:r>
              <w:rPr>
                <w:rFonts w:ascii="Times New Roman" w:eastAsia="仿宋_GB2312" w:hAnsi="Times New Roman" w:hint="eastAsia"/>
                <w:szCs w:val="24"/>
              </w:rPr>
              <w:t>说  明</w:t>
            </w:r>
          </w:p>
        </w:tc>
      </w:tr>
      <w:tr w14:paraId="19B9CC0D">
        <w:tblPrEx/>
        <w:trPr>
          <w:trHeight w:val="632" w:hRule="atLeast"/>
        </w:trPr>
        <w:tc>
          <w:tcPr>
            <w:tcW w:w="1459" w:type="dxa"/>
            <w:tcBorders>
              <w:left w:val="nil"/>
              <w:bottom w:val="single" w:sz="4" w:space="0" w:color="auto"/>
            </w:tcBorders>
            <w:vAlign w:val="center"/>
          </w:tcPr>
          <w:p w14:paraId="68365800">
            <w:pPr>
              <w:pStyle w:val="style90"/>
              <w:kinsoku/>
              <w:wordWrap/>
              <w:overflowPunct/>
              <w:topLinePunct w:val="false"/>
              <w:autoSpaceDE/>
              <w:autoSpaceDN/>
              <w:bidi w:val="false"/>
              <w:snapToGrid w:val="false"/>
              <w:spacing w:lineRule="auto" w:line="360"/>
              <w:ind w:left="25"/>
              <w:jc w:val="center"/>
              <w:textAlignment w:val="auto"/>
              <w:rPr>
                <w:rFonts w:ascii="Times New Roman" w:eastAsia="仿宋_GB2312" w:hAnsi="Times New Roman" w:hint="eastAsia"/>
                <w:szCs w:val="24"/>
              </w:rPr>
            </w:pPr>
            <w:r>
              <w:rPr>
                <w:rFonts w:ascii="Times New Roman" w:eastAsia="仿宋_GB2312" w:hAnsi="Times New Roman" w:hint="eastAsia"/>
                <w:szCs w:val="24"/>
              </w:rPr>
              <w:t>章</w:t>
            </w:r>
          </w:p>
        </w:tc>
        <w:tc>
          <w:tcPr>
            <w:tcW w:w="3577" w:type="dxa"/>
            <w:tcBorders>
              <w:bottom w:val="single" w:sz="4" w:space="0" w:color="auto"/>
            </w:tcBorders>
            <w:vAlign w:val="center"/>
          </w:tcPr>
          <w:p w14:paraId="643E6D1A">
            <w:pPr>
              <w:pStyle w:val="style90"/>
              <w:kinsoku/>
              <w:wordWrap/>
              <w:overflowPunct/>
              <w:topLinePunct w:val="false"/>
              <w:autoSpaceDE/>
              <w:autoSpaceDN/>
              <w:bidi w:val="false"/>
              <w:snapToGrid w:val="false"/>
              <w:spacing w:lineRule="auto" w:line="360"/>
              <w:ind w:left="936"/>
              <w:textAlignment w:val="auto"/>
              <w:rPr>
                <w:rFonts w:ascii="Times New Roman" w:eastAsia="仿宋_GB2312" w:hAnsi="Times New Roman" w:hint="eastAsia"/>
                <w:szCs w:val="24"/>
              </w:rPr>
            </w:pPr>
            <w:r>
              <w:rPr>
                <w:rFonts w:ascii="Times New Roman" w:eastAsia="仿宋_GB2312" w:hAnsi="Times New Roman" w:hint="eastAsia"/>
                <w:szCs w:val="24"/>
              </w:rPr>
              <w:t>第1章└┘□□……□</w:t>
            </w:r>
          </w:p>
        </w:tc>
        <w:tc>
          <w:tcPr>
            <w:tcW w:w="3253" w:type="dxa"/>
            <w:tcBorders>
              <w:bottom w:val="single" w:sz="4" w:space="0" w:color="auto"/>
              <w:right w:val="nil"/>
            </w:tcBorders>
            <w:vAlign w:val="center"/>
          </w:tcPr>
          <w:p w14:paraId="6597C931">
            <w:pPr>
              <w:pStyle w:val="style90"/>
              <w:kinsoku/>
              <w:wordWrap/>
              <w:overflowPunct/>
              <w:topLinePunct w:val="false"/>
              <w:autoSpaceDE/>
              <w:autoSpaceDN/>
              <w:bidi w:val="false"/>
              <w:snapToGrid w:val="false"/>
              <w:spacing w:lineRule="auto" w:line="360"/>
              <w:textAlignment w:val="auto"/>
              <w:rPr>
                <w:rFonts w:ascii="Times New Roman" w:eastAsia="仿宋_GB2312" w:hAnsi="Times New Roman" w:hint="eastAsia"/>
                <w:szCs w:val="24"/>
              </w:rPr>
            </w:pPr>
            <w:r>
              <w:rPr>
                <w:rFonts w:ascii="Times New Roman" w:eastAsia="仿宋_GB2312" w:hAnsi="Times New Roman" w:hint="eastAsia"/>
                <w:szCs w:val="24"/>
              </w:rPr>
              <w:t>章序及章名居中排,章序用阿拉伯数字；</w:t>
            </w:r>
          </w:p>
          <w:p w14:paraId="33884AA7">
            <w:pPr>
              <w:pStyle w:val="style90"/>
              <w:kinsoku/>
              <w:wordWrap/>
              <w:overflowPunct/>
              <w:topLinePunct w:val="false"/>
              <w:autoSpaceDE/>
              <w:autoSpaceDN/>
              <w:bidi w:val="false"/>
              <w:snapToGrid w:val="false"/>
              <w:spacing w:lineRule="auto" w:line="360"/>
              <w:textAlignment w:val="auto"/>
              <w:rPr>
                <w:rFonts w:ascii="Times New Roman" w:eastAsia="仿宋_GB2312" w:hAnsi="Times New Roman" w:hint="eastAsia"/>
                <w:szCs w:val="24"/>
              </w:rPr>
            </w:pPr>
            <w:r>
              <w:rPr>
                <w:rFonts w:ascii="Times New Roman" w:eastAsia="仿宋_GB2312" w:hAnsi="Times New Roman" w:hint="eastAsia"/>
                <w:szCs w:val="24"/>
                <w:lang w:eastAsia="zh-CN"/>
              </w:rPr>
              <w:t>小三</w:t>
            </w:r>
            <w:r>
              <w:rPr>
                <w:rFonts w:ascii="Times New Roman" w:eastAsia="仿宋_GB2312" w:hAnsi="Times New Roman" w:hint="eastAsia"/>
                <w:szCs w:val="24"/>
              </w:rPr>
              <w:t>号黑体，居中，</w:t>
            </w:r>
            <w:r>
              <w:rPr>
                <w:rFonts w:ascii="Times New Roman" w:eastAsia="仿宋_GB2312" w:hAnsi="Times New Roman" w:hint="eastAsia"/>
                <w:szCs w:val="24"/>
                <w:lang w:eastAsia="zh-CN"/>
              </w:rPr>
              <w:t>间距：段前、段后</w:t>
            </w:r>
            <w:r>
              <w:rPr>
                <w:rFonts w:ascii="Times New Roman" w:eastAsia="仿宋_GB2312" w:hAnsi="Times New Roman" w:hint="eastAsia"/>
                <w:szCs w:val="24"/>
              </w:rPr>
              <w:t>各1行</w:t>
            </w:r>
          </w:p>
        </w:tc>
      </w:tr>
      <w:tr w14:paraId="76F23A39">
        <w:tblPrEx/>
        <w:trPr>
          <w:cantSplit/>
          <w:trHeight w:val="421" w:hRule="atLeast"/>
        </w:trPr>
        <w:tc>
          <w:tcPr>
            <w:tcW w:w="1459" w:type="dxa"/>
            <w:tcBorders>
              <w:left w:val="nil"/>
              <w:bottom w:val="single" w:sz="4" w:space="0" w:color="auto"/>
            </w:tcBorders>
            <w:vAlign w:val="center"/>
          </w:tcPr>
          <w:p w14:paraId="1A6C6401">
            <w:pPr>
              <w:pStyle w:val="style90"/>
              <w:kinsoku/>
              <w:wordWrap/>
              <w:overflowPunct/>
              <w:topLinePunct w:val="false"/>
              <w:autoSpaceDE/>
              <w:autoSpaceDN/>
              <w:bidi w:val="false"/>
              <w:snapToGrid w:val="false"/>
              <w:spacing w:lineRule="auto" w:line="360"/>
              <w:ind w:left="25"/>
              <w:jc w:val="center"/>
              <w:textAlignment w:val="auto"/>
              <w:rPr>
                <w:rFonts w:ascii="Times New Roman" w:eastAsia="仿宋_GB2312" w:hAnsi="Times New Roman" w:hint="eastAsia"/>
                <w:szCs w:val="24"/>
              </w:rPr>
            </w:pPr>
            <w:r>
              <w:rPr>
                <w:rFonts w:ascii="Times New Roman" w:eastAsia="仿宋_GB2312" w:hAnsi="Times New Roman" w:hint="eastAsia"/>
                <w:szCs w:val="24"/>
              </w:rPr>
              <w:t>节</w:t>
            </w:r>
          </w:p>
        </w:tc>
        <w:tc>
          <w:tcPr>
            <w:tcW w:w="3577" w:type="dxa"/>
            <w:tcBorders>
              <w:bottom w:val="single" w:sz="4" w:space="0" w:color="auto"/>
            </w:tcBorders>
            <w:vAlign w:val="center"/>
          </w:tcPr>
          <w:p w14:paraId="3BFE6F1E">
            <w:pPr>
              <w:pStyle w:val="style90"/>
              <w:kinsoku/>
              <w:wordWrap/>
              <w:overflowPunct/>
              <w:topLinePunct w:val="false"/>
              <w:autoSpaceDE/>
              <w:autoSpaceDN/>
              <w:bidi w:val="false"/>
              <w:snapToGrid w:val="false"/>
              <w:spacing w:lineRule="auto" w:line="360"/>
              <w:ind w:left="23"/>
              <w:textAlignment w:val="auto"/>
              <w:rPr>
                <w:rFonts w:ascii="Times New Roman" w:eastAsia="仿宋_GB2312" w:hAnsi="Times New Roman" w:hint="eastAsia"/>
                <w:szCs w:val="24"/>
              </w:rPr>
            </w:pPr>
            <w:r>
              <w:rPr>
                <w:rFonts w:ascii="Times New Roman" w:eastAsia="仿宋_GB2312" w:hAnsi="Times New Roman" w:hint="eastAsia"/>
                <w:szCs w:val="24"/>
              </w:rPr>
              <w:t>1.1└┘□□……□</w:t>
            </w:r>
          </w:p>
        </w:tc>
        <w:tc>
          <w:tcPr>
            <w:tcW w:w="3253" w:type="dxa"/>
            <w:tcBorders>
              <w:bottom w:val="nil"/>
              <w:right w:val="nil"/>
            </w:tcBorders>
            <w:vAlign w:val="center"/>
          </w:tcPr>
          <w:p w14:paraId="59FA6475">
            <w:pPr>
              <w:pStyle w:val="style90"/>
              <w:kinsoku/>
              <w:wordWrap/>
              <w:overflowPunct/>
              <w:topLinePunct w:val="false"/>
              <w:autoSpaceDE/>
              <w:autoSpaceDN/>
              <w:bidi w:val="false"/>
              <w:snapToGrid w:val="false"/>
              <w:spacing w:lineRule="auto" w:line="360"/>
              <w:ind w:left="23"/>
              <w:textAlignment w:val="auto"/>
              <w:rPr>
                <w:rFonts w:ascii="Times New Roman" w:eastAsia="仿宋_GB2312" w:hAnsi="Times New Roman" w:hint="eastAsia"/>
                <w:szCs w:val="24"/>
              </w:rPr>
            </w:pPr>
            <w:r>
              <w:rPr>
                <w:rFonts w:ascii="Times New Roman" w:eastAsia="仿宋_GB2312" w:hAnsi="Times New Roman" w:hint="eastAsia"/>
                <w:szCs w:val="24"/>
              </w:rPr>
              <w:t>题序顶格书写,与标题间空一格,小四号黑体，</w:t>
            </w:r>
            <w:r>
              <w:rPr>
                <w:rFonts w:ascii="Times New Roman" w:eastAsia="仿宋_GB2312" w:hAnsi="Times New Roman" w:hint="eastAsia"/>
                <w:szCs w:val="24"/>
                <w:lang w:eastAsia="zh-CN"/>
              </w:rPr>
              <w:t>段前、段后</w:t>
            </w:r>
            <w:r>
              <w:rPr>
                <w:rFonts w:ascii="Times New Roman" w:eastAsia="仿宋_GB2312" w:hAnsi="Times New Roman" w:hint="eastAsia"/>
                <w:szCs w:val="24"/>
              </w:rPr>
              <w:t>各6磅</w:t>
            </w:r>
          </w:p>
        </w:tc>
      </w:tr>
      <w:tr w14:paraId="0226DDF3">
        <w:tblPrEx/>
        <w:trPr>
          <w:cantSplit/>
          <w:trHeight w:val="422" w:hRule="atLeast"/>
        </w:trPr>
        <w:tc>
          <w:tcPr>
            <w:tcW w:w="1459" w:type="dxa"/>
            <w:tcBorders>
              <w:top w:val="single" w:sz="4" w:space="0" w:color="auto"/>
              <w:left w:val="nil"/>
              <w:bottom w:val="single" w:sz="4" w:space="0" w:color="auto"/>
            </w:tcBorders>
            <w:vAlign w:val="center"/>
          </w:tcPr>
          <w:p w14:paraId="293E26FA">
            <w:pPr>
              <w:pStyle w:val="style90"/>
              <w:kinsoku/>
              <w:wordWrap/>
              <w:overflowPunct/>
              <w:topLinePunct w:val="false"/>
              <w:autoSpaceDE/>
              <w:autoSpaceDN/>
              <w:bidi w:val="false"/>
              <w:snapToGrid w:val="false"/>
              <w:spacing w:lineRule="auto" w:line="360"/>
              <w:ind w:left="25"/>
              <w:jc w:val="center"/>
              <w:textAlignment w:val="auto"/>
              <w:rPr>
                <w:rFonts w:ascii="Times New Roman" w:eastAsia="仿宋_GB2312" w:hAnsi="Times New Roman" w:hint="eastAsia"/>
                <w:szCs w:val="24"/>
              </w:rPr>
            </w:pPr>
            <w:r>
              <w:rPr>
                <w:rFonts w:ascii="Times New Roman" w:eastAsia="仿宋_GB2312" w:hAnsi="Times New Roman" w:hint="eastAsia"/>
                <w:szCs w:val="24"/>
              </w:rPr>
              <w:t>条</w:t>
            </w:r>
          </w:p>
        </w:tc>
        <w:tc>
          <w:tcPr>
            <w:tcW w:w="3577" w:type="dxa"/>
            <w:tcBorders>
              <w:top w:val="single" w:sz="4" w:space="0" w:color="auto"/>
              <w:bottom w:val="single" w:sz="4" w:space="0" w:color="auto"/>
            </w:tcBorders>
            <w:vAlign w:val="center"/>
          </w:tcPr>
          <w:p w14:paraId="65B3E695">
            <w:pPr>
              <w:pStyle w:val="style90"/>
              <w:kinsoku/>
              <w:wordWrap/>
              <w:overflowPunct/>
              <w:topLinePunct w:val="false"/>
              <w:autoSpaceDE/>
              <w:autoSpaceDN/>
              <w:bidi w:val="false"/>
              <w:snapToGrid w:val="false"/>
              <w:spacing w:lineRule="auto" w:line="360"/>
              <w:ind w:left="23"/>
              <w:textAlignment w:val="auto"/>
              <w:rPr>
                <w:rFonts w:ascii="Times New Roman" w:eastAsia="仿宋_GB2312" w:hAnsi="Times New Roman" w:hint="eastAsia"/>
                <w:szCs w:val="24"/>
              </w:rPr>
            </w:pPr>
            <w:r>
              <w:rPr>
                <w:rFonts w:ascii="Times New Roman" w:eastAsia="仿宋_GB2312" w:hAnsi="Times New Roman" w:hint="eastAsia"/>
                <w:szCs w:val="24"/>
              </w:rPr>
              <w:t>1.1.1└┘□□……□</w:t>
            </w:r>
          </w:p>
        </w:tc>
        <w:tc>
          <w:tcPr>
            <w:tcW w:w="3253" w:type="dxa"/>
            <w:tcBorders>
              <w:bottom w:val="single" w:sz="4" w:space="0" w:color="auto"/>
              <w:right w:val="nil"/>
            </w:tcBorders>
            <w:vAlign w:val="center"/>
          </w:tcPr>
          <w:p w14:paraId="0E25FBAE">
            <w:pPr>
              <w:pStyle w:val="style90"/>
              <w:kinsoku/>
              <w:wordWrap/>
              <w:overflowPunct/>
              <w:topLinePunct w:val="false"/>
              <w:autoSpaceDE/>
              <w:autoSpaceDN/>
              <w:bidi w:val="false"/>
              <w:snapToGrid w:val="false"/>
              <w:spacing w:lineRule="auto" w:line="360"/>
              <w:ind w:left="23"/>
              <w:textAlignment w:val="auto"/>
              <w:rPr>
                <w:rFonts w:ascii="Times New Roman" w:eastAsia="仿宋_GB2312" w:hAnsi="Times New Roman" w:hint="eastAsia"/>
                <w:szCs w:val="24"/>
              </w:rPr>
            </w:pPr>
            <w:r>
              <w:rPr>
                <w:rFonts w:ascii="Times New Roman" w:eastAsia="仿宋_GB2312" w:hAnsi="Times New Roman" w:hint="eastAsia"/>
                <w:szCs w:val="24"/>
              </w:rPr>
              <w:t>题序顶格书写,与标题间空一格,小四号黑体，</w:t>
            </w:r>
            <w:r>
              <w:rPr>
                <w:rFonts w:ascii="Times New Roman" w:eastAsia="仿宋_GB2312" w:hAnsi="Times New Roman" w:hint="eastAsia"/>
                <w:szCs w:val="24"/>
                <w:lang w:eastAsia="zh-CN"/>
              </w:rPr>
              <w:t>段前、段后</w:t>
            </w:r>
            <w:r>
              <w:rPr>
                <w:rFonts w:ascii="Times New Roman" w:eastAsia="仿宋_GB2312" w:hAnsi="Times New Roman" w:hint="eastAsia"/>
                <w:szCs w:val="24"/>
              </w:rPr>
              <w:t>各6磅</w:t>
            </w:r>
          </w:p>
        </w:tc>
      </w:tr>
    </w:tbl>
    <w:p w14:paraId="6FCF7649">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5. 致谢</w:t>
      </w:r>
    </w:p>
    <w:p w14:paraId="4D79548A">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对指导教师和给予指导或协助完成毕业</w:t>
      </w:r>
      <w:r>
        <w:rPr>
          <w:rFonts w:ascii="仿宋_GB2312" w:eastAsia="仿宋_GB2312" w:hAnsi="宋体" w:hint="eastAsia"/>
          <w:lang w:eastAsia="zh-CN"/>
        </w:rPr>
        <w:t>论文（设计）</w:t>
      </w:r>
      <w:r>
        <w:rPr>
          <w:rFonts w:ascii="仿宋_GB2312" w:eastAsia="仿宋_GB2312" w:hAnsi="宋体" w:hint="eastAsia"/>
        </w:rPr>
        <w:t>工作的组织和个人表示感谢。文字要简捷、实事求是，切忌浮夸和庸俗之词。</w:t>
      </w:r>
    </w:p>
    <w:p w14:paraId="77B5197B">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6. 参考文献</w:t>
      </w:r>
    </w:p>
    <w:p w14:paraId="315EA4F7">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为了反映论文的科学依据和作者尊重他人研究成果的严肃态度，同时向读者提供有关信息的出处，正文之后一般应刊出主要参考文献。</w:t>
      </w:r>
    </w:p>
    <w:p w14:paraId="4C2D30B2">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列出的只限于那些作者亲自阅读过的，最重要的且发表在公开出版物上的文献或网上下载的资料。论文中被引用的参考文献序号置于所引用部分的右上角如******</w:t>
      </w:r>
      <w:r>
        <w:rPr>
          <w:rFonts w:ascii="仿宋_GB2312" w:eastAsia="仿宋_GB2312" w:hAnsi="宋体" w:hint="eastAsia"/>
          <w:vertAlign w:val="superscript"/>
        </w:rPr>
        <w:t>[1]</w:t>
      </w:r>
      <w:r>
        <w:rPr>
          <w:rFonts w:ascii="仿宋_GB2312" w:eastAsia="仿宋_GB2312" w:hAnsi="宋体" w:hint="eastAsia"/>
        </w:rPr>
        <w:t>。参考文献表上的著作按论文中引用顺序排列，著作按如下格式著录：</w:t>
      </w:r>
    </w:p>
    <w:p w14:paraId="28BC4912">
      <w:pPr>
        <w:pStyle w:val="style0"/>
        <w:kinsoku/>
        <w:wordWrap/>
        <w:overflowPunct/>
        <w:topLinePunct w:val="false"/>
        <w:autoSpaceDE/>
        <w:autoSpaceDN/>
        <w:bidi w:val="false"/>
        <w:adjustRightInd w:val="false"/>
        <w:spacing w:lineRule="auto" w:line="360"/>
        <w:textAlignment w:val="auto"/>
        <w:rPr>
          <w:rFonts w:ascii="仿宋_GB2312" w:eastAsia="仿宋_GB2312" w:hAnsi="宋体" w:hint="eastAsia"/>
        </w:rPr>
      </w:pPr>
      <w:r>
        <w:rPr>
          <w:rFonts w:ascii="仿宋_GB2312" w:eastAsia="仿宋_GB2312" w:hAnsi="宋体" w:hint="eastAsia"/>
        </w:rPr>
        <w:t>[序号] 主要责任者.文献题名[文献类型标识].出版地:出版社,出版年.起止页码（任选）.(据GB 7714-87《文后参考文献著录规则》)。如：</w:t>
      </w:r>
    </w:p>
    <w:p w14:paraId="6033EEBA">
      <w:pPr>
        <w:pStyle w:val="style0"/>
        <w:kinsoku/>
        <w:wordWrap/>
        <w:overflowPunct/>
        <w:topLinePunct w:val="false"/>
        <w:autoSpaceDE/>
        <w:autoSpaceDN/>
        <w:bidi w:val="false"/>
        <w:adjustRightInd w:val="false"/>
        <w:spacing w:lineRule="auto" w:line="360"/>
        <w:textAlignment w:val="auto"/>
        <w:rPr>
          <w:rFonts w:ascii="仿宋_GB2312" w:eastAsia="仿宋_GB2312" w:hAnsi="Arial Unicode MS" w:hint="eastAsia"/>
        </w:rPr>
      </w:pPr>
      <w:r>
        <w:rPr>
          <w:rFonts w:ascii="Times New Roman" w:cs="Times New Roman" w:eastAsia="仿宋_GB2312" w:hAnsi="Times New Roman" w:hint="default"/>
          <w:sz w:val="21"/>
          <w:szCs w:val="21"/>
          <w:lang w:val="en-US" w:eastAsia="zh-CN"/>
        </w:rPr>
        <w:t>[</w:t>
      </w:r>
      <w:r>
        <w:rPr>
          <w:rFonts w:ascii="Times New Roman" w:cs="Times New Roman" w:eastAsia="仿宋_GB2312" w:hAnsi="Times New Roman" w:hint="default"/>
          <w:sz w:val="21"/>
          <w:szCs w:val="21"/>
        </w:rPr>
        <w:t>1</w:t>
      </w:r>
      <w:r>
        <w:rPr>
          <w:rFonts w:ascii="Times New Roman" w:cs="Times New Roman" w:eastAsia="仿宋_GB2312" w:hAnsi="Times New Roman" w:hint="default"/>
          <w:sz w:val="21"/>
          <w:szCs w:val="21"/>
          <w:lang w:val="en-US" w:eastAsia="zh-CN"/>
        </w:rPr>
        <w:t>]</w:t>
      </w:r>
      <w:r>
        <w:rPr>
          <w:rFonts w:ascii="仿宋_GB2312" w:eastAsia="仿宋_GB2312" w:hAnsi="宋体" w:hint="eastAsia"/>
        </w:rPr>
        <w:t xml:space="preserve"> </w:t>
      </w:r>
      <w:r>
        <w:rPr>
          <w:rFonts w:ascii="Times New Roman" w:eastAsia="宋体" w:hAnsi="Times New Roman" w:hint="eastAsia"/>
          <w:sz w:val="21"/>
          <w:szCs w:val="21"/>
        </w:rPr>
        <w:t>江北.场论[M].北京:科学技术出版社,2000.22-26</w:t>
      </w:r>
      <w:r>
        <w:rPr>
          <w:rFonts w:ascii="仿宋_GB2312" w:eastAsia="仿宋_GB2312" w:hAnsi="宋体" w:hint="eastAsia"/>
          <w:sz w:val="21"/>
          <w:szCs w:val="21"/>
        </w:rPr>
        <w:t>.</w:t>
      </w:r>
    </w:p>
    <w:p w14:paraId="29B5B00C">
      <w:pPr>
        <w:pStyle w:val="style0"/>
        <w:kinsoku/>
        <w:wordWrap/>
        <w:overflowPunct/>
        <w:topLinePunct w:val="false"/>
        <w:autoSpaceDE/>
        <w:autoSpaceDN/>
        <w:bidi w:val="false"/>
        <w:adjustRightInd w:val="false"/>
        <w:spacing w:lineRule="auto" w:line="360"/>
        <w:textAlignment w:val="auto"/>
        <w:rPr>
          <w:rFonts w:ascii="仿宋_GB2312" w:eastAsia="仿宋_GB2312" w:hAnsi="Arial Unicode MS" w:hint="eastAsia"/>
        </w:rPr>
      </w:pPr>
      <w:r>
        <w:rPr>
          <w:rFonts w:ascii="仿宋_GB2312" w:eastAsia="仿宋_GB2312" w:hAnsi="宋体" w:hint="eastAsia"/>
          <w:b/>
          <w:bCs/>
        </w:rPr>
        <w:t>三、其他要求</w:t>
      </w:r>
    </w:p>
    <w:p w14:paraId="4A084B3D">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1. 文字</w:t>
      </w:r>
    </w:p>
    <w:p w14:paraId="20F8EB13">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论文中汉字应采用《简化汉字总表》规定的简化字，并严格执行汉字的规范。所有文字字面清晰，不得涂改。</w:t>
      </w:r>
    </w:p>
    <w:p w14:paraId="6BC79E80">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2. 表格</w:t>
      </w:r>
    </w:p>
    <w:p w14:paraId="0F72B825">
      <w:pPr>
        <w:pStyle w:val="style0"/>
        <w:kinsoku/>
        <w:wordWrap/>
        <w:overflowPunct/>
        <w:topLinePunct w:val="false"/>
        <w:autoSpaceDE/>
        <w:autoSpaceDN/>
        <w:bidi w:val="false"/>
        <w:adjustRightInd w:val="false"/>
        <w:spacing w:lineRule="auto" w:line="360"/>
        <w:ind w:firstLine="480" w:firstLineChars="200"/>
        <w:jc w:val="left"/>
        <w:textAlignment w:val="auto"/>
        <w:rPr>
          <w:rFonts w:ascii="仿宋_GB2312" w:eastAsia="仿宋_GB2312" w:hAnsi="宋体" w:hint="eastAsia"/>
        </w:rPr>
      </w:pPr>
      <w:r>
        <w:rPr>
          <w:rFonts w:ascii="仿宋_GB2312" w:eastAsia="仿宋_GB2312" w:hAnsi="宋体" w:hint="eastAsia"/>
        </w:rPr>
        <w:t>论文的表格可以统一编序（如：表1，表2…），也可以逐章单独编序（如：表</w:t>
      </w:r>
      <w:r>
        <w:rPr>
          <w:rFonts w:ascii="Times New Roman" w:eastAsia="仿宋_GB2312" w:hAnsi="Times New Roman" w:hint="eastAsia"/>
          <w:caps w:val="false"/>
          <w:smallCaps w:val="false"/>
          <w:sz w:val="24"/>
          <w:szCs w:val="24"/>
          <w:lang w:val="en-US" w:eastAsia="zh-CN"/>
        </w:rPr>
        <w:t>1</w:t>
      </w:r>
      <w:r>
        <w:rPr>
          <w:rFonts w:ascii="Times New Roman" w:cs="Times New Roman" w:hAnsi="Times New Roman" w:hint="default"/>
          <w:caps w:val="false"/>
          <w:smallCaps w:val="false"/>
          <w:sz w:val="24"/>
          <w:szCs w:val="24"/>
        </w:rPr>
        <w:t>-</w:t>
      </w:r>
      <w:r>
        <w:rPr>
          <w:rFonts w:ascii="Times New Roman" w:hAnsi="Times New Roman"/>
          <w:caps w:val="false"/>
          <w:smallCaps w:val="false"/>
          <w:sz w:val="24"/>
          <w:szCs w:val="24"/>
        </w:rPr>
        <w:t>1</w:t>
      </w:r>
      <w:r>
        <w:rPr>
          <w:rFonts w:ascii="仿宋_GB2312" w:eastAsia="仿宋_GB2312" w:hAnsi="宋体" w:hint="eastAsia"/>
        </w:rPr>
        <w:t>，表1</w:t>
      </w:r>
      <w:r>
        <w:rPr>
          <w:rFonts w:ascii="Times New Roman" w:cs="Times New Roman" w:eastAsia="仿宋_GB2312" w:hAnsi="Times New Roman" w:hint="default"/>
        </w:rPr>
        <w:t>-</w:t>
      </w:r>
      <w:r>
        <w:rPr>
          <w:rFonts w:ascii="仿宋_GB2312" w:eastAsia="仿宋_GB2312" w:hAnsi="宋体" w:hint="eastAsia"/>
        </w:rPr>
        <w:t>2…），采用哪种方式应和插图及公式的编序方式统一。表序必须连续，不得重复或跳跃。</w:t>
      </w:r>
    </w:p>
    <w:p w14:paraId="0C0C23D1">
      <w:pPr>
        <w:pStyle w:val="style0"/>
        <w:kinsoku/>
        <w:wordWrap/>
        <w:overflowPunct/>
        <w:topLinePunct w:val="false"/>
        <w:autoSpaceDE/>
        <w:autoSpaceDN/>
        <w:bidi w:val="false"/>
        <w:adjustRightInd w:val="false"/>
        <w:spacing w:lineRule="auto" w:line="360"/>
        <w:ind w:firstLine="480"/>
        <w:jc w:val="left"/>
        <w:textAlignment w:val="auto"/>
        <w:rPr>
          <w:rFonts w:ascii="仿宋_GB2312" w:eastAsia="仿宋_GB2312" w:hAnsi="宋体" w:hint="eastAsia"/>
        </w:rPr>
      </w:pPr>
      <w:r>
        <w:rPr>
          <w:rFonts w:ascii="仿宋_GB2312" w:eastAsia="仿宋_GB2312" w:hAnsi="宋体" w:hint="eastAsia"/>
        </w:rPr>
        <w:t>表格的结构应简洁。</w:t>
      </w:r>
    </w:p>
    <w:p w14:paraId="7DA1BD11">
      <w:pPr>
        <w:pStyle w:val="style0"/>
        <w:kinsoku/>
        <w:wordWrap/>
        <w:overflowPunct/>
        <w:topLinePunct w:val="false"/>
        <w:autoSpaceDE/>
        <w:autoSpaceDN/>
        <w:bidi w:val="false"/>
        <w:adjustRightInd w:val="false"/>
        <w:spacing w:lineRule="auto" w:line="360"/>
        <w:ind w:left="8" w:firstLine="480"/>
        <w:jc w:val="left"/>
        <w:textAlignment w:val="auto"/>
        <w:rPr>
          <w:rFonts w:ascii="仿宋_GB2312" w:eastAsia="仿宋_GB2312" w:hAnsi="宋体" w:hint="eastAsia"/>
        </w:rPr>
      </w:pPr>
      <w:r>
        <w:rPr>
          <w:rFonts w:ascii="仿宋_GB2312" w:eastAsia="仿宋_GB2312" w:hAnsi="宋体" w:hint="eastAsia"/>
        </w:rPr>
        <w:t>表格中各栏都应标注量和相应的单位。表格内数字须上下对齐，相邻栏内的数值相同时，不能用“同上”、“同左”和其它类似用词，应一一重新标注。</w:t>
      </w:r>
    </w:p>
    <w:p w14:paraId="7F62A2F7">
      <w:pPr>
        <w:pStyle w:val="style0"/>
        <w:kinsoku/>
        <w:wordWrap/>
        <w:overflowPunct/>
        <w:topLinePunct w:val="false"/>
        <w:autoSpaceDE/>
        <w:autoSpaceDN/>
        <w:bidi w:val="false"/>
        <w:adjustRightInd w:val="false"/>
        <w:spacing w:lineRule="auto" w:line="360"/>
        <w:ind w:firstLine="480" w:firstLineChars="200"/>
        <w:jc w:val="left"/>
        <w:textAlignment w:val="auto"/>
        <w:rPr>
          <w:rFonts w:ascii="仿宋_GB2312" w:eastAsia="仿宋_GB2312" w:hAnsi="宋体" w:hint="eastAsia"/>
        </w:rPr>
      </w:pPr>
      <w:r>
        <w:rPr>
          <w:rFonts w:ascii="仿宋_GB2312" w:eastAsia="仿宋_GB2312" w:hAnsi="宋体" w:hint="eastAsia"/>
        </w:rPr>
        <w:t>表序和表题置于表格上方中间位置，</w:t>
      </w:r>
      <w:r>
        <w:rPr>
          <w:rFonts w:ascii="仿宋_GB2312" w:eastAsia="仿宋_GB2312" w:hAnsi="宋体" w:hint="eastAsia"/>
          <w:lang w:eastAsia="zh-CN"/>
        </w:rPr>
        <w:t>表序和</w:t>
      </w:r>
      <w:r>
        <w:rPr>
          <w:rFonts w:ascii="仿宋_GB2312" w:eastAsia="仿宋_GB2312" w:hAnsi="宋体" w:hint="eastAsia"/>
        </w:rPr>
        <w:t>表题</w:t>
      </w:r>
      <w:r>
        <w:rPr>
          <w:rFonts w:ascii="仿宋_GB2312" w:eastAsia="仿宋_GB2312" w:hAnsi="宋体" w:hint="eastAsia"/>
          <w:lang w:eastAsia="zh-CN"/>
        </w:rPr>
        <w:t>中间空一格</w:t>
      </w:r>
      <w:r>
        <w:rPr>
          <w:rFonts w:ascii="仿宋_GB2312" w:eastAsia="仿宋_GB2312" w:hAnsi="宋体" w:hint="eastAsia"/>
          <w:lang w:val="en-US" w:eastAsia="zh-CN"/>
        </w:rPr>
        <w:t>,</w:t>
      </w:r>
      <w:r>
        <w:rPr>
          <w:rFonts w:ascii="仿宋_GB2312" w:eastAsia="仿宋_GB2312" w:hAnsi="宋体" w:hint="eastAsia"/>
        </w:rPr>
        <w:t>用宋体五号字</w:t>
      </w:r>
      <w:r>
        <w:rPr>
          <w:rFonts w:ascii="仿宋_GB2312" w:eastAsia="仿宋_GB2312" w:hAnsi="宋体" w:hint="eastAsia"/>
          <w:lang w:eastAsia="zh-CN"/>
        </w:rPr>
        <w:t>。</w:t>
      </w:r>
    </w:p>
    <w:p w14:paraId="7FA60F57">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3. 图</w:t>
      </w:r>
    </w:p>
    <w:p w14:paraId="4D9FA686">
      <w:pPr>
        <w:pStyle w:val="style0"/>
        <w:kinsoku/>
        <w:wordWrap/>
        <w:overflowPunct/>
        <w:topLinePunct w:val="false"/>
        <w:autoSpaceDE/>
        <w:autoSpaceDN/>
        <w:bidi w:val="false"/>
        <w:adjustRightInd w:val="false"/>
        <w:spacing w:lineRule="auto" w:line="360"/>
        <w:ind w:firstLine="480" w:firstLineChars="200"/>
        <w:jc w:val="left"/>
        <w:textAlignment w:val="auto"/>
        <w:rPr>
          <w:rFonts w:ascii="仿宋_GB2312" w:eastAsia="仿宋_GB2312" w:hAnsi="宋体" w:hint="eastAsia"/>
        </w:rPr>
      </w:pPr>
      <w:r>
        <w:rPr>
          <w:rFonts w:ascii="仿宋_GB2312" w:eastAsia="仿宋_GB2312" w:hAnsi="宋体" w:hint="eastAsia"/>
        </w:rPr>
        <w:t>插图要精选。图序可以连续编序（如：图1，图2…），也可以逐章单独编序（如：图1</w:t>
      </w:r>
      <w:r>
        <w:rPr>
          <w:rFonts w:ascii="Times New Roman" w:cs="Times New Roman" w:hAnsi="Times New Roman" w:hint="default"/>
          <w:caps w:val="false"/>
          <w:smallCaps w:val="false"/>
          <w:sz w:val="24"/>
          <w:szCs w:val="24"/>
        </w:rPr>
        <w:t>-</w:t>
      </w:r>
      <w:r>
        <w:rPr>
          <w:rFonts w:ascii="仿宋_GB2312" w:eastAsia="仿宋_GB2312" w:hAnsi="宋体" w:hint="eastAsia"/>
        </w:rPr>
        <w:t>1，图1</w:t>
      </w:r>
      <w:r>
        <w:rPr>
          <w:rFonts w:ascii="Times New Roman" w:cs="Times New Roman" w:hAnsi="Times New Roman" w:hint="default"/>
          <w:caps w:val="false"/>
          <w:smallCaps w:val="false"/>
          <w:sz w:val="24"/>
          <w:szCs w:val="24"/>
        </w:rPr>
        <w:t>-</w:t>
      </w:r>
      <w:r>
        <w:rPr>
          <w:rFonts w:ascii="仿宋_GB2312" w:eastAsia="仿宋_GB2312" w:hAnsi="宋体" w:hint="eastAsia"/>
        </w:rPr>
        <w:t>2…），采用哪种方式应与表格、公式的编序方式统一，图序必须连续，不得重复或跳跃。仅有一图时，在图题前加‘附图’字样。毕业</w:t>
      </w:r>
      <w:r>
        <w:rPr>
          <w:rFonts w:ascii="仿宋_GB2312" w:eastAsia="仿宋_GB2312" w:hAnsi="宋体" w:hint="eastAsia"/>
          <w:lang w:eastAsia="zh-CN"/>
        </w:rPr>
        <w:t>论文（设计）</w:t>
      </w:r>
      <w:r>
        <w:rPr>
          <w:rFonts w:ascii="仿宋_GB2312" w:eastAsia="仿宋_GB2312" w:hAnsi="宋体" w:hint="eastAsia"/>
        </w:rPr>
        <w:t>中的插图以及图中文字符号应打印，无法打印时一律用钢笔绘制和标出。</w:t>
      </w:r>
    </w:p>
    <w:p w14:paraId="19CA350A">
      <w:pPr>
        <w:pStyle w:val="style0"/>
        <w:kinsoku/>
        <w:wordWrap/>
        <w:overflowPunct/>
        <w:topLinePunct w:val="false"/>
        <w:autoSpaceDE/>
        <w:autoSpaceDN/>
        <w:bidi w:val="false"/>
        <w:adjustRightInd w:val="false"/>
        <w:spacing w:lineRule="auto" w:line="360"/>
        <w:ind w:firstLine="480" w:firstLineChars="200"/>
        <w:jc w:val="left"/>
        <w:textAlignment w:val="auto"/>
        <w:rPr>
          <w:rFonts w:ascii="仿宋_GB2312" w:eastAsia="仿宋_GB2312" w:hAnsi="宋体" w:hint="eastAsia"/>
        </w:rPr>
      </w:pPr>
      <w:r>
        <w:rPr>
          <w:rFonts w:ascii="仿宋_GB2312" w:eastAsia="仿宋_GB2312" w:hAnsi="宋体" w:hint="eastAsia"/>
        </w:rPr>
        <w:t>由若干个分图组成的插图，分图用a,b,c,……标出。</w:t>
      </w:r>
    </w:p>
    <w:p w14:paraId="700E2BBE">
      <w:pPr>
        <w:pStyle w:val="style0"/>
        <w:kinsoku/>
        <w:wordWrap/>
        <w:overflowPunct/>
        <w:topLinePunct w:val="false"/>
        <w:autoSpaceDE/>
        <w:autoSpaceDN/>
        <w:bidi w:val="false"/>
        <w:adjustRightInd w:val="false"/>
        <w:spacing w:lineRule="auto" w:line="360"/>
        <w:ind w:firstLine="480" w:firstLineChars="200"/>
        <w:jc w:val="left"/>
        <w:textAlignment w:val="auto"/>
        <w:rPr>
          <w:rFonts w:ascii="仿宋_GB2312" w:eastAsia="仿宋_GB2312" w:hAnsi="宋体" w:hint="eastAsia"/>
        </w:rPr>
      </w:pPr>
      <w:r>
        <w:rPr>
          <w:rFonts w:ascii="仿宋_GB2312" w:eastAsia="仿宋_GB2312" w:hAnsi="宋体" w:hint="eastAsia"/>
        </w:rPr>
        <w:t>图序和图题置于图下方中间位置，图序和图题</w:t>
      </w:r>
      <w:r>
        <w:rPr>
          <w:rFonts w:ascii="仿宋_GB2312" w:eastAsia="仿宋_GB2312" w:hAnsi="宋体" w:hint="eastAsia"/>
          <w:lang w:eastAsia="zh-CN"/>
        </w:rPr>
        <w:t>中间空一格</w:t>
      </w:r>
      <w:r>
        <w:rPr>
          <w:rFonts w:ascii="仿宋_GB2312" w:eastAsia="仿宋_GB2312" w:hAnsi="宋体" w:hint="eastAsia"/>
          <w:lang w:val="en-US" w:eastAsia="zh-CN"/>
        </w:rPr>
        <w:t>,</w:t>
      </w:r>
      <w:r>
        <w:rPr>
          <w:rFonts w:ascii="仿宋_GB2312" w:eastAsia="仿宋_GB2312" w:hAnsi="宋体" w:hint="eastAsia"/>
        </w:rPr>
        <w:t>用宋体五号字。</w:t>
      </w:r>
    </w:p>
    <w:p w14:paraId="23721069">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4. 公式</w:t>
      </w:r>
    </w:p>
    <w:p w14:paraId="2183759F">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论文中重要的或者后文中须重新提及的公式应注序号并加圆括号，序号一律用阿拉伯数字连续编序（如：式（</w:t>
      </w:r>
      <w:r>
        <w:rPr>
          <w:rFonts w:ascii="仿宋_GB2312" w:eastAsia="仿宋_GB2312" w:hint="eastAsia"/>
        </w:rPr>
        <w:t>1</w:t>
      </w:r>
      <w:r>
        <w:rPr>
          <w:rFonts w:ascii="仿宋_GB2312" w:eastAsia="仿宋_GB2312" w:hAnsi="宋体" w:hint="eastAsia"/>
        </w:rPr>
        <w:t>），式（</w:t>
      </w:r>
      <w:r>
        <w:rPr>
          <w:rFonts w:ascii="仿宋_GB2312" w:eastAsia="仿宋_GB2312" w:hint="eastAsia"/>
        </w:rPr>
        <w:t>2</w:t>
      </w:r>
      <w:r>
        <w:rPr>
          <w:rFonts w:ascii="仿宋_GB2312" w:eastAsia="仿宋_GB2312" w:hAnsi="宋体" w:hint="eastAsia"/>
        </w:rPr>
        <w:t>）…）或逐章编序（如：式（1.1），式（1.2）…），序号排在版面右侧，且距右边距离相等。公式与序号之间不加虚线。</w:t>
      </w:r>
    </w:p>
    <w:p w14:paraId="11A5F426">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5. 数字用法</w:t>
      </w:r>
    </w:p>
    <w:p w14:paraId="785C4884">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公历世纪、年代、年、月、日、时间和各种计数、计量，均用阿拉伯数字，字体Times New Roman。年份不能简写，如1999年不能写成99年。数值的有效数字应全部写出，如：0.50:2.00不能写作0.5:2。</w:t>
      </w:r>
    </w:p>
    <w:p w14:paraId="07CF035C">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6. 软件</w:t>
      </w:r>
    </w:p>
    <w:p w14:paraId="19707C9D">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Arial Unicode MS" w:hint="eastAsia"/>
        </w:rPr>
      </w:pPr>
      <w:r>
        <w:rPr>
          <w:rFonts w:ascii="仿宋_GB2312" w:eastAsia="仿宋_GB2312" w:hAnsi="宋体" w:hint="eastAsia"/>
        </w:rPr>
        <w:t>软件流程图和源程序清</w:t>
      </w:r>
      <w:r>
        <w:rPr>
          <w:rFonts w:ascii="仿宋_GB2312" w:cs="Times New Roman" w:eastAsia="仿宋_GB2312" w:hAnsi="宋体" w:hint="eastAsia"/>
        </w:rPr>
        <w:t>单要按</w:t>
      </w:r>
      <w:r>
        <w:rPr>
          <w:rFonts w:ascii="仿宋_GB2312" w:cs="Times New Roman" w:eastAsia="仿宋_GB2312" w:hAnsi="宋体" w:hint="eastAsia"/>
          <w:lang w:eastAsia="zh-CN"/>
        </w:rPr>
        <w:t>论文附录</w:t>
      </w:r>
      <w:r>
        <w:rPr>
          <w:rFonts w:ascii="仿宋_GB2312" w:cs="Times New Roman" w:eastAsia="仿宋_GB2312" w:hAnsi="宋体" w:hint="eastAsia"/>
        </w:rPr>
        <w:t>格式</w:t>
      </w:r>
      <w:r>
        <w:rPr>
          <w:rFonts w:ascii="仿宋_GB2312" w:cs="Times New Roman" w:eastAsia="仿宋_GB2312" w:hAnsi="宋体" w:hint="eastAsia"/>
          <w:lang w:eastAsia="zh-CN"/>
        </w:rPr>
        <w:t>要求</w:t>
      </w:r>
      <w:r>
        <w:rPr>
          <w:rFonts w:ascii="仿宋_GB2312" w:cs="Times New Roman" w:eastAsia="仿宋_GB2312" w:hAnsi="宋体" w:hint="eastAsia"/>
        </w:rPr>
        <w:t>附在论文后</w:t>
      </w:r>
      <w:r>
        <w:rPr>
          <w:rFonts w:ascii="仿宋_GB2312" w:eastAsia="仿宋_GB2312" w:hAnsi="宋体" w:hint="eastAsia"/>
        </w:rPr>
        <w:t>面，特殊情况可在答辩时展示，不附在论文内。</w:t>
      </w:r>
    </w:p>
    <w:p w14:paraId="41817035">
      <w:pPr>
        <w:pStyle w:val="style0"/>
        <w:numPr>
          <w:ilvl w:val="0"/>
          <w:numId w:val="1"/>
        </w:numPr>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计量单位的定义和使用方法按国家计量局规定执行。</w:t>
      </w:r>
    </w:p>
    <w:p w14:paraId="178C7EFC">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rPr>
      </w:pPr>
      <w:r>
        <w:rPr>
          <w:rFonts w:ascii="仿宋_GB2312" w:eastAsia="仿宋_GB2312" w:hAnsi="宋体" w:hint="eastAsia"/>
        </w:rPr>
        <w:t>附件：1.</w:t>
      </w:r>
      <w:r>
        <w:rPr>
          <w:rFonts w:ascii="仿宋_GB2312" w:eastAsia="仿宋_GB2312" w:hAnsi="宋体" w:hint="eastAsia"/>
          <w:lang w:eastAsia="zh-CN"/>
        </w:rPr>
        <w:t>医学信息工程学院</w:t>
      </w:r>
      <w:r>
        <w:rPr>
          <w:rFonts w:ascii="仿宋_GB2312" w:eastAsia="仿宋_GB2312" w:hAnsi="宋体" w:hint="eastAsia"/>
        </w:rPr>
        <w:t>本科毕业</w:t>
      </w:r>
      <w:r>
        <w:rPr>
          <w:rFonts w:ascii="仿宋_GB2312" w:eastAsia="仿宋_GB2312" w:hAnsi="宋体" w:hint="eastAsia"/>
          <w:lang w:eastAsia="zh-CN"/>
        </w:rPr>
        <w:t>论文（设计）</w:t>
      </w:r>
      <w:r>
        <w:rPr>
          <w:rFonts w:ascii="仿宋_GB2312" w:eastAsia="仿宋_GB2312" w:hAnsi="宋体" w:hint="eastAsia"/>
        </w:rPr>
        <w:t>格式建议示例</w:t>
      </w:r>
    </w:p>
    <w:p w14:paraId="622FCD57">
      <w:pPr>
        <w:pStyle w:val="style0"/>
        <w:kinsoku/>
        <w:wordWrap/>
        <w:overflowPunct/>
        <w:topLinePunct w:val="false"/>
        <w:autoSpaceDE/>
        <w:autoSpaceDN/>
        <w:bidi w:val="false"/>
        <w:adjustRightInd w:val="false"/>
        <w:spacing w:lineRule="auto" w:line="360"/>
        <w:ind w:firstLine="480" w:firstLineChars="200"/>
        <w:textAlignment w:val="auto"/>
        <w:rPr>
          <w:rFonts w:ascii="仿宋_GB2312" w:eastAsia="仿宋_GB2312" w:hAnsi="宋体" w:hint="eastAsia"/>
          <w:lang w:eastAsia="zh-CN"/>
        </w:rPr>
      </w:pPr>
      <w:r>
        <w:rPr>
          <w:rFonts w:ascii="仿宋_GB2312" w:eastAsia="仿宋_GB2312" w:hAnsi="宋体" w:hint="eastAsia"/>
        </w:rPr>
        <w:t xml:space="preserve">      </w:t>
      </w:r>
      <w:r>
        <w:rPr>
          <w:rFonts w:ascii="仿宋_GB2312" w:eastAsia="仿宋_GB2312" w:hAnsi="宋体" w:hint="eastAsia"/>
          <w:lang w:val="en-US" w:eastAsia="zh-CN"/>
        </w:rPr>
        <w:t>2.</w:t>
      </w:r>
      <w:r>
        <w:rPr>
          <w:rFonts w:ascii="仿宋_GB2312" w:eastAsia="仿宋_GB2312" w:hAnsi="宋体" w:hint="eastAsia"/>
        </w:rPr>
        <w:t>本科毕业</w:t>
      </w:r>
      <w:r>
        <w:rPr>
          <w:rFonts w:ascii="仿宋_GB2312" w:eastAsia="仿宋_GB2312" w:hAnsi="宋体" w:hint="eastAsia"/>
          <w:lang w:eastAsia="zh-CN"/>
        </w:rPr>
        <w:t>论文（设计）</w:t>
      </w:r>
      <w:r>
        <w:rPr>
          <w:rFonts w:ascii="仿宋_GB2312" w:eastAsia="仿宋_GB2312" w:hAnsi="宋体" w:hint="eastAsia"/>
        </w:rPr>
        <w:t>格式</w:t>
      </w:r>
      <w:r>
        <w:rPr>
          <w:rFonts w:ascii="仿宋_GB2312" w:eastAsia="仿宋_GB2312" w:hAnsi="宋体" w:hint="eastAsia"/>
          <w:lang w:eastAsia="zh-CN"/>
        </w:rPr>
        <w:t>排版注意事项</w:t>
      </w:r>
    </w:p>
    <w:p w14:paraId="0DA23DA8">
      <w:pPr>
        <w:pStyle w:val="style1"/>
        <w:kinsoku/>
        <w:wordWrap/>
        <w:overflowPunct/>
        <w:topLinePunct w:val="false"/>
        <w:autoSpaceDE/>
        <w:autoSpaceDN/>
        <w:bidi w:val="false"/>
        <w:spacing w:lineRule="auto" w:line="360"/>
        <w:jc w:val="center"/>
        <w:textAlignment w:val="auto"/>
        <w:rPr/>
        <w:sectPr>
          <w:headerReference w:type="even" r:id="rId2"/>
          <w:footerReference w:type="even" r:id="rId3"/>
          <w:footerReference w:type="default" r:id="rId4"/>
          <w:pgSz w:w="11906" w:h="16838" w:orient="portrait"/>
          <w:pgMar w:top="1985" w:right="1418" w:bottom="1418" w:left="1418" w:header="1418" w:footer="1134" w:gutter="0"/>
          <w:pgBorders w:zOrder="front" w:display="allPages" w:offsetFrom="page">
            <w:top w:val="none" w:sz="0" w:space="0" w:color="auto"/>
            <w:left w:val="none" w:sz="0" w:space="0" w:color="auto"/>
            <w:bottom w:val="none" w:sz="0" w:space="0" w:color="auto"/>
            <w:right w:val="none" w:sz="0" w:space="0" w:color="auto"/>
          </w:pgBorders>
          <w:pgNumType w:fmt="upperRoman" w:start="1"/>
          <w:cols w:space="720" w:num="1"/>
          <w:docGrid w:linePitch="326" w:charSpace="-2048"/>
        </w:sectPr>
      </w:pPr>
    </w:p>
    <w:p w14:paraId="3796EA83">
      <w:pPr>
        <w:pStyle w:val="style0"/>
        <w:kinsoku/>
        <w:wordWrap/>
        <w:overflowPunct/>
        <w:topLinePunct w:val="false"/>
        <w:autoSpaceDE/>
        <w:autoSpaceDN/>
        <w:bidi w:val="false"/>
        <w:snapToGrid w:val="false"/>
        <w:spacing w:lineRule="auto" w:line="360"/>
        <w:ind w:left="-145" w:firstLine="480" w:firstLineChars="200"/>
        <w:jc w:val="left"/>
        <w:textAlignment w:val="auto"/>
        <w:rPr>
          <w:rFonts w:ascii="Times New Roman" w:eastAsia="楷体_GB2312" w:hAnsi="Times New Roman"/>
          <w:caps w:val="false"/>
          <w:smallCaps w:val="false"/>
          <w:color w:val="000000"/>
          <w:kern w:val="10"/>
          <w:szCs w:val="20"/>
        </w:rPr>
      </w:pPr>
    </w:p>
    <w:p w14:paraId="7111828E">
      <w:pPr>
        <w:pStyle w:val="style0"/>
        <w:kinsoku/>
        <w:wordWrap/>
        <w:overflowPunct/>
        <w:topLinePunct w:val="false"/>
        <w:autoSpaceDE/>
        <w:autoSpaceDN/>
        <w:bidi w:val="false"/>
        <w:snapToGrid w:val="false"/>
        <w:spacing w:lineRule="auto" w:line="360"/>
        <w:ind w:left="-145" w:firstLine="480" w:firstLineChars="200"/>
        <w:jc w:val="left"/>
        <w:textAlignment w:val="auto"/>
        <w:rPr>
          <w:rFonts w:ascii="Times New Roman" w:eastAsia="楷体_GB2312" w:hAnsi="Times New Roman"/>
          <w:caps w:val="false"/>
          <w:smallCaps w:val="false"/>
          <w:color w:val="000000"/>
          <w:kern w:val="10"/>
          <w:szCs w:val="20"/>
        </w:rPr>
      </w:pPr>
    </w:p>
    <w:p w14:paraId="3C586350">
      <w:pPr>
        <w:pStyle w:val="style0"/>
        <w:kinsoku/>
        <w:wordWrap/>
        <w:overflowPunct/>
        <w:topLinePunct w:val="false"/>
        <w:autoSpaceDE/>
        <w:autoSpaceDN/>
        <w:bidi w:val="false"/>
        <w:snapToGrid w:val="false"/>
        <w:spacing w:lineRule="auto" w:line="360"/>
        <w:ind w:left="-145" w:firstLine="480" w:firstLineChars="200"/>
        <w:jc w:val="left"/>
        <w:textAlignment w:val="auto"/>
        <w:rPr>
          <w:rFonts w:ascii="Times New Roman" w:eastAsia="楷体_GB2312" w:hAnsi="Times New Roman"/>
          <w:caps w:val="false"/>
          <w:smallCaps w:val="false"/>
          <w:color w:val="000000"/>
          <w:kern w:val="10"/>
          <w:szCs w:val="20"/>
        </w:rPr>
      </w:pPr>
    </w:p>
    <w:p w14:paraId="523C0253">
      <w:pPr>
        <w:pStyle w:val="style0"/>
        <w:kinsoku/>
        <w:wordWrap/>
        <w:overflowPunct/>
        <w:topLinePunct w:val="false"/>
        <w:autoSpaceDE/>
        <w:autoSpaceDN/>
        <w:bidi w:val="false"/>
        <w:snapToGrid w:val="false"/>
        <w:spacing w:lineRule="auto" w:line="360"/>
        <w:ind w:left="-145" w:firstLine="883" w:firstLineChars="200"/>
        <w:jc w:val="center"/>
        <w:textAlignment w:val="auto"/>
        <w:rPr>
          <w:rFonts w:ascii="Times New Roman" w:eastAsia="微软雅黑" w:hAnsi="Times New Roman"/>
          <w:caps w:val="false"/>
          <w:smallCaps w:val="false"/>
          <w:color w:val="666666"/>
          <w:sz w:val="18"/>
          <w:szCs w:val="18"/>
        </w:rPr>
      </w:pPr>
      <w:r>
        <w:rPr>
          <w:rFonts w:eastAsia="楷体_GB2312" w:hint="eastAsia"/>
          <w:b/>
          <w:sz w:val="44"/>
        </w:rPr>
        <mc:AlternateContent>
          <mc:Choice Requires="wps">
            <w:drawing>
              <wp:anchor distT="0" distB="0" distL="0" distR="0" simplePos="false" relativeHeight="23" behindDoc="false" locked="false" layoutInCell="true" allowOverlap="true">
                <wp:simplePos x="0" y="0"/>
                <wp:positionH relativeFrom="column">
                  <wp:posOffset>-777240</wp:posOffset>
                </wp:positionH>
                <wp:positionV relativeFrom="paragraph">
                  <wp:posOffset>240665</wp:posOffset>
                </wp:positionV>
                <wp:extent cx="1783080" cy="1406525"/>
                <wp:effectExtent l="5080" t="4445" r="15240" b="760730"/>
                <wp:wrapNone/>
                <wp:docPr id="1026" name="自选图形 2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83080" cy="1406525"/>
                        </a:xfrm>
                        <a:prstGeom prst="wedgeRoundRectCallout">
                          <a:avLst>
                            <a:gd name="adj1" fmla="val 45574"/>
                            <a:gd name="adj2" fmla="val 102116"/>
                            <a:gd name="adj3" fmla="val 16667"/>
                          </a:avLst>
                        </a:prstGeom>
                        <a:solidFill>
                          <a:srgbClr val="ffffff"/>
                        </a:solidFill>
                        <a:ln cmpd="sng" cap="flat" w="9525">
                          <a:solidFill>
                            <a:srgbClr val="0000ff"/>
                          </a:solidFill>
                          <a:prstDash val="solid"/>
                          <a:miter/>
                          <a:headEnd len="med" w="med" type="none"/>
                          <a:tailEnd len="med" w="med" type="none"/>
                        </a:ln>
                      </wps:spPr>
                      <wps:txbx id="1026">
                        <w:txbxContent>
                          <w:p w14:paraId="2E62C308">
                            <w:pPr>
                              <w:pStyle w:val="style0"/>
                              <w:rPr>
                                <w:sz w:val="22"/>
                              </w:rPr>
                            </w:pPr>
                            <w:r>
                              <w:rPr>
                                <w:rFonts w:hint="eastAsia"/>
                                <w:sz w:val="22"/>
                              </w:rPr>
                              <w:t>注：</w:t>
                            </w:r>
                            <w:r>
                              <w:rPr>
                                <w:rFonts w:hint="eastAsia"/>
                                <w:sz w:val="22"/>
                                <w:lang w:eastAsia="zh-CN"/>
                              </w:rPr>
                              <w:t>此</w:t>
                            </w:r>
                            <w:r>
                              <w:rPr>
                                <w:rFonts w:hint="eastAsia"/>
                                <w:sz w:val="22"/>
                              </w:rPr>
                              <w:t>处是论文中文题目，不超过30个汉字，行距：多倍行距1.5</w:t>
                            </w:r>
                            <w:r>
                              <w:rPr>
                                <w:rFonts w:hint="eastAsia"/>
                                <w:sz w:val="22"/>
                                <w:lang w:eastAsia="zh-CN"/>
                              </w:rPr>
                              <w:t>倍</w:t>
                            </w:r>
                            <w:r>
                              <w:rPr>
                                <w:rFonts w:hint="eastAsia"/>
                                <w:sz w:val="22"/>
                              </w:rPr>
                              <w:t>，间距：段前、段后均为</w:t>
                            </w:r>
                            <w:r>
                              <w:rPr>
                                <w:rFonts w:hint="eastAsia"/>
                                <w:sz w:val="22"/>
                                <w:lang w:val="en-US" w:eastAsia="zh-CN"/>
                              </w:rPr>
                              <w:t>4</w:t>
                            </w:r>
                            <w:r>
                              <w:rPr>
                                <w:rFonts w:hint="eastAsia"/>
                                <w:sz w:val="22"/>
                              </w:rPr>
                              <w:t>行。</w:t>
                            </w:r>
                            <w:r>
                              <w:rPr>
                                <w:rFonts w:hint="eastAsia"/>
                                <w:color w:val="000080"/>
                                <w:sz w:val="22"/>
                                <w:u w:val="double"/>
                              </w:rPr>
                              <w:t>阅后删除此文本框。</w:t>
                            </w:r>
                          </w:p>
                        </w:txbxContent>
                      </wps:txbx>
                      <wps:bodyPr vert="horz" anchor="t" wrap="square" upright="true">
                        <a:prstTxWarp prst="textNoShape"/>
                      </wps:bodyPr>
                    </wps:wsp>
                  </a:graphicData>
                </a:graphic>
              </wp:anchor>
            </w:drawing>
          </mc:Choice>
          <mc:Fallback>
            <w:pict>
              <v:shapetype id="_x0000_t62" coordsize="21600,21600" adj="1350,25920" o:spt="62"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1026" type="#_x0000_t62" adj="20644,32857" fillcolor="white" style="position:absolute;margin-left:-61.2pt;margin-top:18.95pt;width:140.4pt;height:110.75pt;z-index:23;mso-position-horizontal-relative:text;mso-position-vertical-relative:text;mso-width-relative:page;mso-height-relative:page;mso-wrap-distance-left:0.0pt;mso-wrap-distance-right:0.0pt;visibility:visible;">
                <v:stroke joinstyle="miter" color="blue"/>
                <v:fill/>
                <v:textbox>
                  <w:txbxContent>
                    <w:p w14:paraId="2E62C308">
                      <w:pPr>
                        <w:pStyle w:val="style0"/>
                        <w:rPr>
                          <w:sz w:val="22"/>
                        </w:rPr>
                      </w:pPr>
                      <w:r>
                        <w:rPr>
                          <w:rFonts w:hint="eastAsia"/>
                          <w:sz w:val="22"/>
                        </w:rPr>
                        <w:t>注：</w:t>
                      </w:r>
                      <w:r>
                        <w:rPr>
                          <w:rFonts w:hint="eastAsia"/>
                          <w:sz w:val="22"/>
                          <w:lang w:eastAsia="zh-CN"/>
                        </w:rPr>
                        <w:t>此</w:t>
                      </w:r>
                      <w:r>
                        <w:rPr>
                          <w:rFonts w:hint="eastAsia"/>
                          <w:sz w:val="22"/>
                        </w:rPr>
                        <w:t>处是论文中文题目，不超过30个汉字，行距：多倍行距1.5</w:t>
                      </w:r>
                      <w:r>
                        <w:rPr>
                          <w:rFonts w:hint="eastAsia"/>
                          <w:sz w:val="22"/>
                          <w:lang w:eastAsia="zh-CN"/>
                        </w:rPr>
                        <w:t>倍</w:t>
                      </w:r>
                      <w:r>
                        <w:rPr>
                          <w:rFonts w:hint="eastAsia"/>
                          <w:sz w:val="22"/>
                        </w:rPr>
                        <w:t>，间距：段前、段后均为</w:t>
                      </w:r>
                      <w:r>
                        <w:rPr>
                          <w:rFonts w:hint="eastAsia"/>
                          <w:sz w:val="22"/>
                          <w:lang w:val="en-US" w:eastAsia="zh-CN"/>
                        </w:rPr>
                        <w:t>4</w:t>
                      </w:r>
                      <w:r>
                        <w:rPr>
                          <w:rFonts w:hint="eastAsia"/>
                          <w:sz w:val="22"/>
                        </w:rPr>
                        <w:t>行。</w:t>
                      </w:r>
                      <w:r>
                        <w:rPr>
                          <w:rFonts w:hint="eastAsia"/>
                          <w:color w:val="000080"/>
                          <w:sz w:val="22"/>
                          <w:u w:val="double"/>
                        </w:rPr>
                        <w:t>阅后删除此文本框。</w:t>
                      </w:r>
                    </w:p>
                  </w:txbxContent>
                </v:textbox>
              </v:shape>
            </w:pict>
          </mc:Fallback>
        </mc:AlternateContent>
      </w:r>
      <w:r>
        <w:rPr>
          <w:rFonts w:ascii="Times New Roman" w:eastAsia="微软雅黑" w:hAnsi="Times New Roman"/>
          <w:caps w:val="false"/>
          <w:smallCaps w:val="false"/>
          <w:color w:val="666666"/>
          <w:sz w:val="18"/>
          <w:szCs w:val="18"/>
          <w:u w:val="none"/>
        </w:rPr>
        <w:drawing>
          <wp:inline distL="0" distT="0" distB="0" distR="0">
            <wp:extent cx="3883025" cy="835659"/>
            <wp:effectExtent l="0" t="0" r="3175" b="2540"/>
            <wp:docPr id="1027" name="图片 31" descr="http://www.gszy.edu.cn/uploads/allimg/150611/1-15061109512056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31"/>
                    <pic:cNvPicPr/>
                  </pic:nvPicPr>
                  <pic:blipFill>
                    <a:blip r:embed="rId5" cstate="print"/>
                    <a:srcRect l="0" t="0" r="0" b="0"/>
                    <a:stretch/>
                  </pic:blipFill>
                  <pic:spPr>
                    <a:xfrm rot="0">
                      <a:off x="0" y="0"/>
                      <a:ext cx="3883025" cy="835659"/>
                    </a:xfrm>
                    <a:prstGeom prst="rect"/>
                    <a:ln>
                      <a:noFill/>
                    </a:ln>
                  </pic:spPr>
                </pic:pic>
              </a:graphicData>
            </a:graphic>
          </wp:inline>
        </w:drawing>
      </w:r>
    </w:p>
    <w:p w14:paraId="75CD0F4E">
      <w:pPr>
        <w:pStyle w:val="style0"/>
        <w:kinsoku/>
        <w:wordWrap/>
        <w:overflowPunct/>
        <w:topLinePunct w:val="false"/>
        <w:autoSpaceDE/>
        <w:autoSpaceDN/>
        <w:bidi w:val="false"/>
        <w:snapToGrid w:val="false"/>
        <w:spacing w:lineRule="auto" w:line="360"/>
        <w:ind w:left="-145" w:firstLine="360" w:firstLineChars="200"/>
        <w:jc w:val="center"/>
        <w:textAlignment w:val="auto"/>
        <w:rPr>
          <w:rFonts w:ascii="Times New Roman" w:eastAsia="微软雅黑" w:hAnsi="Times New Roman"/>
          <w:caps w:val="false"/>
          <w:smallCaps w:val="false"/>
          <w:color w:val="666666"/>
          <w:sz w:val="18"/>
          <w:szCs w:val="18"/>
        </w:rPr>
      </w:pPr>
    </w:p>
    <w:p w14:paraId="6FD2B5B1">
      <w:pPr>
        <w:pStyle w:val="style0"/>
        <w:kinsoku/>
        <w:wordWrap/>
        <w:overflowPunct/>
        <w:topLinePunct w:val="false"/>
        <w:autoSpaceDE/>
        <w:autoSpaceDN/>
        <w:bidi w:val="false"/>
        <w:snapToGrid w:val="false"/>
        <w:spacing w:lineRule="auto" w:line="360"/>
        <w:ind w:firstLine="723" w:firstLineChars="200"/>
        <w:jc w:val="center"/>
        <w:textAlignment w:val="auto"/>
        <w:rPr>
          <w:rFonts w:ascii="Times New Roman" w:eastAsia="楷体_GB2312" w:hAnsi="Times New Roman"/>
          <w:b/>
          <w:caps w:val="false"/>
          <w:smallCaps w:val="false"/>
          <w:color w:val="000000"/>
          <w:kern w:val="10"/>
          <w:sz w:val="36"/>
          <w:szCs w:val="20"/>
        </w:rPr>
      </w:pPr>
      <w:r>
        <w:rPr>
          <w:rFonts w:ascii="Times New Roman" w:eastAsia="楷体_GB2312" w:hAnsi="Times New Roman" w:hint="eastAsia"/>
          <w:b/>
          <w:caps w:val="false"/>
          <w:smallCaps w:val="false"/>
          <w:color w:val="000000"/>
          <w:kern w:val="10"/>
          <w:sz w:val="36"/>
          <w:szCs w:val="20"/>
          <w:lang w:eastAsia="zh-CN"/>
        </w:rPr>
        <w:t>医学</w:t>
      </w:r>
      <w:r>
        <w:rPr>
          <w:rFonts w:ascii="Times New Roman" w:eastAsia="楷体_GB2312" w:hAnsi="Times New Roman"/>
          <w:b/>
          <w:caps w:val="false"/>
          <w:smallCaps w:val="false"/>
          <w:color w:val="000000"/>
          <w:kern w:val="10"/>
          <w:sz w:val="36"/>
          <w:szCs w:val="20"/>
        </w:rPr>
        <w:t>信息工程学院毕业</w:t>
      </w:r>
      <w:r>
        <w:rPr>
          <w:rFonts w:ascii="Times New Roman" w:eastAsia="楷体_GB2312" w:hAnsi="Times New Roman" w:hint="eastAsia"/>
          <w:b/>
          <w:caps w:val="false"/>
          <w:smallCaps w:val="false"/>
          <w:color w:val="000000"/>
          <w:kern w:val="10"/>
          <w:sz w:val="36"/>
          <w:szCs w:val="20"/>
          <w:lang w:eastAsia="zh-CN"/>
        </w:rPr>
        <w:t>论文</w:t>
      </w:r>
      <w:r>
        <w:rPr>
          <w:rFonts w:ascii="Times New Roman" w:eastAsia="楷体_GB2312" w:hAnsi="Times New Roman"/>
          <w:b/>
          <w:caps w:val="false"/>
          <w:smallCaps w:val="false"/>
          <w:color w:val="000000"/>
          <w:kern w:val="10"/>
          <w:sz w:val="36"/>
          <w:szCs w:val="20"/>
        </w:rPr>
        <w:t>（</w:t>
      </w:r>
      <w:r>
        <w:rPr>
          <w:rFonts w:ascii="Times New Roman" w:eastAsia="楷体_GB2312" w:hAnsi="Times New Roman" w:hint="eastAsia"/>
          <w:b/>
          <w:caps w:val="false"/>
          <w:smallCaps w:val="false"/>
          <w:color w:val="000000"/>
          <w:kern w:val="10"/>
          <w:sz w:val="36"/>
          <w:szCs w:val="20"/>
        </w:rPr>
        <w:t>设计</w:t>
      </w:r>
      <w:r>
        <w:rPr>
          <w:rFonts w:ascii="Times New Roman" w:eastAsia="楷体_GB2312" w:hAnsi="Times New Roman"/>
          <w:b/>
          <w:caps w:val="false"/>
          <w:smallCaps w:val="false"/>
          <w:color w:val="000000"/>
          <w:kern w:val="10"/>
          <w:sz w:val="36"/>
          <w:szCs w:val="20"/>
        </w:rPr>
        <w:t>）</w:t>
      </w:r>
    </w:p>
    <w:p w14:paraId="4CAC32A9">
      <w:pPr>
        <w:pStyle w:val="style0"/>
        <w:keepNext w:val="false"/>
        <w:keepLines w:val="false"/>
        <w:pageBreakBefore w:val="false"/>
        <w:widowControl/>
        <w:kinsoku/>
        <w:wordWrap/>
        <w:overflowPunct/>
        <w:topLinePunct w:val="false"/>
        <w:autoSpaceDE/>
        <w:autoSpaceDN/>
        <w:bidi w:val="false"/>
        <w:adjustRightInd/>
        <w:snapToGrid w:val="false"/>
        <w:spacing w:before="1249" w:beforeLines="400" w:after="1249" w:afterLines="400" w:lineRule="auto" w:line="360"/>
        <w:ind w:firstLine="560" w:firstLineChars="200"/>
        <w:jc w:val="center"/>
        <w:textAlignment w:val="auto"/>
        <w:rPr>
          <w:rFonts w:ascii="Times New Roman" w:cs="黑体" w:eastAsia="黑体" w:hAnsi="Times New Roman" w:hint="eastAsia"/>
          <w:b/>
          <w:caps w:val="false"/>
          <w:smallCaps w:val="false"/>
          <w:color w:val="000000"/>
          <w:sz w:val="32"/>
          <w:szCs w:val="32"/>
        </w:rPr>
      </w:pPr>
      <w:r>
        <w:rPr>
          <w:rFonts w:hint="eastAsia"/>
          <w:sz w:val="28"/>
        </w:rPr>
        <mc:AlternateContent>
          <mc:Choice Requires="wps">
            <w:drawing>
              <wp:anchor distT="0" distB="0" distL="0" distR="0" simplePos="false" relativeHeight="24" behindDoc="false" locked="false" layoutInCell="true" allowOverlap="true">
                <wp:simplePos x="0" y="0"/>
                <wp:positionH relativeFrom="column">
                  <wp:posOffset>4859655</wp:posOffset>
                </wp:positionH>
                <wp:positionV relativeFrom="paragraph">
                  <wp:posOffset>1180465</wp:posOffset>
                </wp:positionV>
                <wp:extent cx="1651000" cy="921385"/>
                <wp:effectExtent l="696595" t="4445" r="14605" b="941070"/>
                <wp:wrapNone/>
                <wp:docPr id="1028" name="自选图形 2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51000" cy="921385"/>
                        </a:xfrm>
                        <a:prstGeom prst="wedgeRoundRectCallout">
                          <a:avLst>
                            <a:gd name="adj1" fmla="val -90343"/>
                            <a:gd name="adj2" fmla="val 149310"/>
                            <a:gd name="adj3" fmla="val 16667"/>
                          </a:avLst>
                        </a:prstGeom>
                        <a:solidFill>
                          <a:srgbClr val="ffffff">
                            <a:alpha val="0"/>
                          </a:srgbClr>
                        </a:solidFill>
                        <a:ln cmpd="sng" cap="flat" w="9525">
                          <a:solidFill>
                            <a:srgbClr val="0000ff"/>
                          </a:solidFill>
                          <a:prstDash val="solid"/>
                          <a:miter/>
                          <a:headEnd len="med" w="med" type="none"/>
                          <a:tailEnd len="med" w="med" type="none"/>
                        </a:ln>
                      </wps:spPr>
                      <wps:txbx id="1028">
                        <w:txbxContent>
                          <w:p w14:paraId="3231E3B3">
                            <w:pPr>
                              <w:pStyle w:val="style0"/>
                              <w:rPr>
                                <w:sz w:val="22"/>
                              </w:rPr>
                            </w:pPr>
                            <w:r>
                              <w:rPr>
                                <w:rFonts w:hint="eastAsia"/>
                                <w:sz w:val="22"/>
                              </w:rPr>
                              <w:t>注：</w:t>
                            </w:r>
                            <w:r>
                              <w:rPr>
                                <w:rFonts w:hint="eastAsia"/>
                                <w:sz w:val="22"/>
                                <w:lang w:eastAsia="zh-CN"/>
                              </w:rPr>
                              <w:t>年级</w:t>
                            </w:r>
                            <w:r>
                              <w:rPr>
                                <w:rFonts w:hint="eastAsia"/>
                                <w:sz w:val="22"/>
                                <w:lang w:val="en-US" w:eastAsia="zh-CN"/>
                              </w:rPr>
                              <w:t>+姓名，如：2024级XXX.</w:t>
                            </w:r>
                            <w:r>
                              <w:rPr>
                                <w:rFonts w:hint="eastAsia"/>
                                <w:color w:val="000080"/>
                                <w:sz w:val="22"/>
                                <w:u w:val="double"/>
                              </w:rPr>
                              <w:t>阅后删除此文本框。</w:t>
                            </w:r>
                          </w:p>
                          <w:p w14:paraId="789EFA08">
                            <w:pPr>
                              <w:pStyle w:val="style0"/>
                              <w:rPr>
                                <w:sz w:val="22"/>
                              </w:rPr>
                            </w:pPr>
                          </w:p>
                          <w:p w14:paraId="4BF1A765">
                            <w:pPr>
                              <w:pStyle w:val="style0"/>
                              <w:rPr/>
                            </w:pPr>
                          </w:p>
                          <w:p w14:paraId="603C481F">
                            <w:pPr>
                              <w:pStyle w:val="style0"/>
                              <w:rPr/>
                            </w:pPr>
                          </w:p>
                          <w:p w14:paraId="69F149FA">
                            <w:pPr>
                              <w:pStyle w:val="style0"/>
                              <w:rPr/>
                            </w:pPr>
                          </w:p>
                          <w:p w14:paraId="2F0C0CB2">
                            <w:pPr>
                              <w:pStyle w:val="style0"/>
                              <w:rPr/>
                            </w:pPr>
                          </w:p>
                          <w:p w14:paraId="7E70FB86">
                            <w:pPr>
                              <w:pStyle w:val="style0"/>
                              <w:rPr/>
                            </w:pPr>
                          </w:p>
                          <w:p w14:paraId="4AF5E190">
                            <w:pPr>
                              <w:pStyle w:val="style0"/>
                              <w:rPr/>
                            </w:pPr>
                          </w:p>
                          <w:p w14:paraId="03F6FFA7">
                            <w:pPr>
                              <w:pStyle w:val="style0"/>
                              <w:rPr/>
                            </w:pPr>
                          </w:p>
                        </w:txbxContent>
                      </wps:txbx>
                      <wps:bodyPr vert="horz" anchor="t" wrap="square" upright="true">
                        <a:prstTxWarp prst="textNoShape"/>
                      </wps:bodyPr>
                    </wps:wsp>
                  </a:graphicData>
                </a:graphic>
              </wp:anchor>
            </w:drawing>
          </mc:Choice>
          <mc:Fallback>
            <w:pict>
              <v:shape id="1028" type="#_x0000_t62" adj="-8714,43051" fillcolor="white" style="position:absolute;margin-left:382.65pt;margin-top:92.95pt;width:130.0pt;height:72.55pt;z-index:24;mso-position-horizontal-relative:text;mso-position-vertical-relative:text;mso-width-relative:page;mso-height-relative:page;mso-wrap-distance-left:0.0pt;mso-wrap-distance-right:0.0pt;visibility:visible;">
                <v:stroke joinstyle="miter" color="blue"/>
                <v:fill opacity="0%"/>
                <v:textbox>
                  <w:txbxContent>
                    <w:p w14:paraId="3231E3B3">
                      <w:pPr>
                        <w:pStyle w:val="style0"/>
                        <w:rPr>
                          <w:sz w:val="22"/>
                        </w:rPr>
                      </w:pPr>
                      <w:r>
                        <w:rPr>
                          <w:rFonts w:hint="eastAsia"/>
                          <w:sz w:val="22"/>
                        </w:rPr>
                        <w:t>注：</w:t>
                      </w:r>
                      <w:r>
                        <w:rPr>
                          <w:rFonts w:hint="eastAsia"/>
                          <w:sz w:val="22"/>
                          <w:lang w:eastAsia="zh-CN"/>
                        </w:rPr>
                        <w:t>年级</w:t>
                      </w:r>
                      <w:r>
                        <w:rPr>
                          <w:rFonts w:hint="eastAsia"/>
                          <w:sz w:val="22"/>
                          <w:lang w:val="en-US" w:eastAsia="zh-CN"/>
                        </w:rPr>
                        <w:t>+姓名，如：2024级XXX.</w:t>
                      </w:r>
                      <w:r>
                        <w:rPr>
                          <w:rFonts w:hint="eastAsia"/>
                          <w:color w:val="000080"/>
                          <w:sz w:val="22"/>
                          <w:u w:val="double"/>
                        </w:rPr>
                        <w:t>阅后删除此文本框。</w:t>
                      </w:r>
                    </w:p>
                    <w:p w14:paraId="789EFA08">
                      <w:pPr>
                        <w:pStyle w:val="style0"/>
                        <w:rPr>
                          <w:sz w:val="22"/>
                        </w:rPr>
                      </w:pPr>
                    </w:p>
                    <w:p w14:paraId="4BF1A765">
                      <w:pPr>
                        <w:pStyle w:val="style0"/>
                        <w:rPr/>
                      </w:pPr>
                    </w:p>
                    <w:p w14:paraId="603C481F">
                      <w:pPr>
                        <w:pStyle w:val="style0"/>
                        <w:rPr/>
                      </w:pPr>
                    </w:p>
                    <w:p w14:paraId="69F149FA">
                      <w:pPr>
                        <w:pStyle w:val="style0"/>
                        <w:rPr/>
                      </w:pPr>
                    </w:p>
                    <w:p w14:paraId="2F0C0CB2">
                      <w:pPr>
                        <w:pStyle w:val="style0"/>
                        <w:rPr/>
                      </w:pPr>
                    </w:p>
                    <w:p w14:paraId="7E70FB86">
                      <w:pPr>
                        <w:pStyle w:val="style0"/>
                        <w:rPr/>
                      </w:pPr>
                    </w:p>
                    <w:p w14:paraId="4AF5E190">
                      <w:pPr>
                        <w:pStyle w:val="style0"/>
                        <w:rPr/>
                      </w:pPr>
                    </w:p>
                    <w:p w14:paraId="03F6FFA7">
                      <w:pPr>
                        <w:pStyle w:val="style0"/>
                        <w:rPr/>
                      </w:pPr>
                    </w:p>
                  </w:txbxContent>
                </v:textbox>
              </v:shape>
            </w:pict>
          </mc:Fallback>
        </mc:AlternateContent>
      </w:r>
      <w:r>
        <w:rPr>
          <w:rFonts w:ascii="Times New Roman" w:cs="黑体" w:eastAsia="黑体" w:hAnsi="Times New Roman" w:hint="eastAsia"/>
          <w:b/>
          <w:bCs/>
          <w:caps w:val="false"/>
          <w:smallCaps w:val="false"/>
          <w:sz w:val="44"/>
          <w:szCs w:val="44"/>
        </w:rPr>
        <w:t>药房管理系统的设计与实现实现</w:t>
      </w:r>
    </w:p>
    <w:p w14:paraId="64D044D7">
      <w:pPr>
        <w:pStyle w:val="style67"/>
        <w:tabs>
          <w:tab w:val="left" w:leader="none" w:pos="8190"/>
        </w:tabs>
        <w:kinsoku/>
        <w:wordWrap/>
        <w:overflowPunct/>
        <w:topLinePunct w:val="false"/>
        <w:autoSpaceDE/>
        <w:autoSpaceDN/>
        <w:bidi w:val="false"/>
        <w:snapToGrid w:val="false"/>
        <w:spacing w:lineRule="auto" w:line="360"/>
        <w:ind w:right="478" w:rightChars="199" w:firstLine="432" w:firstLineChars="135"/>
        <w:textAlignment w:val="auto"/>
        <w:rPr>
          <w:rFonts w:ascii="Times New Roman" w:hAnsi="Times New Roman"/>
          <w:caps w:val="false"/>
          <w:smallCaps w:val="false"/>
          <w:color w:val="000000"/>
          <w:kern w:val="10"/>
          <w:sz w:val="32"/>
        </w:rPr>
      </w:pPr>
      <w:r>
        <w:rPr>
          <w:rFonts w:ascii="Times New Roman" w:hAnsi="Times New Roman" w:hint="eastAsia"/>
          <w:caps w:val="false"/>
          <w:smallCaps w:val="false"/>
          <w:color w:val="000000"/>
          <w:kern w:val="10"/>
          <w:sz w:val="32"/>
        </w:rPr>
        <w:t>指导教师姓名职称：</w:t>
      </w:r>
      <w:r>
        <w:rPr>
          <w:rFonts w:ascii="Times New Roman" w:hAnsi="Times New Roman" w:hint="eastAsia"/>
          <w:caps w:val="false"/>
          <w:smallCaps w:val="false"/>
          <w:color w:val="000000"/>
          <w:kern w:val="10"/>
          <w:sz w:val="32"/>
          <w:u w:val="single"/>
        </w:rPr>
        <w:t xml:space="preserve">       </w:t>
      </w:r>
      <w:r>
        <w:rPr>
          <w:rFonts w:ascii="Times New Roman" w:cs="宋体" w:eastAsia="宋体" w:hAnsi="Times New Roman" w:hint="eastAsia"/>
          <w:caps w:val="false"/>
          <w:smallCaps w:val="false"/>
          <w:color w:val="000000"/>
          <w:kern w:val="10"/>
          <w:sz w:val="24"/>
          <w:szCs w:val="24"/>
          <w:u w:val="single"/>
          <w:lang w:eastAsia="zh-CN"/>
        </w:rPr>
        <w:t>小四号宋体字居中</w:t>
      </w:r>
      <w:r>
        <w:rPr>
          <w:rFonts w:ascii="Times New Roman" w:hAnsi="Times New Roman" w:hint="eastAsia"/>
          <w:caps w:val="false"/>
          <w:smallCaps w:val="false"/>
          <w:color w:val="000000"/>
          <w:kern w:val="10"/>
          <w:sz w:val="32"/>
          <w:u w:val="single"/>
        </w:rPr>
        <w:t xml:space="preserve">  </w:t>
      </w:r>
      <w:r>
        <w:rPr>
          <w:rFonts w:ascii="Times New Roman" w:cs="楷体" w:eastAsia="楷体" w:hAnsi="Times New Roman" w:hint="eastAsia"/>
          <w:caps w:val="false"/>
          <w:smallCaps w:val="false"/>
          <w:color w:val="000000"/>
          <w:kern w:val="10"/>
          <w:sz w:val="32"/>
          <w:u w:val="single"/>
        </w:rPr>
        <w:t xml:space="preserve"> </w:t>
      </w:r>
      <w:r>
        <w:rPr>
          <w:rFonts w:ascii="Times New Roman" w:eastAsia="文鼎中隶简" w:hAnsi="Times New Roman" w:hint="eastAsia"/>
          <w:caps w:val="false"/>
          <w:smallCaps w:val="false"/>
          <w:color w:val="000000"/>
          <w:kern w:val="10"/>
          <w:sz w:val="32"/>
          <w:u w:val="single"/>
        </w:rPr>
        <w:t xml:space="preserve">      </w:t>
      </w:r>
      <w:r>
        <w:rPr>
          <w:rFonts w:ascii="Times New Roman" w:eastAsia="文鼎中隶简" w:hAnsi="Times New Roman" w:hint="eastAsia"/>
          <w:caps w:val="false"/>
          <w:smallCaps w:val="false"/>
          <w:color w:val="000000"/>
          <w:kern w:val="10"/>
          <w:sz w:val="32"/>
          <w:u w:val="single"/>
          <w:lang w:val="en-US" w:eastAsia="zh-CN"/>
        </w:rPr>
        <w:t xml:space="preserve">  </w:t>
      </w:r>
      <w:r>
        <w:rPr>
          <w:rFonts w:ascii="Times New Roman" w:eastAsia="文鼎中隶简" w:hAnsi="Times New Roman" w:hint="eastAsia"/>
          <w:caps w:val="false"/>
          <w:smallCaps w:val="false"/>
          <w:color w:val="000000"/>
          <w:kern w:val="10"/>
          <w:sz w:val="32"/>
          <w:u w:val="single"/>
        </w:rPr>
        <w:t xml:space="preserve">         </w:t>
      </w:r>
      <w:r>
        <w:rPr>
          <w:rFonts w:ascii="Times New Roman" w:eastAsia="文鼎中隶简" w:hAnsi="Times New Roman" w:hint="eastAsia"/>
          <w:caps w:val="false"/>
          <w:smallCaps w:val="false"/>
          <w:color w:val="000000"/>
          <w:kern w:val="10"/>
          <w:sz w:val="32"/>
          <w:u w:val="single"/>
          <w:lang w:val="en-US" w:eastAsia="zh-CN"/>
        </w:rPr>
        <w:t xml:space="preserve">  </w:t>
      </w:r>
      <w:r>
        <w:rPr>
          <w:rFonts w:ascii="Times New Roman" w:eastAsia="文鼎中隶简" w:hAnsi="Times New Roman" w:hint="eastAsia"/>
          <w:caps w:val="false"/>
          <w:smallCaps w:val="false"/>
          <w:color w:val="000000"/>
          <w:kern w:val="10"/>
          <w:sz w:val="32"/>
          <w:u w:val="single"/>
        </w:rPr>
        <w:t xml:space="preserve">     </w:t>
      </w:r>
    </w:p>
    <w:p w14:paraId="6D1EFA90">
      <w:pPr>
        <w:pStyle w:val="style67"/>
        <w:keepNext w:val="false"/>
        <w:keepLines w:val="false"/>
        <w:pageBreakBefore w:val="false"/>
        <w:widowControl w:val="false"/>
        <w:kinsoku/>
        <w:wordWrap/>
        <w:overflowPunct/>
        <w:topLinePunct w:val="false"/>
        <w:autoSpaceDE/>
        <w:autoSpaceDN/>
        <w:bidi w:val="false"/>
        <w:adjustRightInd/>
        <w:snapToGrid w:val="false"/>
        <w:spacing w:lineRule="auto" w:line="360"/>
        <w:ind w:right="478" w:rightChars="199" w:firstLine="432" w:firstLineChars="135"/>
        <w:jc w:val="left"/>
        <w:textAlignment w:val="auto"/>
        <w:rPr>
          <w:rFonts w:ascii="Times New Roman" w:cs="Times New Roman" w:hAnsi="Times New Roman" w:hint="eastAsia"/>
          <w:caps w:val="false"/>
          <w:smallCaps w:val="false"/>
          <w:color w:val="000000"/>
          <w:kern w:val="10"/>
          <w:sz w:val="32"/>
          <w:lang w:val="en-US" w:eastAsia="zh-CN"/>
        </w:rPr>
      </w:pPr>
      <w:r>
        <w:rPr>
          <w:rFonts w:ascii="Times New Roman" w:cs="Times New Roman" w:hAnsi="Times New Roman" w:hint="eastAsia"/>
          <w:caps w:val="false"/>
          <w:smallCaps w:val="false"/>
          <w:color w:val="000000"/>
          <w:kern w:val="10"/>
          <w:sz w:val="32"/>
        </w:rPr>
        <w:t>专</w:t>
      </w:r>
      <w:r>
        <w:rPr>
          <w:rFonts w:ascii="Times New Roman" w:cs="Times New Roman" w:hAnsi="Times New Roman" w:hint="eastAsia"/>
          <w:caps w:val="false"/>
          <w:smallCaps w:val="false"/>
          <w:color w:val="000000"/>
          <w:kern w:val="10"/>
          <w:sz w:val="32"/>
          <w:lang w:val="en-US" w:eastAsia="zh-CN"/>
        </w:rPr>
        <w:t xml:space="preserve">   </w:t>
      </w:r>
      <w:r>
        <w:rPr>
          <w:rFonts w:ascii="Times New Roman" w:cs="Times New Roman" w:hAnsi="Times New Roman" w:hint="eastAsia"/>
          <w:caps w:val="false"/>
          <w:smallCaps w:val="false"/>
          <w:color w:val="000000"/>
          <w:kern w:val="10"/>
          <w:sz w:val="32"/>
        </w:rPr>
        <w:t>业</w:t>
      </w:r>
      <w:r>
        <w:rPr>
          <w:rFonts w:ascii="Times New Roman" w:cs="Times New Roman" w:hAnsi="Times New Roman" w:hint="eastAsia"/>
          <w:caps w:val="false"/>
          <w:smallCaps w:val="false"/>
          <w:color w:val="000000"/>
          <w:kern w:val="10"/>
          <w:sz w:val="32"/>
          <w:lang w:val="en-US" w:eastAsia="zh-CN"/>
        </w:rPr>
        <w:t xml:space="preserve">   </w:t>
      </w:r>
      <w:r>
        <w:rPr>
          <w:rFonts w:ascii="Times New Roman" w:cs="Times New Roman" w:hAnsi="Times New Roman" w:hint="eastAsia"/>
          <w:caps w:val="false"/>
          <w:smallCaps w:val="false"/>
          <w:color w:val="000000"/>
          <w:kern w:val="10"/>
          <w:sz w:val="32"/>
        </w:rPr>
        <w:t>名</w:t>
      </w:r>
      <w:r>
        <w:rPr>
          <w:rFonts w:ascii="Times New Roman" w:cs="Times New Roman" w:hAnsi="Times New Roman" w:hint="eastAsia"/>
          <w:caps w:val="false"/>
          <w:smallCaps w:val="false"/>
          <w:color w:val="000000"/>
          <w:kern w:val="10"/>
          <w:sz w:val="32"/>
          <w:lang w:val="en-US" w:eastAsia="zh-CN"/>
        </w:rPr>
        <w:t xml:space="preserve">  </w:t>
      </w:r>
      <w:r>
        <w:rPr>
          <w:rFonts w:ascii="Times New Roman" w:cs="Times New Roman" w:hAnsi="Times New Roman" w:hint="eastAsia"/>
          <w:caps w:val="false"/>
          <w:smallCaps w:val="false"/>
          <w:color w:val="000000"/>
          <w:kern w:val="10"/>
          <w:sz w:val="32"/>
        </w:rPr>
        <w:t>称：</w:t>
      </w:r>
      <w:r>
        <w:rPr>
          <w:rFonts w:ascii="Times New Roman" w:cs="Times New Roman" w:hAnsi="Times New Roman" w:hint="eastAsia"/>
          <w:caps w:val="false"/>
          <w:smallCaps w:val="false"/>
          <w:color w:val="000000"/>
          <w:kern w:val="10"/>
          <w:sz w:val="32"/>
          <w:lang w:val="en-US" w:eastAsia="zh-CN"/>
        </w:rPr>
        <w:tab/>
      </w:r>
      <w:r>
        <w:rPr>
          <w:rFonts w:ascii="Times New Roman" w:hAnsi="Times New Roman" w:hint="eastAsia"/>
          <w:caps w:val="false"/>
          <w:smallCaps w:val="false"/>
          <w:color w:val="000000"/>
          <w:kern w:val="10"/>
          <w:sz w:val="32"/>
          <w:u w:val="single"/>
        </w:rPr>
        <w:t xml:space="preserve">       </w:t>
      </w:r>
      <w:r>
        <w:rPr>
          <w:rFonts w:ascii="Times New Roman" w:cs="宋体" w:eastAsia="宋体" w:hAnsi="Times New Roman" w:hint="eastAsia"/>
          <w:caps w:val="false"/>
          <w:smallCaps w:val="false"/>
          <w:color w:val="000000"/>
          <w:kern w:val="10"/>
          <w:sz w:val="24"/>
          <w:szCs w:val="24"/>
          <w:u w:val="single"/>
          <w:lang w:eastAsia="zh-CN"/>
        </w:rPr>
        <w:t>小四号宋体字居中</w:t>
      </w:r>
      <w:r>
        <w:rPr>
          <w:rFonts w:ascii="Times New Roman" w:hAnsi="Times New Roman" w:hint="eastAsia"/>
          <w:caps w:val="false"/>
          <w:smallCaps w:val="false"/>
          <w:color w:val="000000"/>
          <w:kern w:val="10"/>
          <w:sz w:val="32"/>
          <w:u w:val="single"/>
        </w:rPr>
        <w:t xml:space="preserve">  </w:t>
      </w:r>
      <w:r>
        <w:rPr>
          <w:rFonts w:ascii="Times New Roman" w:cs="楷体" w:eastAsia="楷体" w:hAnsi="Times New Roman" w:hint="eastAsia"/>
          <w:caps w:val="false"/>
          <w:smallCaps w:val="false"/>
          <w:color w:val="000000"/>
          <w:kern w:val="10"/>
          <w:sz w:val="32"/>
          <w:u w:val="single"/>
        </w:rPr>
        <w:t xml:space="preserve"> </w:t>
      </w:r>
      <w:r>
        <w:rPr>
          <w:rFonts w:ascii="Times New Roman" w:eastAsia="文鼎中隶简" w:hAnsi="Times New Roman" w:hint="eastAsia"/>
          <w:caps w:val="false"/>
          <w:smallCaps w:val="false"/>
          <w:color w:val="000000"/>
          <w:kern w:val="10"/>
          <w:sz w:val="32"/>
          <w:u w:val="single"/>
        </w:rPr>
        <w:t xml:space="preserve">  </w:t>
      </w:r>
      <w:r>
        <w:rPr>
          <w:rFonts w:ascii="Times New Roman" w:eastAsia="文鼎中隶简" w:hAnsi="Times New Roman" w:hint="eastAsia"/>
          <w:caps w:val="false"/>
          <w:smallCaps w:val="false"/>
          <w:color w:val="000000"/>
          <w:kern w:val="10"/>
          <w:sz w:val="32"/>
          <w:u w:val="single"/>
          <w:lang w:val="en-US" w:eastAsia="zh-CN"/>
        </w:rPr>
        <w:t xml:space="preserve">                  </w:t>
      </w:r>
      <w:r>
        <w:rPr>
          <w:rFonts w:ascii="Times New Roman" w:eastAsia="文鼎中隶简" w:hAnsi="Times New Roman" w:hint="eastAsia"/>
          <w:caps w:val="false"/>
          <w:smallCaps w:val="false"/>
          <w:color w:val="000000"/>
          <w:kern w:val="10"/>
          <w:sz w:val="32"/>
          <w:u w:val="single"/>
        </w:rPr>
        <w:t xml:space="preserve">    </w:t>
      </w:r>
      <w:r>
        <w:rPr>
          <w:rFonts w:ascii="Times New Roman" w:eastAsia="文鼎中隶简" w:hAnsi="Times New Roman" w:hint="eastAsia"/>
          <w:caps w:val="false"/>
          <w:smallCaps w:val="false"/>
          <w:color w:val="000000"/>
          <w:kern w:val="10"/>
          <w:sz w:val="32"/>
          <w:u w:val="single"/>
          <w:lang w:val="en-US" w:eastAsia="zh-CN"/>
        </w:rPr>
        <w:t xml:space="preserve">  </w:t>
      </w:r>
      <w:r>
        <w:rPr>
          <w:rFonts w:ascii="Times New Roman" w:eastAsia="文鼎中隶简" w:hAnsi="Times New Roman" w:hint="eastAsia"/>
          <w:caps w:val="false"/>
          <w:smallCaps w:val="false"/>
          <w:color w:val="000000"/>
          <w:kern w:val="10"/>
          <w:sz w:val="32"/>
          <w:u w:val="single"/>
        </w:rPr>
        <w:t xml:space="preserve">       </w:t>
      </w:r>
    </w:p>
    <w:p w14:paraId="638DA1D6">
      <w:pPr>
        <w:pStyle w:val="style67"/>
        <w:keepNext w:val="false"/>
        <w:keepLines w:val="false"/>
        <w:pageBreakBefore w:val="false"/>
        <w:widowControl w:val="false"/>
        <w:kinsoku/>
        <w:wordWrap/>
        <w:overflowPunct/>
        <w:topLinePunct w:val="false"/>
        <w:autoSpaceDE/>
        <w:autoSpaceDN/>
        <w:bidi w:val="false"/>
        <w:adjustRightInd/>
        <w:snapToGrid w:val="false"/>
        <w:spacing w:lineRule="auto" w:line="360"/>
        <w:ind w:left="0" w:leftChars="0" w:right="478" w:rightChars="199" w:firstLine="448" w:firstLineChars="100"/>
        <w:jc w:val="left"/>
        <w:textAlignment w:val="auto"/>
        <w:rPr>
          <w:rFonts w:ascii="Times New Roman" w:hAnsi="Times New Roman"/>
          <w:caps w:val="false"/>
          <w:smallCaps w:val="false"/>
          <w:color w:val="000000"/>
          <w:kern w:val="10"/>
          <w:sz w:val="32"/>
          <w:u w:val="single"/>
        </w:rPr>
      </w:pPr>
      <w:r>
        <w:rPr>
          <w:rFonts w:ascii="Times New Roman" w:hAnsi="Times New Roman" w:hint="eastAsia"/>
          <w:caps w:val="false"/>
          <w:smallCaps w:val="false"/>
          <w:color w:val="000000"/>
          <w:spacing w:val="64"/>
          <w:kern w:val="0"/>
          <w:sz w:val="32"/>
        </w:rPr>
        <w:t>学生年级姓</w:t>
      </w:r>
      <w:r>
        <w:rPr>
          <w:rFonts w:ascii="Times New Roman" w:hAnsi="Times New Roman" w:hint="eastAsia"/>
          <w:caps w:val="false"/>
          <w:smallCaps w:val="false"/>
          <w:color w:val="000000"/>
          <w:kern w:val="0"/>
          <w:sz w:val="32"/>
        </w:rPr>
        <w:t>名</w:t>
      </w:r>
      <w:r>
        <w:rPr>
          <w:rFonts w:ascii="Times New Roman" w:hAnsi="Times New Roman" w:hint="eastAsia"/>
          <w:caps w:val="false"/>
          <w:smallCaps w:val="false"/>
          <w:color w:val="000000"/>
          <w:kern w:val="10"/>
          <w:sz w:val="32"/>
        </w:rPr>
        <w:t>：</w:t>
      </w:r>
      <w:r>
        <w:rPr>
          <w:rFonts w:ascii="Times New Roman" w:hAnsi="Times New Roman" w:hint="eastAsia"/>
          <w:caps w:val="false"/>
          <w:smallCaps w:val="false"/>
          <w:color w:val="000000"/>
          <w:kern w:val="10"/>
          <w:sz w:val="32"/>
          <w:u w:val="single"/>
        </w:rPr>
        <w:t xml:space="preserve">       </w:t>
      </w:r>
      <w:r>
        <w:rPr>
          <w:rFonts w:ascii="Times New Roman" w:cs="宋体" w:eastAsia="宋体" w:hAnsi="Times New Roman" w:hint="eastAsia"/>
          <w:caps w:val="false"/>
          <w:smallCaps w:val="false"/>
          <w:color w:val="000000"/>
          <w:kern w:val="10"/>
          <w:sz w:val="24"/>
          <w:szCs w:val="24"/>
          <w:u w:val="single"/>
          <w:lang w:eastAsia="zh-CN"/>
        </w:rPr>
        <w:t>小四号宋体字居中</w:t>
      </w:r>
      <w:r>
        <w:rPr>
          <w:rFonts w:ascii="Times New Roman" w:cs="宋体" w:eastAsia="宋体" w:hAnsi="Times New Roman" w:hint="eastAsia"/>
          <w:caps w:val="false"/>
          <w:smallCaps w:val="false"/>
          <w:color w:val="000000"/>
          <w:kern w:val="10"/>
          <w:sz w:val="24"/>
          <w:szCs w:val="24"/>
          <w:u w:val="single"/>
          <w:lang w:val="en-US" w:eastAsia="zh-CN"/>
        </w:rPr>
        <w:t xml:space="preserve"> </w:t>
      </w:r>
      <w:r>
        <w:rPr>
          <w:rFonts w:ascii="Times New Roman" w:hAnsi="Times New Roman" w:hint="eastAsia"/>
          <w:caps w:val="false"/>
          <w:smallCaps w:val="false"/>
          <w:color w:val="000000"/>
          <w:kern w:val="10"/>
          <w:sz w:val="32"/>
          <w:u w:val="single"/>
        </w:rPr>
        <w:t xml:space="preserve"> </w:t>
      </w:r>
      <w:r>
        <w:rPr>
          <w:rFonts w:ascii="Times New Roman" w:hAnsi="Times New Roman" w:hint="eastAsia"/>
          <w:caps w:val="false"/>
          <w:smallCaps w:val="false"/>
          <w:color w:val="000000"/>
          <w:kern w:val="10"/>
          <w:sz w:val="32"/>
          <w:u w:val="single"/>
          <w:lang w:val="en-US" w:eastAsia="zh-CN"/>
        </w:rPr>
        <w:t xml:space="preserve">   </w:t>
      </w:r>
      <w:r>
        <w:rPr>
          <w:rFonts w:ascii="Times New Roman" w:hAnsi="Times New Roman" w:hint="eastAsia"/>
          <w:caps w:val="false"/>
          <w:smallCaps w:val="false"/>
          <w:color w:val="000000"/>
          <w:kern w:val="10"/>
          <w:sz w:val="32"/>
          <w:u w:val="single"/>
        </w:rPr>
        <w:t xml:space="preserve">     </w:t>
      </w:r>
      <w:r>
        <w:rPr>
          <w:rFonts w:ascii="Times New Roman" w:hAnsi="Times New Roman" w:hint="eastAsia"/>
          <w:caps w:val="false"/>
          <w:smallCaps w:val="false"/>
          <w:color w:val="000000"/>
          <w:kern w:val="10"/>
          <w:sz w:val="32"/>
          <w:u w:val="single"/>
          <w:lang w:val="en-US" w:eastAsia="zh-CN"/>
        </w:rPr>
        <w:t xml:space="preserve">         </w:t>
      </w:r>
      <w:r>
        <w:rPr>
          <w:rFonts w:ascii="Times New Roman" w:hAnsi="Times New Roman" w:hint="eastAsia"/>
          <w:caps w:val="false"/>
          <w:smallCaps w:val="false"/>
          <w:color w:val="000000"/>
          <w:kern w:val="10"/>
          <w:sz w:val="32"/>
          <w:u w:val="single"/>
        </w:rPr>
        <w:t xml:space="preserve">                   </w:t>
      </w:r>
    </w:p>
    <w:p w14:paraId="7B661540">
      <w:pPr>
        <w:pStyle w:val="style67"/>
        <w:keepNext w:val="false"/>
        <w:keepLines w:val="false"/>
        <w:pageBreakBefore w:val="false"/>
        <w:widowControl/>
        <w:kinsoku/>
        <w:wordWrap/>
        <w:overflowPunct/>
        <w:topLinePunct w:val="false"/>
        <w:autoSpaceDE/>
        <w:autoSpaceDN/>
        <w:bidi w:val="false"/>
        <w:adjustRightInd/>
        <w:snapToGrid w:val="false"/>
        <w:spacing w:lineRule="auto" w:line="360"/>
        <w:ind w:right="0" w:rightChars="0" w:firstLine="434" w:firstLineChars="97"/>
        <w:textAlignment w:val="auto"/>
        <w:rPr>
          <w:rFonts w:ascii="Times New Roman" w:hAnsi="Times New Roman"/>
          <w:caps w:val="false"/>
          <w:smallCaps w:val="false"/>
          <w:color w:val="000000"/>
          <w:kern w:val="10"/>
          <w:sz w:val="32"/>
          <w:szCs w:val="20"/>
          <w:u w:val="single"/>
        </w:rPr>
      </w:pPr>
      <w:r>
        <w:rPr>
          <w:rFonts w:ascii="Times New Roman" w:hAnsi="Times New Roman" w:hint="eastAsia"/>
          <w:caps w:val="false"/>
          <w:smallCaps w:val="false"/>
          <w:color w:val="000000"/>
          <w:spacing w:val="64"/>
          <w:kern w:val="0"/>
          <w:sz w:val="32"/>
        </w:rPr>
        <w:t>论文答辩日</w:t>
      </w:r>
      <w:r>
        <w:rPr>
          <w:rFonts w:ascii="Times New Roman" w:hAnsi="Times New Roman" w:hint="eastAsia"/>
          <w:caps w:val="false"/>
          <w:smallCaps w:val="false"/>
          <w:color w:val="000000"/>
          <w:kern w:val="0"/>
          <w:sz w:val="32"/>
        </w:rPr>
        <w:t>期</w:t>
      </w:r>
      <w:r>
        <w:rPr>
          <w:rFonts w:ascii="Times New Roman" w:hAnsi="Times New Roman" w:hint="eastAsia"/>
          <w:caps w:val="false"/>
          <w:smallCaps w:val="false"/>
          <w:color w:val="000000"/>
          <w:kern w:val="10"/>
          <w:sz w:val="32"/>
        </w:rPr>
        <w:t>：</w:t>
      </w:r>
      <w:r>
        <w:rPr>
          <w:rFonts w:ascii="Times New Roman" w:hAnsi="Times New Roman" w:hint="eastAsia"/>
          <w:caps w:val="false"/>
          <w:smallCaps w:val="false"/>
          <w:color w:val="000000"/>
          <w:kern w:val="10"/>
          <w:sz w:val="32"/>
          <w:u w:val="single"/>
        </w:rPr>
        <w:t xml:space="preserve">    </w:t>
      </w:r>
      <w:r>
        <w:rPr>
          <w:rFonts w:ascii="Times New Roman" w:hAnsi="Times New Roman" w:hint="eastAsia"/>
          <w:caps w:val="false"/>
          <w:smallCaps w:val="false"/>
          <w:color w:val="000000"/>
          <w:kern w:val="10"/>
          <w:sz w:val="32"/>
          <w:u w:val="single"/>
          <w:lang w:val="en-US" w:eastAsia="zh-CN"/>
        </w:rPr>
        <w:t xml:space="preserve">     </w:t>
      </w:r>
      <w:r>
        <w:rPr>
          <w:rFonts w:ascii="Times New Roman" w:cs="宋体" w:eastAsia="宋体" w:hAnsi="Times New Roman" w:hint="eastAsia"/>
          <w:caps w:val="false"/>
          <w:smallCaps w:val="false"/>
          <w:color w:val="000000"/>
          <w:kern w:val="10"/>
          <w:sz w:val="24"/>
          <w:szCs w:val="24"/>
          <w:u w:val="single"/>
        </w:rPr>
        <w:t>年</w:t>
      </w:r>
      <w:r>
        <w:rPr>
          <w:rFonts w:ascii="Times New Roman" w:cs="宋体" w:eastAsia="宋体" w:hAnsi="Times New Roman" w:hint="eastAsia"/>
          <w:caps w:val="false"/>
          <w:smallCaps w:val="false"/>
          <w:color w:val="000000"/>
          <w:kern w:val="10"/>
          <w:sz w:val="24"/>
          <w:szCs w:val="24"/>
          <w:u w:val="single"/>
          <w:lang w:val="en-US" w:eastAsia="zh-CN"/>
        </w:rPr>
        <w:t xml:space="preserve">    </w:t>
      </w:r>
      <w:r>
        <w:rPr>
          <w:rFonts w:ascii="Times New Roman" w:cs="宋体" w:eastAsia="宋体" w:hAnsi="Times New Roman" w:hint="eastAsia"/>
          <w:caps w:val="false"/>
          <w:smallCaps w:val="false"/>
          <w:color w:val="000000"/>
          <w:kern w:val="10"/>
          <w:sz w:val="24"/>
          <w:szCs w:val="24"/>
          <w:u w:val="single"/>
        </w:rPr>
        <w:t>月</w:t>
      </w:r>
      <w:r>
        <w:rPr>
          <w:rFonts w:ascii="Times New Roman" w:cs="宋体" w:eastAsia="宋体" w:hAnsi="Times New Roman" w:hint="eastAsia"/>
          <w:caps w:val="false"/>
          <w:smallCaps w:val="false"/>
          <w:color w:val="000000"/>
          <w:kern w:val="10"/>
          <w:sz w:val="24"/>
          <w:szCs w:val="24"/>
          <w:u w:val="single"/>
          <w:lang w:val="en-US" w:eastAsia="zh-CN"/>
        </w:rPr>
        <w:t xml:space="preserve">    </w:t>
      </w:r>
      <w:r>
        <w:rPr>
          <w:rFonts w:ascii="Times New Roman" w:cs="宋体" w:eastAsia="宋体" w:hAnsi="Times New Roman" w:hint="eastAsia"/>
          <w:caps w:val="false"/>
          <w:smallCaps w:val="false"/>
          <w:color w:val="000000"/>
          <w:kern w:val="10"/>
          <w:sz w:val="24"/>
          <w:szCs w:val="24"/>
          <w:u w:val="single"/>
        </w:rPr>
        <w:t>日</w:t>
      </w:r>
      <w:r>
        <w:rPr>
          <w:rFonts w:ascii="Times New Roman" w:hAnsi="Times New Roman" w:hint="eastAsia"/>
          <w:caps w:val="false"/>
          <w:smallCaps w:val="false"/>
          <w:color w:val="000000"/>
          <w:kern w:val="10"/>
          <w:sz w:val="32"/>
          <w:u w:val="single"/>
        </w:rPr>
        <w:t xml:space="preserve">  </w:t>
      </w:r>
      <w:r>
        <w:rPr>
          <w:rFonts w:ascii="Times New Roman" w:hAnsi="Times New Roman" w:hint="eastAsia"/>
          <w:caps w:val="false"/>
          <w:smallCaps w:val="false"/>
          <w:color w:val="000000"/>
          <w:kern w:val="10"/>
          <w:sz w:val="32"/>
          <w:u w:val="single"/>
          <w:lang w:val="en-US" w:eastAsia="zh-CN"/>
        </w:rPr>
        <w:t xml:space="preserve">   </w:t>
      </w:r>
      <w:r>
        <w:rPr>
          <w:rFonts w:ascii="Times New Roman" w:hAnsi="Times New Roman" w:hint="eastAsia"/>
          <w:caps w:val="false"/>
          <w:smallCaps w:val="false"/>
          <w:color w:val="000000"/>
          <w:kern w:val="10"/>
          <w:sz w:val="32"/>
          <w:u w:val="single"/>
        </w:rPr>
        <w:t xml:space="preserve">  </w:t>
      </w:r>
      <w:r>
        <w:rPr>
          <w:rFonts w:ascii="Times New Roman" w:hAnsi="Times New Roman" w:hint="eastAsia"/>
          <w:caps w:val="false"/>
          <w:smallCaps w:val="false"/>
          <w:color w:val="000000"/>
          <w:kern w:val="10"/>
          <w:sz w:val="32"/>
          <w:u w:val="single"/>
          <w:lang w:val="en-US" w:eastAsia="zh-CN"/>
        </w:rPr>
        <w:t xml:space="preserve">     </w:t>
      </w:r>
      <w:r>
        <w:rPr>
          <w:rFonts w:ascii="Times New Roman" w:hAnsi="Times New Roman" w:hint="eastAsia"/>
          <w:caps w:val="false"/>
          <w:smallCaps w:val="false"/>
          <w:color w:val="000000"/>
          <w:kern w:val="10"/>
          <w:sz w:val="32"/>
          <w:u w:val="single"/>
        </w:rPr>
        <w:t xml:space="preserve">   </w:t>
      </w:r>
      <w:r>
        <w:rPr>
          <w:rFonts w:ascii="Times New Roman" w:hAnsi="Times New Roman" w:hint="eastAsia"/>
          <w:caps w:val="false"/>
          <w:smallCaps w:val="false"/>
          <w:color w:val="ffffff"/>
          <w:kern w:val="10"/>
          <w:sz w:val="32"/>
          <w:u w:val="single"/>
        </w:rPr>
        <w:t xml:space="preserve">1 </w:t>
      </w:r>
    </w:p>
    <w:p w14:paraId="377B0CDE">
      <w:pPr>
        <w:pStyle w:val="style0"/>
        <w:kinsoku/>
        <w:wordWrap/>
        <w:overflowPunct/>
        <w:topLinePunct w:val="false"/>
        <w:autoSpaceDE/>
        <w:autoSpaceDN/>
        <w:bidi w:val="false"/>
        <w:snapToGrid w:val="false"/>
        <w:spacing w:lineRule="auto" w:line="360"/>
        <w:jc w:val="left"/>
        <w:textAlignment w:val="auto"/>
        <w:rPr>
          <w:rFonts w:ascii="Times New Roman" w:hAnsi="Times New Roman"/>
          <w:caps w:val="false"/>
          <w:smallCaps w:val="false"/>
          <w:color w:val="000000"/>
          <w:kern w:val="10"/>
          <w:sz w:val="32"/>
          <w:szCs w:val="20"/>
          <w:u w:val="single"/>
        </w:rPr>
      </w:pPr>
    </w:p>
    <w:p w14:paraId="73471D0B">
      <w:pPr>
        <w:pStyle w:val="style0"/>
        <w:kinsoku/>
        <w:wordWrap/>
        <w:overflowPunct/>
        <w:topLinePunct w:val="false"/>
        <w:autoSpaceDE/>
        <w:autoSpaceDN/>
        <w:bidi w:val="false"/>
        <w:snapToGrid w:val="false"/>
        <w:spacing w:lineRule="auto" w:line="360"/>
        <w:ind w:firstLine="560" w:firstLineChars="200"/>
        <w:jc w:val="left"/>
        <w:textAlignment w:val="auto"/>
        <w:rPr>
          <w:rFonts w:ascii="Times New Roman" w:eastAsia="楷体_GB2312" w:hAnsi="Times New Roman"/>
          <w:caps w:val="false"/>
          <w:smallCaps w:val="false"/>
          <w:color w:val="000000"/>
          <w:kern w:val="10"/>
          <w:sz w:val="18"/>
          <w:szCs w:val="20"/>
        </w:rPr>
      </w:pPr>
      <w:r>
        <w:rPr>
          <w:rFonts w:hint="eastAsia"/>
          <w:sz w:val="28"/>
        </w:rPr>
        <mc:AlternateContent>
          <mc:Choice Requires="wps">
            <w:drawing>
              <wp:anchor distT="0" distB="0" distL="0" distR="0" simplePos="false" relativeHeight="25" behindDoc="false" locked="false" layoutInCell="true" allowOverlap="true">
                <wp:simplePos x="0" y="0"/>
                <wp:positionH relativeFrom="column">
                  <wp:posOffset>3964305</wp:posOffset>
                </wp:positionH>
                <wp:positionV relativeFrom="paragraph">
                  <wp:posOffset>117475</wp:posOffset>
                </wp:positionV>
                <wp:extent cx="2126615" cy="921385"/>
                <wp:effectExtent l="878205" t="4445" r="5080" b="64770"/>
                <wp:wrapNone/>
                <wp:docPr id="1029" name="自选图形 21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26615" cy="921385"/>
                        </a:xfrm>
                        <a:prstGeom prst="wedgeRoundRectCallout">
                          <a:avLst>
                            <a:gd name="adj1" fmla="val -89620"/>
                            <a:gd name="adj2" fmla="val 54546"/>
                            <a:gd name="adj3" fmla="val 16667"/>
                          </a:avLst>
                        </a:prstGeom>
                        <a:solidFill>
                          <a:srgbClr val="ffffff">
                            <a:alpha val="0"/>
                          </a:srgbClr>
                        </a:solidFill>
                        <a:ln cmpd="sng" cap="flat" w="9525">
                          <a:solidFill>
                            <a:srgbClr val="0000ff"/>
                          </a:solidFill>
                          <a:prstDash val="solid"/>
                          <a:miter/>
                          <a:headEnd len="med" w="med" type="none"/>
                          <a:tailEnd len="med" w="med" type="none"/>
                        </a:ln>
                      </wps:spPr>
                      <wps:txbx id="1029">
                        <w:txbxContent>
                          <w:p w14:paraId="74EA8811">
                            <w:pPr>
                              <w:pStyle w:val="style0"/>
                              <w:rPr>
                                <w:sz w:val="22"/>
                              </w:rPr>
                            </w:pPr>
                            <w:r>
                              <w:rPr>
                                <w:rFonts w:hint="eastAsia"/>
                                <w:sz w:val="22"/>
                              </w:rPr>
                              <w:t>注：</w:t>
                            </w:r>
                            <w:r>
                              <w:rPr>
                                <w:rFonts w:hint="eastAsia"/>
                                <w:sz w:val="22"/>
                                <w:lang w:eastAsia="zh-CN"/>
                              </w:rPr>
                              <w:t>日期</w:t>
                            </w:r>
                            <w:r>
                              <w:rPr>
                                <w:rFonts w:hint="eastAsia"/>
                                <w:sz w:val="22"/>
                                <w:lang w:val="en-US" w:eastAsia="zh-CN"/>
                              </w:rPr>
                              <w:t>，中文字体，宋体三号。如：二〇二四年六月.</w:t>
                            </w:r>
                            <w:r>
                              <w:rPr>
                                <w:rFonts w:hint="eastAsia"/>
                                <w:color w:val="000080"/>
                                <w:sz w:val="22"/>
                                <w:u w:val="double"/>
                              </w:rPr>
                              <w:t>阅后删除此文本框。</w:t>
                            </w:r>
                          </w:p>
                          <w:p w14:paraId="2EF0CFEF">
                            <w:pPr>
                              <w:pStyle w:val="style0"/>
                              <w:rPr>
                                <w:sz w:val="22"/>
                              </w:rPr>
                            </w:pPr>
                          </w:p>
                          <w:p w14:paraId="53E01411">
                            <w:pPr>
                              <w:pStyle w:val="style0"/>
                              <w:rPr/>
                            </w:pPr>
                          </w:p>
                          <w:p w14:paraId="79A102F7">
                            <w:pPr>
                              <w:pStyle w:val="style0"/>
                              <w:rPr/>
                            </w:pPr>
                          </w:p>
                          <w:p w14:paraId="22A5C284">
                            <w:pPr>
                              <w:pStyle w:val="style0"/>
                              <w:rPr/>
                            </w:pPr>
                          </w:p>
                          <w:p w14:paraId="0D7D9CBE">
                            <w:pPr>
                              <w:pStyle w:val="style0"/>
                              <w:rPr/>
                            </w:pPr>
                          </w:p>
                          <w:p w14:paraId="54293C03">
                            <w:pPr>
                              <w:pStyle w:val="style0"/>
                              <w:rPr/>
                            </w:pPr>
                          </w:p>
                          <w:p w14:paraId="2B1C298E">
                            <w:pPr>
                              <w:pStyle w:val="style0"/>
                              <w:rPr/>
                            </w:pPr>
                          </w:p>
                          <w:p w14:paraId="22A9A7EE">
                            <w:pPr>
                              <w:pStyle w:val="style0"/>
                              <w:rPr/>
                            </w:pPr>
                          </w:p>
                        </w:txbxContent>
                      </wps:txbx>
                      <wps:bodyPr vert="horz" anchor="t" wrap="square" upright="true">
                        <a:prstTxWarp prst="textNoShape"/>
                      </wps:bodyPr>
                    </wps:wsp>
                  </a:graphicData>
                </a:graphic>
              </wp:anchor>
            </w:drawing>
          </mc:Choice>
          <mc:Fallback>
            <w:pict>
              <v:shape id="1029" type="#_x0000_t62" adj="-8558,22582" fillcolor="white" style="position:absolute;margin-left:312.15pt;margin-top:9.25pt;width:167.45pt;height:72.55pt;z-index:25;mso-position-horizontal-relative:text;mso-position-vertical-relative:text;mso-width-relative:page;mso-height-relative:page;mso-wrap-distance-left:0.0pt;mso-wrap-distance-right:0.0pt;visibility:visible;">
                <v:stroke joinstyle="miter" color="blue"/>
                <v:fill opacity="0%"/>
                <v:textbox>
                  <w:txbxContent>
                    <w:p w14:paraId="74EA8811">
                      <w:pPr>
                        <w:pStyle w:val="style0"/>
                        <w:rPr>
                          <w:sz w:val="22"/>
                        </w:rPr>
                      </w:pPr>
                      <w:r>
                        <w:rPr>
                          <w:rFonts w:hint="eastAsia"/>
                          <w:sz w:val="22"/>
                        </w:rPr>
                        <w:t>注：</w:t>
                      </w:r>
                      <w:r>
                        <w:rPr>
                          <w:rFonts w:hint="eastAsia"/>
                          <w:sz w:val="22"/>
                          <w:lang w:eastAsia="zh-CN"/>
                        </w:rPr>
                        <w:t>日期</w:t>
                      </w:r>
                      <w:r>
                        <w:rPr>
                          <w:rFonts w:hint="eastAsia"/>
                          <w:sz w:val="22"/>
                          <w:lang w:val="en-US" w:eastAsia="zh-CN"/>
                        </w:rPr>
                        <w:t>，中文字体，宋体三号。如：二〇二四年六月.</w:t>
                      </w:r>
                      <w:r>
                        <w:rPr>
                          <w:rFonts w:hint="eastAsia"/>
                          <w:color w:val="000080"/>
                          <w:sz w:val="22"/>
                          <w:u w:val="double"/>
                        </w:rPr>
                        <w:t>阅后删除此文本框。</w:t>
                      </w:r>
                    </w:p>
                    <w:p w14:paraId="2EF0CFEF">
                      <w:pPr>
                        <w:pStyle w:val="style0"/>
                        <w:rPr>
                          <w:sz w:val="22"/>
                        </w:rPr>
                      </w:pPr>
                    </w:p>
                    <w:p w14:paraId="53E01411">
                      <w:pPr>
                        <w:pStyle w:val="style0"/>
                        <w:rPr/>
                      </w:pPr>
                    </w:p>
                    <w:p w14:paraId="79A102F7">
                      <w:pPr>
                        <w:pStyle w:val="style0"/>
                        <w:rPr/>
                      </w:pPr>
                    </w:p>
                    <w:p w14:paraId="22A5C284">
                      <w:pPr>
                        <w:pStyle w:val="style0"/>
                        <w:rPr/>
                      </w:pPr>
                    </w:p>
                    <w:p w14:paraId="0D7D9CBE">
                      <w:pPr>
                        <w:pStyle w:val="style0"/>
                        <w:rPr/>
                      </w:pPr>
                    </w:p>
                    <w:p w14:paraId="54293C03">
                      <w:pPr>
                        <w:pStyle w:val="style0"/>
                        <w:rPr/>
                      </w:pPr>
                    </w:p>
                    <w:p w14:paraId="2B1C298E">
                      <w:pPr>
                        <w:pStyle w:val="style0"/>
                        <w:rPr/>
                      </w:pPr>
                    </w:p>
                    <w:p w14:paraId="22A9A7EE">
                      <w:pPr>
                        <w:pStyle w:val="style0"/>
                        <w:rPr/>
                      </w:pPr>
                    </w:p>
                  </w:txbxContent>
                </v:textbox>
              </v:shape>
            </w:pict>
          </mc:Fallback>
        </mc:AlternateContent>
      </w:r>
    </w:p>
    <w:p w14:paraId="6D736193">
      <w:pPr>
        <w:pStyle w:val="style0"/>
        <w:kinsoku/>
        <w:wordWrap/>
        <w:overflowPunct/>
        <w:topLinePunct w:val="false"/>
        <w:autoSpaceDE/>
        <w:autoSpaceDN/>
        <w:bidi w:val="false"/>
        <w:spacing w:lineRule="auto" w:line="360"/>
        <w:ind w:firstLine="640" w:firstLineChars="200"/>
        <w:jc w:val="center"/>
        <w:textAlignment w:val="auto"/>
        <w:rPr>
          <w:rFonts w:ascii="Times New Roman" w:hAnsi="Times New Roman"/>
          <w:caps w:val="false"/>
          <w:smallCaps w:val="false"/>
          <w:color w:val="000000"/>
          <w:kern w:val="10"/>
          <w:sz w:val="32"/>
          <w:szCs w:val="20"/>
        </w:rPr>
      </w:pPr>
    </w:p>
    <w:p w14:paraId="441C6477">
      <w:pPr>
        <w:pStyle w:val="style0"/>
        <w:kinsoku/>
        <w:wordWrap/>
        <w:overflowPunct/>
        <w:topLinePunct w:val="false"/>
        <w:autoSpaceDE/>
        <w:autoSpaceDN/>
        <w:bidi w:val="false"/>
        <w:spacing w:lineRule="auto" w:line="360"/>
        <w:ind w:firstLine="640" w:firstLineChars="200"/>
        <w:jc w:val="center"/>
        <w:textAlignment w:val="auto"/>
        <w:rPr>
          <w:rFonts w:ascii="Times New Roman" w:hAnsi="Times New Roman"/>
          <w:caps w:val="false"/>
          <w:smallCaps w:val="false"/>
          <w:color w:val="000000"/>
          <w:kern w:val="10"/>
          <w:sz w:val="32"/>
          <w:szCs w:val="20"/>
        </w:rPr>
      </w:pPr>
    </w:p>
    <w:p w14:paraId="79F37A3D">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0" w:firstLineChars="0"/>
        <w:jc w:val="center"/>
        <w:textAlignment w:val="auto"/>
        <w:rPr>
          <w:rFonts w:ascii="Times New Roman" w:hAnsi="Times New Roman"/>
          <w:caps w:val="false"/>
          <w:smallCaps w:val="false"/>
          <w:color w:val="000000"/>
        </w:rPr>
        <w:sectPr>
          <w:footerReference w:type="default" r:id="rId6"/>
          <w:pgSz w:w="11906" w:h="16838" w:orient="portrait"/>
          <w:pgMar w:top="1247" w:right="1417" w:bottom="1247" w:left="1417" w:header="624" w:footer="624" w:gutter="0"/>
          <w:pgBorders w:zOrder="front" w:display="allPages" w:offsetFrom="page">
            <w:top w:val="none" w:sz="0" w:space="0" w:color="auto"/>
            <w:left w:val="none" w:sz="0" w:space="0" w:color="auto"/>
            <w:bottom w:val="none" w:sz="0" w:space="0" w:color="auto"/>
            <w:right w:val="none" w:sz="0" w:space="0" w:color="auto"/>
          </w:pgBorders>
          <w:pgNumType w:fmt="upperRoman"/>
          <w:cols w:space="720" w:num="1"/>
          <w:rtlGutter w:val="false"/>
          <w:docGrid w:type="lines" w:linePitch="312" w:charSpace="0"/>
        </w:sectPr>
      </w:pPr>
      <w:r>
        <w:rPr>
          <w:rFonts w:ascii="Times New Roman" w:hAnsi="Times New Roman"/>
          <w:caps w:val="false"/>
          <w:smallCaps w:val="false"/>
          <w:color w:val="000000"/>
          <w:kern w:val="10"/>
          <w:sz w:val="32"/>
          <w:szCs w:val="20"/>
        </w:rPr>
        <w:t>二〇</w:t>
      </w:r>
      <w:r>
        <w:rPr>
          <w:rFonts w:ascii="Times New Roman" w:hAnsi="Times New Roman" w:hint="eastAsia"/>
          <w:caps w:val="false"/>
          <w:smallCaps w:val="false"/>
          <w:color w:val="000000"/>
          <w:kern w:val="10"/>
          <w:sz w:val="32"/>
          <w:szCs w:val="20"/>
          <w:lang w:val="en-US" w:eastAsia="zh-CN"/>
        </w:rPr>
        <w:t xml:space="preserve">  </w:t>
      </w:r>
      <w:r>
        <w:rPr>
          <w:rFonts w:ascii="Times New Roman" w:hAnsi="Times New Roman"/>
          <w:caps w:val="false"/>
          <w:smallCaps w:val="false"/>
          <w:color w:val="000000"/>
          <w:kern w:val="10"/>
          <w:sz w:val="32"/>
          <w:szCs w:val="20"/>
        </w:rPr>
        <w:t>年</w:t>
      </w:r>
      <w:r>
        <w:rPr>
          <w:rFonts w:ascii="Times New Roman" w:hAnsi="Times New Roman" w:hint="eastAsia"/>
          <w:caps w:val="false"/>
          <w:smallCaps w:val="false"/>
          <w:color w:val="000000"/>
          <w:kern w:val="10"/>
          <w:sz w:val="32"/>
          <w:szCs w:val="20"/>
          <w:lang w:val="en-US" w:eastAsia="zh-CN"/>
        </w:rPr>
        <w:t xml:space="preserve">   </w:t>
      </w:r>
      <w:r>
        <w:rPr>
          <w:rFonts w:ascii="Times New Roman" w:hAnsi="Times New Roman" w:hint="eastAsia"/>
          <w:caps w:val="false"/>
          <w:smallCaps w:val="false"/>
          <w:color w:val="000000"/>
          <w:kern w:val="10"/>
          <w:sz w:val="32"/>
          <w:szCs w:val="20"/>
        </w:rPr>
        <w:t>月</w:t>
      </w:r>
    </w:p>
    <w:tbl>
      <w:tblPr>
        <w:tblStyle w:val="style105"/>
        <w:tblpPr w:leftFromText="180" w:rightFromText="180" w:topFromText="0" w:bottomFromText="0" w:vertAnchor="text" w:horzAnchor="page" w:tblpX="1502" w:tblpY="540"/>
        <w:tblOverlap w:val="never"/>
        <w:tblW w:w="0" w:type="auto"/>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0" w:type="dxa"/>
          <w:left w:w="108" w:type="dxa"/>
          <w:bottom w:w="0" w:type="dxa"/>
          <w:right w:w="108" w:type="dxa"/>
        </w:tblCellMar>
      </w:tblPr>
      <w:tblGrid>
        <w:gridCol w:w="4820"/>
      </w:tblGrid>
      <w:tr w14:paraId="7E9DD507">
        <w:trPr>
          <w:trHeight w:val="935" w:hRule="atLeast"/>
        </w:trPr>
        <w:tc>
          <w:tcPr>
            <w:tcW w:w="4820" w:type="dxa"/>
            <w:tcBorders/>
          </w:tcPr>
          <w:p w14:paraId="223CBBBE">
            <w:pPr>
              <w:pStyle w:val="style67"/>
              <w:kinsoku/>
              <w:wordWrap/>
              <w:overflowPunct/>
              <w:topLinePunct w:val="false"/>
              <w:autoSpaceDE/>
              <w:autoSpaceDN/>
              <w:bidi w:val="false"/>
              <w:spacing w:before="120" w:after="120" w:lineRule="auto" w:line="360"/>
              <w:ind w:firstLine="0" w:firstLineChars="0"/>
              <w:jc w:val="center"/>
              <w:textAlignment w:val="auto"/>
              <w:rPr>
                <w:rFonts w:ascii="Times New Roman" w:hAnsi="Times New Roman"/>
                <w:b/>
                <w:caps w:val="false"/>
                <w:smallCaps w:val="false"/>
                <w:color w:val="000000"/>
              </w:rPr>
            </w:pPr>
            <w:r>
              <w:rPr>
                <w:rFonts w:ascii="Times New Roman" w:cs="Times New Roman" w:hAnsi="Times New Roman" w:hint="eastAsia"/>
                <w:b/>
                <w:caps w:val="false"/>
                <w:smallCaps w:val="false"/>
                <w:color w:val="000000"/>
                <w:lang w:eastAsia="zh-CN"/>
              </w:rPr>
              <w:t>医学</w:t>
            </w:r>
            <w:r>
              <w:rPr>
                <w:rFonts w:ascii="Times New Roman" w:hAnsi="Times New Roman" w:hint="eastAsia"/>
                <w:b/>
                <w:caps w:val="false"/>
                <w:smallCaps w:val="false"/>
                <w:color w:val="000000"/>
              </w:rPr>
              <w:t>信息工程学院毕业</w:t>
            </w:r>
            <w:r>
              <w:rPr>
                <w:rFonts w:ascii="Times New Roman" w:hAnsi="Times New Roman" w:hint="eastAsia"/>
                <w:b/>
                <w:caps w:val="false"/>
                <w:smallCaps w:val="false"/>
                <w:color w:val="000000"/>
                <w:highlight w:val="none"/>
              </w:rPr>
              <w:t>论文（设计）</w:t>
            </w:r>
          </w:p>
        </w:tc>
      </w:tr>
    </w:tbl>
    <w:p w14:paraId="2480ACC6">
      <w:pPr>
        <w:pStyle w:val="style0"/>
        <w:kinsoku/>
        <w:wordWrap/>
        <w:overflowPunct/>
        <w:topLinePunct w:val="false"/>
        <w:autoSpaceDE/>
        <w:autoSpaceDN/>
        <w:bidi w:val="false"/>
        <w:spacing w:lineRule="auto" w:line="360"/>
        <w:ind w:right="0" w:rightChars="0"/>
        <w:textAlignment w:val="auto"/>
        <w:rPr>
          <w:rFonts w:hint="eastAsia"/>
          <w:sz w:val="28"/>
        </w:rPr>
      </w:pPr>
      <w:r>
        <w:rPr>
          <w:rFonts w:hint="eastAsia"/>
          <w:sz w:val="28"/>
        </w:rPr>
        <mc:AlternateContent>
          <mc:Choice Requires="wps">
            <w:drawing>
              <wp:anchor distT="0" distB="0" distL="0" distR="0" simplePos="false" relativeHeight="26" behindDoc="false" locked="false" layoutInCell="true" allowOverlap="true">
                <wp:simplePos x="0" y="0"/>
                <wp:positionH relativeFrom="column">
                  <wp:posOffset>839470</wp:posOffset>
                </wp:positionH>
                <wp:positionV relativeFrom="paragraph">
                  <wp:posOffset>302260</wp:posOffset>
                </wp:positionV>
                <wp:extent cx="2249805" cy="1730375"/>
                <wp:effectExtent l="5080" t="4445" r="5715" b="347980"/>
                <wp:wrapNone/>
                <wp:docPr id="1030" name="自选图形 2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49805" cy="1730375"/>
                        </a:xfrm>
                        <a:prstGeom prst="wedgeRoundRectCallout">
                          <a:avLst>
                            <a:gd name="adj1" fmla="val -23241"/>
                            <a:gd name="adj2" fmla="val 69120"/>
                            <a:gd name="adj3" fmla="val 16667"/>
                          </a:avLst>
                        </a:prstGeom>
                        <a:solidFill>
                          <a:srgbClr val="ffffff">
                            <a:alpha val="0"/>
                          </a:srgbClr>
                        </a:solidFill>
                        <a:ln cmpd="sng" cap="flat" w="9525">
                          <a:solidFill>
                            <a:srgbClr val="0000ff"/>
                          </a:solidFill>
                          <a:prstDash val="solid"/>
                          <a:miter/>
                          <a:headEnd len="med" w="med" type="none"/>
                          <a:tailEnd len="med" w="med" type="none"/>
                        </a:ln>
                      </wps:spPr>
                      <wps:txbx id="1030">
                        <w:txbxContent>
                          <w:p w14:paraId="3F18A165">
                            <w:pPr>
                              <w:pStyle w:val="style0"/>
                              <w:rPr>
                                <w:rFonts w:hint="default"/>
                                <w:sz w:val="22"/>
                                <w:lang w:val="en-US" w:eastAsia="zh-CN"/>
                              </w:rPr>
                            </w:pPr>
                            <w:r>
                              <w:rPr>
                                <w:rFonts w:hint="eastAsia"/>
                                <w:sz w:val="22"/>
                              </w:rPr>
                              <w:t>注：</w:t>
                            </w:r>
                            <w:r>
                              <w:rPr>
                                <w:rFonts w:hint="eastAsia"/>
                                <w:sz w:val="22"/>
                                <w:lang w:eastAsia="zh-CN"/>
                              </w:rPr>
                              <w:t>中文题目</w:t>
                            </w:r>
                            <w:r>
                              <w:rPr>
                                <w:rFonts w:hint="eastAsia"/>
                                <w:sz w:val="22"/>
                                <w:lang w:val="en-US" w:eastAsia="zh-CN"/>
                              </w:rPr>
                              <w:t>+英文题目，中英文题目中间空1行。行距：1.5倍行距。</w:t>
                            </w:r>
                          </w:p>
                          <w:p w14:paraId="3EA79345">
                            <w:pPr>
                              <w:pStyle w:val="style0"/>
                              <w:rPr>
                                <w:rFonts w:hint="eastAsia"/>
                                <w:sz w:val="22"/>
                                <w:lang w:val="en-US" w:eastAsia="zh-CN"/>
                              </w:rPr>
                            </w:pPr>
                            <w:r>
                              <w:rPr>
                                <w:rFonts w:hint="eastAsia"/>
                                <w:sz w:val="22"/>
                                <w:lang w:val="en-US" w:eastAsia="zh-CN"/>
                              </w:rPr>
                              <w:t>中文字体：黑体，三号，加粗</w:t>
                            </w:r>
                          </w:p>
                          <w:p w14:paraId="0E6B0BB4">
                            <w:pPr>
                              <w:pStyle w:val="style0"/>
                              <w:rPr>
                                <w:rFonts w:hint="default"/>
                                <w:sz w:val="22"/>
                                <w:lang w:val="en-US" w:eastAsia="zh-CN"/>
                              </w:rPr>
                            </w:pPr>
                            <w:r>
                              <w:rPr>
                                <w:rFonts w:hint="eastAsia"/>
                                <w:sz w:val="22"/>
                                <w:lang w:val="en-US" w:eastAsia="zh-CN"/>
                              </w:rPr>
                              <w:t>英文字体：Times New Roman，三号，加粗</w:t>
                            </w:r>
                          </w:p>
                          <w:p w14:paraId="27F3DEE8">
                            <w:pPr>
                              <w:pStyle w:val="style0"/>
                              <w:rPr>
                                <w:sz w:val="22"/>
                              </w:rPr>
                            </w:pPr>
                            <w:r>
                              <w:rPr>
                                <w:rFonts w:hint="eastAsia"/>
                                <w:sz w:val="22"/>
                                <w:lang w:val="en-US" w:eastAsia="zh-CN"/>
                              </w:rPr>
                              <w:t>.</w:t>
                            </w:r>
                            <w:r>
                              <w:rPr>
                                <w:rFonts w:hint="eastAsia"/>
                                <w:color w:val="000080"/>
                                <w:sz w:val="22"/>
                                <w:u w:val="double"/>
                              </w:rPr>
                              <w:t>阅后删除此文本框。</w:t>
                            </w:r>
                          </w:p>
                          <w:p w14:paraId="3D10C5E9">
                            <w:pPr>
                              <w:pStyle w:val="style0"/>
                              <w:rPr>
                                <w:sz w:val="22"/>
                              </w:rPr>
                            </w:pPr>
                          </w:p>
                          <w:p w14:paraId="1FCED1EB">
                            <w:pPr>
                              <w:pStyle w:val="style0"/>
                              <w:rPr/>
                            </w:pPr>
                          </w:p>
                          <w:p w14:paraId="449733D5">
                            <w:pPr>
                              <w:pStyle w:val="style0"/>
                              <w:rPr/>
                            </w:pPr>
                          </w:p>
                          <w:p w14:paraId="0D8F8242">
                            <w:pPr>
                              <w:pStyle w:val="style0"/>
                              <w:rPr/>
                            </w:pPr>
                          </w:p>
                          <w:p w14:paraId="1797E924">
                            <w:pPr>
                              <w:pStyle w:val="style0"/>
                              <w:rPr/>
                            </w:pPr>
                          </w:p>
                          <w:p w14:paraId="6AA9BCE8">
                            <w:pPr>
                              <w:pStyle w:val="style0"/>
                              <w:rPr/>
                            </w:pPr>
                          </w:p>
                          <w:p w14:paraId="6D7F1E25">
                            <w:pPr>
                              <w:pStyle w:val="style0"/>
                              <w:rPr/>
                            </w:pPr>
                          </w:p>
                          <w:p w14:paraId="43A6045F">
                            <w:pPr>
                              <w:pStyle w:val="style0"/>
                              <w:rPr/>
                            </w:pPr>
                          </w:p>
                        </w:txbxContent>
                      </wps:txbx>
                      <wps:bodyPr vert="horz" anchor="t" wrap="square" upright="true">
                        <a:prstTxWarp prst="textNoShape"/>
                      </wps:bodyPr>
                    </wps:wsp>
                  </a:graphicData>
                </a:graphic>
              </wp:anchor>
            </w:drawing>
          </mc:Choice>
          <mc:Fallback>
            <w:pict>
              <v:shape id="1030" type="#_x0000_t62" adj="5780,25730" fillcolor="white" style="position:absolute;margin-left:66.1pt;margin-top:23.8pt;width:177.15pt;height:136.25pt;z-index:26;mso-position-horizontal-relative:text;mso-position-vertical-relative:text;mso-width-relative:page;mso-height-relative:page;mso-wrap-distance-left:0.0pt;mso-wrap-distance-right:0.0pt;visibility:visible;">
                <v:stroke joinstyle="miter" color="blue"/>
                <v:fill opacity="0%"/>
                <v:textbox>
                  <w:txbxContent>
                    <w:p w14:paraId="3F18A165">
                      <w:pPr>
                        <w:pStyle w:val="style0"/>
                        <w:rPr>
                          <w:rFonts w:hint="default"/>
                          <w:sz w:val="22"/>
                          <w:lang w:val="en-US" w:eastAsia="zh-CN"/>
                        </w:rPr>
                      </w:pPr>
                      <w:r>
                        <w:rPr>
                          <w:rFonts w:hint="eastAsia"/>
                          <w:sz w:val="22"/>
                        </w:rPr>
                        <w:t>注：</w:t>
                      </w:r>
                      <w:r>
                        <w:rPr>
                          <w:rFonts w:hint="eastAsia"/>
                          <w:sz w:val="22"/>
                          <w:lang w:eastAsia="zh-CN"/>
                        </w:rPr>
                        <w:t>中文题目</w:t>
                      </w:r>
                      <w:r>
                        <w:rPr>
                          <w:rFonts w:hint="eastAsia"/>
                          <w:sz w:val="22"/>
                          <w:lang w:val="en-US" w:eastAsia="zh-CN"/>
                        </w:rPr>
                        <w:t>+英文题目，中英文题目中间空1行。行距：1.5倍行距。</w:t>
                      </w:r>
                    </w:p>
                    <w:p w14:paraId="3EA79345">
                      <w:pPr>
                        <w:pStyle w:val="style0"/>
                        <w:rPr>
                          <w:rFonts w:hint="eastAsia"/>
                          <w:sz w:val="22"/>
                          <w:lang w:val="en-US" w:eastAsia="zh-CN"/>
                        </w:rPr>
                      </w:pPr>
                      <w:r>
                        <w:rPr>
                          <w:rFonts w:hint="eastAsia"/>
                          <w:sz w:val="22"/>
                          <w:lang w:val="en-US" w:eastAsia="zh-CN"/>
                        </w:rPr>
                        <w:t>中文字体：黑体，三号，加粗</w:t>
                      </w:r>
                    </w:p>
                    <w:p w14:paraId="0E6B0BB4">
                      <w:pPr>
                        <w:pStyle w:val="style0"/>
                        <w:rPr>
                          <w:rFonts w:hint="default"/>
                          <w:sz w:val="22"/>
                          <w:lang w:val="en-US" w:eastAsia="zh-CN"/>
                        </w:rPr>
                      </w:pPr>
                      <w:r>
                        <w:rPr>
                          <w:rFonts w:hint="eastAsia"/>
                          <w:sz w:val="22"/>
                          <w:lang w:val="en-US" w:eastAsia="zh-CN"/>
                        </w:rPr>
                        <w:t>英文字体：Times New Roman，三号，加粗</w:t>
                      </w:r>
                    </w:p>
                    <w:p w14:paraId="27F3DEE8">
                      <w:pPr>
                        <w:pStyle w:val="style0"/>
                        <w:rPr>
                          <w:sz w:val="22"/>
                        </w:rPr>
                      </w:pPr>
                      <w:r>
                        <w:rPr>
                          <w:rFonts w:hint="eastAsia"/>
                          <w:sz w:val="22"/>
                          <w:lang w:val="en-US" w:eastAsia="zh-CN"/>
                        </w:rPr>
                        <w:t>.</w:t>
                      </w:r>
                      <w:r>
                        <w:rPr>
                          <w:rFonts w:hint="eastAsia"/>
                          <w:color w:val="000080"/>
                          <w:sz w:val="22"/>
                          <w:u w:val="double"/>
                        </w:rPr>
                        <w:t>阅后删除此文本框。</w:t>
                      </w:r>
                    </w:p>
                    <w:p w14:paraId="3D10C5E9">
                      <w:pPr>
                        <w:pStyle w:val="style0"/>
                        <w:rPr>
                          <w:sz w:val="22"/>
                        </w:rPr>
                      </w:pPr>
                    </w:p>
                    <w:p w14:paraId="1FCED1EB">
                      <w:pPr>
                        <w:pStyle w:val="style0"/>
                        <w:rPr/>
                      </w:pPr>
                    </w:p>
                    <w:p w14:paraId="449733D5">
                      <w:pPr>
                        <w:pStyle w:val="style0"/>
                        <w:rPr/>
                      </w:pPr>
                    </w:p>
                    <w:p w14:paraId="0D8F8242">
                      <w:pPr>
                        <w:pStyle w:val="style0"/>
                        <w:rPr/>
                      </w:pPr>
                    </w:p>
                    <w:p w14:paraId="1797E924">
                      <w:pPr>
                        <w:pStyle w:val="style0"/>
                        <w:rPr/>
                      </w:pPr>
                    </w:p>
                    <w:p w14:paraId="6AA9BCE8">
                      <w:pPr>
                        <w:pStyle w:val="style0"/>
                        <w:rPr/>
                      </w:pPr>
                    </w:p>
                    <w:p w14:paraId="6D7F1E25">
                      <w:pPr>
                        <w:pStyle w:val="style0"/>
                        <w:rPr/>
                      </w:pPr>
                    </w:p>
                    <w:p w14:paraId="43A6045F">
                      <w:pPr>
                        <w:pStyle w:val="style0"/>
                        <w:rPr/>
                      </w:pPr>
                    </w:p>
                  </w:txbxContent>
                </v:textbox>
              </v:shape>
            </w:pict>
          </mc:Fallback>
        </mc:AlternateContent>
      </w:r>
    </w:p>
    <w:p w14:paraId="00B102CB">
      <w:pPr>
        <w:pStyle w:val="style0"/>
        <w:kinsoku/>
        <w:wordWrap/>
        <w:overflowPunct/>
        <w:topLinePunct w:val="false"/>
        <w:autoSpaceDE/>
        <w:autoSpaceDN/>
        <w:bidi w:val="false"/>
        <w:spacing w:lineRule="auto" w:line="360"/>
        <w:ind w:right="0" w:rightChars="0"/>
        <w:textAlignment w:val="auto"/>
        <w:rPr>
          <w:rFonts w:hint="eastAsia"/>
          <w:sz w:val="28"/>
        </w:rPr>
      </w:pPr>
    </w:p>
    <w:p w14:paraId="2B07CDF0">
      <w:pPr>
        <w:pStyle w:val="style0"/>
        <w:kinsoku/>
        <w:wordWrap/>
        <w:overflowPunct/>
        <w:topLinePunct w:val="false"/>
        <w:autoSpaceDE/>
        <w:autoSpaceDN/>
        <w:bidi w:val="false"/>
        <w:spacing w:lineRule="auto" w:line="360"/>
        <w:ind w:right="0" w:rightChars="0"/>
        <w:textAlignment w:val="auto"/>
        <w:rPr>
          <w:rFonts w:hint="eastAsia"/>
          <w:sz w:val="28"/>
        </w:rPr>
      </w:pPr>
    </w:p>
    <w:p w14:paraId="409F070A">
      <w:pPr>
        <w:pStyle w:val="style0"/>
        <w:kinsoku/>
        <w:wordWrap/>
        <w:overflowPunct/>
        <w:topLinePunct w:val="false"/>
        <w:autoSpaceDE/>
        <w:autoSpaceDN/>
        <w:bidi w:val="false"/>
        <w:spacing w:lineRule="auto" w:line="360"/>
        <w:ind w:right="0" w:rightChars="0"/>
        <w:textAlignment w:val="auto"/>
        <w:rPr>
          <w:rFonts w:hint="eastAsia"/>
          <w:sz w:val="28"/>
        </w:rPr>
      </w:pPr>
    </w:p>
    <w:p w14:paraId="6F9A2D77">
      <w:pPr>
        <w:pStyle w:val="style0"/>
        <w:kinsoku/>
        <w:wordWrap/>
        <w:overflowPunct/>
        <w:topLinePunct w:val="false"/>
        <w:autoSpaceDE/>
        <w:autoSpaceDN/>
        <w:bidi w:val="false"/>
        <w:spacing w:lineRule="auto" w:line="360"/>
        <w:ind w:right="0" w:rightChars="0"/>
        <w:textAlignment w:val="auto"/>
        <w:rPr>
          <w:rFonts w:hint="eastAsia"/>
          <w:sz w:val="28"/>
        </w:rPr>
      </w:pPr>
    </w:p>
    <w:p w14:paraId="312FB492">
      <w:pPr>
        <w:pStyle w:val="style0"/>
        <w:kinsoku/>
        <w:wordWrap/>
        <w:overflowPunct/>
        <w:topLinePunct w:val="false"/>
        <w:autoSpaceDE/>
        <w:autoSpaceDN/>
        <w:bidi w:val="false"/>
        <w:spacing w:lineRule="auto" w:line="360"/>
        <w:ind w:right="0" w:rightChars="0"/>
        <w:textAlignment w:val="auto"/>
        <w:rPr>
          <w:rFonts w:hint="eastAsia"/>
          <w:sz w:val="28"/>
        </w:rPr>
      </w:pPr>
    </w:p>
    <w:p w14:paraId="7027E861">
      <w:pPr>
        <w:pStyle w:val="style0"/>
        <w:kinsoku/>
        <w:wordWrap/>
        <w:overflowPunct/>
        <w:topLinePunct w:val="false"/>
        <w:autoSpaceDE/>
        <w:autoSpaceDN/>
        <w:bidi w:val="false"/>
        <w:spacing w:lineRule="auto" w:line="360"/>
        <w:ind w:right="0" w:rightChars="0"/>
        <w:textAlignment w:val="auto"/>
        <w:rPr>
          <w:rFonts w:hint="eastAsia"/>
          <w:sz w:val="28"/>
        </w:rPr>
      </w:pPr>
    </w:p>
    <w:p w14:paraId="671199AC">
      <w:pPr>
        <w:pStyle w:val="style0"/>
        <w:keepNext w:val="false"/>
        <w:keepLines w:val="false"/>
        <w:pageBreakBefore w:val="false"/>
        <w:widowControl/>
        <w:kinsoku/>
        <w:wordWrap/>
        <w:overflowPunct/>
        <w:topLinePunct w:val="false"/>
        <w:autoSpaceDE/>
        <w:autoSpaceDN/>
        <w:bidi w:val="false"/>
        <w:adjustRightInd/>
        <w:snapToGrid/>
        <w:spacing w:lineRule="auto" w:line="360"/>
        <w:ind w:right="0" w:rightChars="0"/>
        <w:jc w:val="center"/>
        <w:textAlignment w:val="auto"/>
        <w:rPr>
          <w:rFonts w:ascii="黑体" w:cs="黑体" w:eastAsia="黑体" w:hAnsi="黑体"/>
          <w:b/>
          <w:color w:val="000000"/>
          <w:sz w:val="32"/>
          <w:szCs w:val="32"/>
        </w:rPr>
      </w:pPr>
      <w:r>
        <w:rPr>
          <w:rFonts w:ascii="黑体" w:cs="黑体" w:eastAsia="黑体" w:hAnsi="黑体" w:hint="eastAsia"/>
          <w:b/>
          <w:bCs/>
          <w:sz w:val="32"/>
          <w:szCs w:val="32"/>
        </w:rPr>
        <w:t>药房管理系统的设计与实现</w:t>
      </w:r>
    </w:p>
    <w:p w14:paraId="51796982">
      <w:pPr>
        <w:pStyle w:val="style0"/>
        <w:keepNext w:val="false"/>
        <w:keepLines w:val="false"/>
        <w:pageBreakBefore w:val="false"/>
        <w:widowControl/>
        <w:kinsoku/>
        <w:wordWrap/>
        <w:overflowPunct/>
        <w:topLinePunct w:val="false"/>
        <w:autoSpaceDE/>
        <w:autoSpaceDN/>
        <w:bidi w:val="false"/>
        <w:adjustRightInd/>
        <w:snapToGrid/>
        <w:spacing w:lineRule="auto" w:line="360"/>
        <w:ind w:left="1200" w:leftChars="500" w:right="1200" w:rightChars="500"/>
        <w:jc w:val="center"/>
        <w:textAlignment w:val="auto"/>
        <w:rPr>
          <w:rFonts w:ascii="Times New Roman" w:eastAsia="黑体" w:hAnsi="Times New Roman"/>
          <w:b/>
          <w:caps w:val="false"/>
          <w:smallCaps w:val="false"/>
          <w:color w:val="000000"/>
          <w:sz w:val="32"/>
          <w:szCs w:val="32"/>
        </w:rPr>
      </w:pPr>
    </w:p>
    <w:bookmarkStart w:id="1" w:name="_Toc336476998"/>
    <w:bookmarkStart w:id="2" w:name="_Toc336385669"/>
    <w:p w14:paraId="326F89B5">
      <w:pPr>
        <w:pStyle w:val="style4107"/>
        <w:keepNext w:val="false"/>
        <w:keepLines w:val="false"/>
        <w:pageBreakBefore w:val="false"/>
        <w:widowControl/>
        <w:kinsoku/>
        <w:wordWrap/>
        <w:overflowPunct/>
        <w:topLinePunct w:val="false"/>
        <w:autoSpaceDE/>
        <w:autoSpaceDN/>
        <w:bidi w:val="false"/>
        <w:adjustRightInd/>
        <w:snapToGrid/>
        <w:spacing w:lineRule="auto" w:line="360"/>
        <w:jc w:val="center"/>
        <w:textAlignment w:val="auto"/>
        <w:rPr>
          <w:rFonts w:ascii="Times New Roman" w:hAnsi="Times New Roman" w:hint="eastAsia"/>
          <w:b/>
          <w:bCs/>
          <w:caps w:val="false"/>
          <w:smallCaps w:val="false"/>
          <w:color w:val="000000"/>
          <w:kern w:val="0"/>
          <w:sz w:val="32"/>
          <w:szCs w:val="32"/>
        </w:rPr>
      </w:pPr>
      <w:r>
        <w:rPr>
          <w:rFonts w:ascii="Times New Roman" w:hAnsi="Times New Roman" w:hint="eastAsia"/>
          <w:b/>
          <w:bCs/>
          <w:caps w:val="false"/>
          <w:smallCaps w:val="false"/>
          <w:color w:val="000000"/>
          <w:kern w:val="0"/>
          <w:sz w:val="32"/>
          <w:szCs w:val="32"/>
        </w:rPr>
        <w:t>The Design and Implementation of Pharmacy Management System</w:t>
      </w:r>
    </w:p>
    <w:p w14:paraId="6ED57889">
      <w:pPr>
        <w:pStyle w:val="style4107"/>
        <w:kinsoku/>
        <w:wordWrap/>
        <w:overflowPunct/>
        <w:topLinePunct w:val="false"/>
        <w:autoSpaceDE/>
        <w:autoSpaceDN/>
        <w:bidi w:val="false"/>
        <w:spacing w:lineRule="auto" w:line="360"/>
        <w:jc w:val="center"/>
        <w:textAlignment w:val="auto"/>
        <w:rPr>
          <w:rFonts w:ascii="Times New Roman" w:hAnsi="Times New Roman" w:hint="eastAsia"/>
          <w:b/>
          <w:bCs/>
          <w:caps w:val="false"/>
          <w:smallCaps w:val="false"/>
          <w:color w:val="000000"/>
          <w:kern w:val="0"/>
          <w:sz w:val="36"/>
          <w:szCs w:val="36"/>
        </w:rPr>
      </w:pPr>
    </w:p>
    <w:p w14:paraId="769D77CC">
      <w:pPr>
        <w:pStyle w:val="style4107"/>
        <w:kinsoku/>
        <w:wordWrap/>
        <w:overflowPunct/>
        <w:topLinePunct w:val="false"/>
        <w:autoSpaceDE/>
        <w:autoSpaceDN/>
        <w:bidi w:val="false"/>
        <w:spacing w:lineRule="auto" w:line="360"/>
        <w:jc w:val="center"/>
        <w:textAlignment w:val="auto"/>
        <w:rPr>
          <w:rFonts w:ascii="Times New Roman" w:hAnsi="Times New Roman" w:hint="eastAsia"/>
          <w:b/>
          <w:bCs/>
          <w:caps w:val="false"/>
          <w:smallCaps w:val="false"/>
          <w:color w:val="000000"/>
          <w:kern w:val="0"/>
          <w:sz w:val="36"/>
          <w:szCs w:val="36"/>
        </w:rPr>
        <w:sectPr>
          <w:footerReference w:type="default" r:id="rId7"/>
          <w:pgSz w:w="11906" w:h="16838" w:orient="portrait"/>
          <w:pgMar w:top="1247" w:right="1417" w:bottom="1247" w:left="1417" w:header="624" w:footer="624" w:gutter="0"/>
          <w:pgBorders w:zOrder="front" w:display="allPages" w:offsetFrom="page">
            <w:top w:val="none" w:sz="0" w:space="0" w:color="auto"/>
            <w:left w:val="none" w:sz="0" w:space="0" w:color="auto"/>
            <w:bottom w:val="none" w:sz="0" w:space="0" w:color="auto"/>
            <w:right w:val="none" w:sz="0" w:space="0" w:color="auto"/>
          </w:pgBorders>
          <w:pgNumType w:fmt="upperRoman" w:start="1"/>
          <w:cols w:space="720" w:num="1"/>
          <w:rtlGutter w:val="false"/>
          <w:docGrid w:type="lines" w:linePitch="312" w:charSpace="0"/>
        </w:sectPr>
      </w:pPr>
    </w:p>
    <w:p w14:paraId="6DD7D1F1">
      <w:pPr>
        <w:pStyle w:val="style0"/>
        <w:keepNext w:val="false"/>
        <w:keepLines w:val="false"/>
        <w:pageBreakBefore w:val="false"/>
        <w:widowControl/>
        <w:kinsoku/>
        <w:wordWrap/>
        <w:overflowPunct/>
        <w:topLinePunct w:val="false"/>
        <w:autoSpaceDE/>
        <w:autoSpaceDN/>
        <w:bidi w:val="false"/>
        <w:adjustRightInd/>
        <w:snapToGrid/>
        <w:spacing w:lineRule="auto" w:line="360"/>
        <w:jc w:val="center"/>
        <w:textAlignment w:val="auto"/>
        <w:rPr>
          <w:rFonts w:ascii="Times New Roman" w:eastAsia="黑体" w:hAnsi="Times New Roman"/>
          <w:caps w:val="false"/>
          <w:smallCaps w:val="false"/>
          <w:color w:val="000000"/>
          <w:sz w:val="32"/>
          <w:szCs w:val="32"/>
        </w:rPr>
      </w:pPr>
      <w:r>
        <w:rPr>
          <w:rFonts w:ascii="Times New Roman" w:eastAsia="黑体" w:hAnsi="Times New Roman"/>
          <w:caps w:val="false"/>
          <w:smallCaps w:val="false"/>
          <w:color w:val="000000"/>
          <w:sz w:val="32"/>
          <w:szCs w:val="32"/>
        </w:rPr>
        <w:t>关于论文使用授权的说明</w:t>
      </w:r>
    </w:p>
    <w:p w14:paraId="439CE3F4">
      <w:pPr>
        <w:pStyle w:val="style0"/>
        <w:keepNext w:val="false"/>
        <w:keepLines w:val="false"/>
        <w:pageBreakBefore w:val="false"/>
        <w:widowControl/>
        <w:kinsoku/>
        <w:wordWrap/>
        <w:overflowPunct/>
        <w:topLinePunct w:val="false"/>
        <w:autoSpaceDE/>
        <w:autoSpaceDN/>
        <w:bidi w:val="false"/>
        <w:adjustRightInd/>
        <w:snapToGrid/>
        <w:spacing w:lineRule="auto" w:line="360"/>
        <w:jc w:val="center"/>
        <w:textAlignment w:val="auto"/>
        <w:rPr>
          <w:rFonts w:ascii="Times New Roman" w:eastAsia="黑体" w:hAnsi="Times New Roman"/>
          <w:caps w:val="false"/>
          <w:smallCaps w:val="false"/>
          <w:color w:val="000000"/>
          <w:sz w:val="32"/>
          <w:szCs w:val="32"/>
        </w:rPr>
      </w:pPr>
    </w:p>
    <w:p w14:paraId="10644085">
      <w:pPr>
        <w:pStyle w:val="style67"/>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ascii="Times New Roman" w:cs="宋体" w:eastAsia="宋体" w:hAnsi="Times New Roman" w:hint="eastAsia"/>
          <w:caps w:val="false"/>
          <w:smallCaps w:val="false"/>
          <w:color w:val="000000"/>
        </w:rPr>
      </w:pPr>
      <w:r>
        <w:rPr>
          <w:rFonts w:ascii="Times New Roman" w:cs="宋体" w:eastAsia="宋体" w:hAnsi="Times New Roman" w:hint="eastAsia"/>
          <w:caps w:val="false"/>
          <w:smallCaps w:val="false"/>
          <w:color w:val="000000"/>
        </w:rPr>
        <w:t>本人完全了解甘肃中医药大学有关保留、使用学位论文的规定，即：学校有权保留送交论文的复印件，允许论文被查阅和借阅；学校可以公布论文的全部或部分内容，可以采用影印、缩印或其他复制手段保存论文。</w:t>
      </w:r>
    </w:p>
    <w:p w14:paraId="3258139F">
      <w:pPr>
        <w:pStyle w:val="style0"/>
        <w:kinsoku/>
        <w:wordWrap/>
        <w:overflowPunct/>
        <w:topLinePunct w:val="false"/>
        <w:autoSpaceDE/>
        <w:autoSpaceDN/>
        <w:bidi w:val="false"/>
        <w:spacing w:lineRule="auto" w:line="360"/>
        <w:textAlignment w:val="auto"/>
        <w:rPr>
          <w:rFonts w:ascii="Times New Roman" w:cs="宋体" w:hAnsi="Times New Roman" w:hint="eastAsia"/>
          <w:caps w:val="false"/>
          <w:smallCaps w:val="false"/>
          <w:color w:val="000000"/>
          <w:sz w:val="24"/>
        </w:rPr>
      </w:pPr>
    </w:p>
    <w:p w14:paraId="432E6D5D">
      <w:pPr>
        <w:pStyle w:val="style0"/>
        <w:kinsoku/>
        <w:wordWrap/>
        <w:overflowPunct/>
        <w:topLinePunct w:val="false"/>
        <w:autoSpaceDE/>
        <w:autoSpaceDN/>
        <w:bidi w:val="false"/>
        <w:spacing w:lineRule="auto" w:line="360"/>
        <w:textAlignment w:val="auto"/>
        <w:rPr>
          <w:rFonts w:ascii="Times New Roman" w:cs="宋体" w:hAnsi="Times New Roman" w:hint="eastAsia"/>
          <w:caps w:val="false"/>
          <w:smallCaps w:val="false"/>
          <w:color w:val="000000"/>
          <w:sz w:val="24"/>
        </w:rPr>
      </w:pPr>
    </w:p>
    <w:p w14:paraId="570E3EB1">
      <w:pPr>
        <w:pStyle w:val="style0"/>
        <w:kinsoku/>
        <w:wordWrap/>
        <w:overflowPunct/>
        <w:topLinePunct w:val="false"/>
        <w:autoSpaceDE/>
        <w:autoSpaceDN/>
        <w:bidi w:val="false"/>
        <w:spacing w:lineRule="auto" w:line="360"/>
        <w:textAlignment w:val="auto"/>
        <w:rPr>
          <w:rFonts w:ascii="Times New Roman" w:cs="宋体" w:hAnsi="Times New Roman" w:hint="eastAsia"/>
          <w:caps w:val="false"/>
          <w:smallCaps w:val="false"/>
          <w:color w:val="000000"/>
          <w:sz w:val="24"/>
        </w:rPr>
      </w:pPr>
    </w:p>
    <w:p w14:paraId="3EBA5DCF">
      <w:pPr>
        <w:pStyle w:val="style0"/>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ascii="Times New Roman" w:hAnsi="Times New Roman" w:hint="eastAsia"/>
          <w:caps w:val="false"/>
          <w:smallCaps w:val="false"/>
          <w:sz w:val="26"/>
        </w:rPr>
      </w:pPr>
      <w:r>
        <w:rPr>
          <w:rFonts w:ascii="Times New Roman" w:hAnsi="Times New Roman" w:hint="eastAsia"/>
          <w:caps w:val="false"/>
          <w:smallCaps w:val="false"/>
          <w:sz w:val="26"/>
        </w:rPr>
        <w:t>作者签名：</w:t>
      </w:r>
      <w:r>
        <w:rPr>
          <w:rFonts w:ascii="Times New Roman" w:hAnsi="Times New Roman" w:hint="eastAsia"/>
          <w:caps w:val="false"/>
          <w:smallCaps w:val="false"/>
          <w:sz w:val="26"/>
        </w:rPr>
        <w:tab/>
      </w:r>
      <w:r>
        <w:rPr>
          <w:rFonts w:ascii="Times New Roman" w:hAnsi="Times New Roman" w:hint="eastAsia"/>
          <w:caps w:val="false"/>
          <w:smallCaps w:val="false"/>
          <w:sz w:val="26"/>
        </w:rPr>
        <w:tab/>
      </w:r>
      <w:r>
        <w:rPr>
          <w:rFonts w:ascii="Times New Roman" w:hAnsi="Times New Roman" w:hint="eastAsia"/>
          <w:caps w:val="false"/>
          <w:smallCaps w:val="false"/>
          <w:sz w:val="26"/>
        </w:rPr>
        <w:tab/>
      </w:r>
      <w:r>
        <w:rPr>
          <w:rFonts w:ascii="Times New Roman" w:hAnsi="Times New Roman" w:hint="eastAsia"/>
          <w:caps w:val="false"/>
          <w:smallCaps w:val="false"/>
          <w:sz w:val="26"/>
        </w:rPr>
        <w:tab/>
      </w:r>
      <w:r>
        <w:rPr>
          <w:rFonts w:ascii="Times New Roman" w:hAnsi="Times New Roman" w:hint="eastAsia"/>
          <w:caps w:val="false"/>
          <w:smallCaps w:val="false"/>
          <w:sz w:val="26"/>
        </w:rPr>
        <w:tab/>
      </w:r>
      <w:r>
        <w:rPr>
          <w:rFonts w:ascii="Times New Roman" w:hAnsi="Times New Roman" w:hint="eastAsia"/>
          <w:caps w:val="false"/>
          <w:smallCaps w:val="false"/>
          <w:sz w:val="26"/>
        </w:rPr>
        <w:t xml:space="preserve">      日期：   年    月    日</w:t>
      </w:r>
    </w:p>
    <w:p w14:paraId="5F09FBDD">
      <w:pPr>
        <w:pStyle w:val="style0"/>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ascii="Times New Roman" w:hAnsi="Times New Roman" w:hint="eastAsia"/>
          <w:caps w:val="false"/>
          <w:smallCaps w:val="false"/>
          <w:sz w:val="26"/>
        </w:rPr>
      </w:pPr>
      <w:r>
        <w:rPr>
          <w:rFonts w:ascii="Times New Roman" w:hAnsi="Times New Roman" w:hint="eastAsia"/>
          <w:caps w:val="false"/>
          <w:smallCaps w:val="false"/>
          <w:sz w:val="26"/>
        </w:rPr>
        <w:t>导师签名：</w:t>
      </w:r>
      <w:r>
        <w:rPr>
          <w:rFonts w:ascii="Times New Roman" w:hAnsi="Times New Roman" w:hint="eastAsia"/>
          <w:caps w:val="false"/>
          <w:smallCaps w:val="false"/>
          <w:sz w:val="26"/>
        </w:rPr>
        <w:tab/>
      </w:r>
      <w:r>
        <w:rPr>
          <w:rFonts w:ascii="Times New Roman" w:hAnsi="Times New Roman" w:hint="eastAsia"/>
          <w:caps w:val="false"/>
          <w:smallCaps w:val="false"/>
          <w:sz w:val="26"/>
        </w:rPr>
        <w:tab/>
      </w:r>
      <w:r>
        <w:rPr>
          <w:rFonts w:ascii="Times New Roman" w:hAnsi="Times New Roman" w:hint="eastAsia"/>
          <w:caps w:val="false"/>
          <w:smallCaps w:val="false"/>
          <w:sz w:val="26"/>
        </w:rPr>
        <w:tab/>
      </w:r>
      <w:r>
        <w:rPr>
          <w:rFonts w:ascii="Times New Roman" w:hAnsi="Times New Roman" w:hint="eastAsia"/>
          <w:caps w:val="false"/>
          <w:smallCaps w:val="false"/>
          <w:sz w:val="26"/>
        </w:rPr>
        <w:tab/>
      </w:r>
      <w:r>
        <w:rPr>
          <w:rFonts w:ascii="Times New Roman" w:hAnsi="Times New Roman" w:hint="eastAsia"/>
          <w:caps w:val="false"/>
          <w:smallCaps w:val="false"/>
          <w:sz w:val="26"/>
        </w:rPr>
        <w:tab/>
      </w:r>
      <w:r>
        <w:rPr>
          <w:rFonts w:ascii="Times New Roman" w:hAnsi="Times New Roman" w:hint="eastAsia"/>
          <w:caps w:val="false"/>
          <w:smallCaps w:val="false"/>
          <w:sz w:val="26"/>
        </w:rPr>
        <w:t xml:space="preserve">      日期：   年    月    日</w:t>
      </w:r>
    </w:p>
    <w:bookmarkEnd w:id="1"/>
    <w:bookmarkEnd w:id="2"/>
    <w:p w14:paraId="423A965D">
      <w:pPr>
        <w:pStyle w:val="style1"/>
        <w:kinsoku/>
        <w:wordWrap/>
        <w:overflowPunct/>
        <w:topLinePunct w:val="false"/>
        <w:autoSpaceDE/>
        <w:autoSpaceDN/>
        <w:bidi w:val="false"/>
        <w:spacing w:lineRule="auto" w:line="360"/>
        <w:jc w:val="both"/>
        <w:textAlignment w:val="auto"/>
        <w:rPr/>
        <w:sectPr>
          <w:footerReference w:type="even" r:id="rId8"/>
          <w:footerReference w:type="default" r:id="rId9"/>
          <w:pgSz w:w="11906" w:h="16838" w:orient="portrait"/>
          <w:pgMar w:top="1985" w:right="1418" w:bottom="1418" w:left="1418" w:header="1418" w:footer="1134" w:gutter="0"/>
          <w:pgBorders w:zOrder="front" w:display="allPages" w:offsetFrom="page">
            <w:top w:val="none" w:sz="0" w:space="0" w:color="auto"/>
            <w:left w:val="none" w:sz="0" w:space="0" w:color="auto"/>
            <w:bottom w:val="none" w:sz="0" w:space="0" w:color="auto"/>
            <w:right w:val="none" w:sz="0" w:space="0" w:color="auto"/>
          </w:pgBorders>
          <w:pgNumType w:fmt="upperRoman" w:start="1"/>
          <w:cols w:space="720" w:num="1"/>
          <w:docGrid w:linePitch="326" w:charSpace="-2048"/>
        </w:sectPr>
      </w:pPr>
    </w:p>
    <w:p w14:paraId="7C6C7846">
      <w:pPr>
        <w:pStyle w:val="style1"/>
        <w:keepNext/>
        <w:keepLines/>
        <w:pageBreakBefore w:val="false"/>
        <w:widowControl/>
        <w:kinsoku/>
        <w:wordWrap/>
        <w:overflowPunct/>
        <w:topLinePunct w:val="false"/>
        <w:autoSpaceDE/>
        <w:autoSpaceDN/>
        <w:bidi w:val="false"/>
        <w:adjustRightInd/>
        <w:snapToGrid/>
        <w:spacing w:before="327" w:beforeLines="100" w:after="327" w:afterLines="100" w:lineRule="auto" w:line="360"/>
        <w:jc w:val="center"/>
        <w:textAlignment w:val="auto"/>
        <w:rPr>
          <w:rFonts w:hint="eastAsia"/>
        </w:rPr>
      </w:pPr>
      <w:r>
        <w:rPr>
          <w:rFonts w:hint="eastAsia"/>
        </w:rPr>
        <mc:AlternateContent>
          <mc:Choice Requires="wps">
            <w:drawing>
              <wp:anchor distT="0" distB="0" distL="0" distR="0" simplePos="false" relativeHeight="9" behindDoc="false" locked="false" layoutInCell="true" allowOverlap="true">
                <wp:simplePos x="0" y="0"/>
                <wp:positionH relativeFrom="column">
                  <wp:posOffset>3690619</wp:posOffset>
                </wp:positionH>
                <wp:positionV relativeFrom="paragraph">
                  <wp:posOffset>-708025</wp:posOffset>
                </wp:positionV>
                <wp:extent cx="2282825" cy="1200785"/>
                <wp:effectExtent l="897889" t="5080" r="6985" b="102235"/>
                <wp:wrapNone/>
                <wp:docPr id="1031" name="自选图形 13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82825" cy="1200785"/>
                        </a:xfrm>
                        <a:prstGeom prst="wedgeRoundRectCallout">
                          <a:avLst>
                            <a:gd name="adj1" fmla="val -87977"/>
                            <a:gd name="adj2" fmla="val 56644"/>
                            <a:gd name="adj3" fmla="val 16667"/>
                          </a:avLst>
                        </a:prstGeom>
                        <a:solidFill>
                          <a:srgbClr val="ffffff">
                            <a:alpha val="0"/>
                          </a:srgbClr>
                        </a:solidFill>
                        <a:ln cmpd="sng" cap="flat" w="9525">
                          <a:solidFill>
                            <a:srgbClr val="0000ff"/>
                          </a:solidFill>
                          <a:prstDash val="solid"/>
                          <a:miter/>
                          <a:headEnd len="med" w="med" type="none"/>
                          <a:tailEnd len="med" w="med" type="none"/>
                        </a:ln>
                      </wps:spPr>
                      <wps:txbx id="1031">
                        <w:txbxContent>
                          <w:p w14:paraId="1E2839D7">
                            <w:pPr>
                              <w:pStyle w:val="style0"/>
                              <w:rPr>
                                <w:rFonts w:hint="eastAsia"/>
                                <w:color w:val="000000"/>
                                <w:sz w:val="22"/>
                              </w:rPr>
                            </w:pPr>
                            <w:r>
                              <w:rPr>
                                <w:rFonts w:hint="eastAsia"/>
                                <w:color w:val="000000"/>
                              </w:rPr>
                              <w:t>注：本部分摘要内容由学生和指导教师按照规范确定，这里仅仅是段落格式要求。阅后删除此文本框。</w:t>
                            </w:r>
                          </w:p>
                          <w:p w14:paraId="532CB0EC">
                            <w:pPr>
                              <w:pStyle w:val="style0"/>
                              <w:rPr>
                                <w:sz w:val="22"/>
                              </w:rPr>
                            </w:pPr>
                          </w:p>
                          <w:p w14:paraId="4B4284F6">
                            <w:pPr>
                              <w:pStyle w:val="style0"/>
                              <w:rPr>
                                <w:sz w:val="22"/>
                              </w:rPr>
                            </w:pPr>
                          </w:p>
                          <w:p w14:paraId="4A6AAB51">
                            <w:pPr>
                              <w:pStyle w:val="style0"/>
                              <w:rPr/>
                            </w:pPr>
                          </w:p>
                        </w:txbxContent>
                      </wps:txbx>
                      <wps:bodyPr vert="horz" anchor="t" wrap="square" upright="true">
                        <a:prstTxWarp prst="textNoShape"/>
                      </wps:bodyPr>
                    </wps:wsp>
                  </a:graphicData>
                </a:graphic>
              </wp:anchor>
            </w:drawing>
          </mc:Choice>
          <mc:Fallback>
            <w:pict>
              <v:shape id="1031" type="#_x0000_t62" adj="-8203,23035" fillcolor="white" style="position:absolute;margin-left:290.6pt;margin-top:-55.75pt;width:179.75pt;height:94.55pt;z-index:9;mso-position-horizontal-relative:text;mso-position-vertical-relative:text;mso-width-relative:page;mso-height-relative:page;mso-wrap-distance-left:0.0pt;mso-wrap-distance-right:0.0pt;visibility:visible;">
                <v:stroke joinstyle="miter" color="blue"/>
                <v:fill opacity="0%"/>
                <v:textbox>
                  <w:txbxContent>
                    <w:p w14:paraId="1E2839D7">
                      <w:pPr>
                        <w:pStyle w:val="style0"/>
                        <w:rPr>
                          <w:rFonts w:hint="eastAsia"/>
                          <w:color w:val="000000"/>
                          <w:sz w:val="22"/>
                        </w:rPr>
                      </w:pPr>
                      <w:r>
                        <w:rPr>
                          <w:rFonts w:hint="eastAsia"/>
                          <w:color w:val="000000"/>
                        </w:rPr>
                        <w:t>注：本部分摘要内容由学生和指导教师按照规范确定，这里仅仅是段落格式要求。阅后删除此文本框。</w:t>
                      </w:r>
                    </w:p>
                    <w:p w14:paraId="532CB0EC">
                      <w:pPr>
                        <w:pStyle w:val="style0"/>
                        <w:rPr>
                          <w:sz w:val="22"/>
                        </w:rPr>
                      </w:pPr>
                    </w:p>
                    <w:p w14:paraId="4B4284F6">
                      <w:pPr>
                        <w:pStyle w:val="style0"/>
                        <w:rPr>
                          <w:sz w:val="22"/>
                        </w:rPr>
                      </w:pPr>
                    </w:p>
                    <w:p w14:paraId="4A6AAB51">
                      <w:pPr>
                        <w:pStyle w:val="style0"/>
                        <w:rPr/>
                      </w:pPr>
                    </w:p>
                  </w:txbxContent>
                </v:textbox>
              </v:shape>
            </w:pict>
          </mc:Fallback>
        </mc:AlternateContent>
      </w:r>
      <w:r>
        <w:rPr>
          <w:rFonts w:hint="eastAsia"/>
        </w:rPr>
        <mc:AlternateContent>
          <mc:Choice Requires="wps">
            <w:drawing>
              <wp:anchor distT="0" distB="0" distL="0" distR="0" simplePos="false" relativeHeight="10" behindDoc="false" locked="false" layoutInCell="true" allowOverlap="true">
                <wp:simplePos x="0" y="0"/>
                <wp:positionH relativeFrom="column">
                  <wp:posOffset>-727075</wp:posOffset>
                </wp:positionH>
                <wp:positionV relativeFrom="paragraph">
                  <wp:posOffset>-309880</wp:posOffset>
                </wp:positionV>
                <wp:extent cx="2602230" cy="810895"/>
                <wp:effectExtent l="4445" t="4445" r="606425" b="10160"/>
                <wp:wrapNone/>
                <wp:docPr id="1032" name="自选图形 14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602230" cy="810895"/>
                        </a:xfrm>
                        <a:prstGeom prst="wedgeRoundRectCallout">
                          <a:avLst>
                            <a:gd name="adj1" fmla="val 72037"/>
                            <a:gd name="adj2" fmla="val 1356"/>
                            <a:gd name="adj3" fmla="val 16667"/>
                          </a:avLst>
                        </a:prstGeom>
                        <a:solidFill>
                          <a:srgbClr val="ffffff"/>
                        </a:solidFill>
                        <a:ln cmpd="sng" cap="flat" w="9525">
                          <a:solidFill>
                            <a:srgbClr val="0000ff"/>
                          </a:solidFill>
                          <a:prstDash val="solid"/>
                          <a:miter/>
                          <a:headEnd len="med" w="med" type="none"/>
                          <a:tailEnd len="med" w="med" type="none"/>
                        </a:ln>
                      </wps:spPr>
                      <wps:txbx id="1032">
                        <w:txbxContent>
                          <w:p w14:paraId="0A25EA21">
                            <w:pPr>
                              <w:pStyle w:val="style0"/>
                              <w:rPr>
                                <w:rFonts w:hint="eastAsia"/>
                                <w:color w:val="000000"/>
                              </w:rPr>
                            </w:pPr>
                            <w:r>
                              <w:rPr>
                                <w:rFonts w:hint="eastAsia"/>
                                <w:color w:val="000000"/>
                              </w:rPr>
                              <w:t>注：“摘要”中间空</w:t>
                            </w:r>
                            <w:r>
                              <w:rPr>
                                <w:rFonts w:hint="eastAsia"/>
                                <w:color w:val="000000"/>
                                <w:lang w:val="en-US" w:eastAsia="zh-CN"/>
                              </w:rPr>
                              <w:t>4格</w:t>
                            </w:r>
                            <w:r>
                              <w:rPr>
                                <w:rFonts w:hint="eastAsia"/>
                                <w:color w:val="000000"/>
                              </w:rPr>
                              <w:t>。“目录、结论和致谢”要求相同。</w:t>
                            </w:r>
                            <w:r>
                              <w:rPr>
                                <w:rFonts w:hint="eastAsia"/>
                                <w:color w:val="000000"/>
                                <w:lang w:eastAsia="zh-CN"/>
                              </w:rPr>
                              <w:t>黑体，小三号字体，</w:t>
                            </w:r>
                            <w:r>
                              <w:rPr>
                                <w:rFonts w:hint="eastAsia"/>
                                <w:color w:val="000000"/>
                              </w:rPr>
                              <w:t>阅后删除此文本框。</w:t>
                            </w:r>
                          </w:p>
                          <w:p w14:paraId="2A7EEB6B">
                            <w:pPr>
                              <w:pStyle w:val="style0"/>
                              <w:rPr>
                                <w:sz w:val="22"/>
                              </w:rPr>
                            </w:pPr>
                          </w:p>
                          <w:p w14:paraId="19E49C4A">
                            <w:pPr>
                              <w:pStyle w:val="style0"/>
                              <w:rPr>
                                <w:sz w:val="22"/>
                              </w:rPr>
                            </w:pPr>
                          </w:p>
                          <w:p w14:paraId="3BF21014">
                            <w:pPr>
                              <w:pStyle w:val="style0"/>
                              <w:rPr/>
                            </w:pPr>
                          </w:p>
                        </w:txbxContent>
                      </wps:txbx>
                      <wps:bodyPr vert="horz" anchor="t" wrap="square" upright="true">
                        <a:prstTxWarp prst="textNoShape"/>
                      </wps:bodyPr>
                    </wps:wsp>
                  </a:graphicData>
                </a:graphic>
              </wp:anchor>
            </w:drawing>
          </mc:Choice>
          <mc:Fallback>
            <w:pict>
              <v:shape id="1032" type="#_x0000_t62" adj="26360,11093" fillcolor="white" style="position:absolute;margin-left:-57.25pt;margin-top:-24.4pt;width:204.9pt;height:63.85pt;z-index:10;mso-position-horizontal-relative:text;mso-position-vertical-relative:text;mso-width-relative:page;mso-height-relative:page;mso-wrap-distance-left:0.0pt;mso-wrap-distance-right:0.0pt;visibility:visible;">
                <v:stroke joinstyle="miter" color="blue"/>
                <v:fill/>
                <v:textbox>
                  <w:txbxContent>
                    <w:p w14:paraId="0A25EA21">
                      <w:pPr>
                        <w:pStyle w:val="style0"/>
                        <w:rPr>
                          <w:rFonts w:hint="eastAsia"/>
                          <w:color w:val="000000"/>
                        </w:rPr>
                      </w:pPr>
                      <w:r>
                        <w:rPr>
                          <w:rFonts w:hint="eastAsia"/>
                          <w:color w:val="000000"/>
                        </w:rPr>
                        <w:t>注：“摘要”中间空</w:t>
                      </w:r>
                      <w:r>
                        <w:rPr>
                          <w:rFonts w:hint="eastAsia"/>
                          <w:color w:val="000000"/>
                          <w:lang w:val="en-US" w:eastAsia="zh-CN"/>
                        </w:rPr>
                        <w:t>4格</w:t>
                      </w:r>
                      <w:r>
                        <w:rPr>
                          <w:rFonts w:hint="eastAsia"/>
                          <w:color w:val="000000"/>
                        </w:rPr>
                        <w:t>。“目录、结论和致谢”要求相同。</w:t>
                      </w:r>
                      <w:r>
                        <w:rPr>
                          <w:rFonts w:hint="eastAsia"/>
                          <w:color w:val="000000"/>
                          <w:lang w:eastAsia="zh-CN"/>
                        </w:rPr>
                        <w:t>黑体，小三号字体，</w:t>
                      </w:r>
                      <w:r>
                        <w:rPr>
                          <w:rFonts w:hint="eastAsia"/>
                          <w:color w:val="000000"/>
                        </w:rPr>
                        <w:t>阅后删除此文本框。</w:t>
                      </w:r>
                    </w:p>
                    <w:p w14:paraId="2A7EEB6B">
                      <w:pPr>
                        <w:pStyle w:val="style0"/>
                        <w:rPr>
                          <w:sz w:val="22"/>
                        </w:rPr>
                      </w:pPr>
                    </w:p>
                    <w:p w14:paraId="19E49C4A">
                      <w:pPr>
                        <w:pStyle w:val="style0"/>
                        <w:rPr>
                          <w:sz w:val="22"/>
                        </w:rPr>
                      </w:pPr>
                    </w:p>
                    <w:p w14:paraId="3BF21014">
                      <w:pPr>
                        <w:pStyle w:val="style0"/>
                        <w:rPr/>
                      </w:pPr>
                    </w:p>
                  </w:txbxContent>
                </v:textbox>
              </v:shape>
            </w:pict>
          </mc:Fallback>
        </mc:AlternateContent>
      </w:r>
      <w:bookmarkStart w:id="3" w:name="_Toc444618391"/>
      <w:bookmarkStart w:id="4" w:name="_Toc350238656"/>
      <w:r>
        <w:rPr>
          <w:rFonts w:hint="eastAsia"/>
        </w:rPr>
        <w:t>摘</w:t>
      </w:r>
      <w:r>
        <w:rPr>
          <w:rFonts w:hint="eastAsia"/>
          <w:lang w:val="en-US" w:eastAsia="zh-CN"/>
        </w:rPr>
        <w:t xml:space="preserve">    </w:t>
      </w:r>
      <w:r>
        <w:rPr>
          <w:rFonts w:hint="eastAsia"/>
        </w:rPr>
        <w:t>要</w:t>
      </w:r>
      <w:bookmarkEnd w:id="3"/>
      <w:bookmarkEnd w:id="4"/>
    </w:p>
    <w:p w14:paraId="61E309EA">
      <w:pPr>
        <w:pStyle w:val="style0"/>
        <w:keepNext w:val="false"/>
        <w:keepLines w:val="false"/>
        <w:pageBreakBefore w:val="false"/>
        <w:widowControl/>
        <w:kinsoku/>
        <w:wordWrap/>
        <w:overflowPunct/>
        <w:topLinePunct w:val="false"/>
        <w:autoSpaceDE/>
        <w:autoSpaceDN/>
        <w:bidi w:val="false"/>
        <w:adjustRightInd/>
        <w:snapToGrid/>
        <w:spacing w:before="312" w:beforeLines="100" w:lineRule="auto" w:line="360"/>
        <w:ind w:firstLine="480" w:firstLineChars="200"/>
        <w:textAlignment w:val="auto"/>
        <w:rPr>
          <w:rFonts w:ascii="宋体" w:hAnsi="宋体"/>
          <w:color w:val="000000"/>
        </w:rPr>
      </w:pPr>
      <w:r>
        <w:rPr>
          <w:rFonts w:ascii="宋体" w:hAnsi="宋体" w:hint="eastAsia"/>
          <w:color w:val="000000"/>
        </w:rPr>
        <w:t>近年来，计算机技术高速发展，已经渗透到各行各业中，药房也不例外。药品的高效管理在药房的整个管理中发挥着至关重要的作用。药品的管理水平直接反应着整个药房的管理水平。计算机技术的应用不仅让药房的管理水平有了质的飞跃，而且还降低了生产成本，能够创造出更高的价值。但在小型药房的药品管理中还是在使用人工管理的方式，不仅效率低下，还会造成大量的人力资源浪费。再者，人工管理还会造成药品出入库的顺序混乱，有效期新的药品会早于有效期旧的药品出库。不仅如此，人工管理还会在无形中增加药品清点的难度，更会经常出现药品断货的问题，这不仅会出现药品的浪费和药房的经济损失，还降低了服务质量和自身收入。</w:t>
      </w:r>
    </w:p>
    <w:p w14:paraId="78008F54">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ascii="宋体" w:hAnsi="宋体"/>
          <w:color w:val="000000"/>
        </w:rPr>
      </w:pPr>
      <w:r>
        <w:rPr>
          <w:rFonts w:ascii="宋体" w:hAnsi="宋体" w:hint="eastAsia"/>
          <w:color w:val="000000"/>
        </w:rPr>
        <w:t>基于以上问题，建立一套高效的医疗信息管理系统是必然趋势。</w:t>
      </w:r>
      <w:r>
        <w:rPr>
          <w:rFonts w:ascii="宋体" w:hAnsi="宋体"/>
          <w:color w:val="000000"/>
        </w:rPr>
        <w:t>通过</w:t>
      </w:r>
      <w:r>
        <w:rPr>
          <w:rFonts w:ascii="宋体" w:hAnsi="宋体" w:hint="eastAsia"/>
          <w:color w:val="000000"/>
        </w:rPr>
        <w:t>药房</w:t>
      </w:r>
      <w:r>
        <w:rPr>
          <w:rFonts w:ascii="宋体" w:hAnsi="宋体"/>
          <w:color w:val="000000"/>
        </w:rPr>
        <w:t>管理系统，</w:t>
      </w:r>
      <w:r>
        <w:rPr>
          <w:rFonts w:ascii="宋体" w:hAnsi="宋体" w:hint="eastAsia"/>
          <w:color w:val="000000"/>
        </w:rPr>
        <w:t>可以有效解决上述文中所提到的问题。本文从药品的增、删、改、查等方面介绍了如何利用计算机来实现药品的有效统计，提升药品管理水平，营造良好的医患关系。同时，将繁琐的工作简单化、电子化，使药房管理更加规范化、科学化。</w:t>
      </w:r>
    </w:p>
    <w:p w14:paraId="4FD37CC9">
      <w:pPr>
        <w:pStyle w:val="style0"/>
        <w:kinsoku/>
        <w:wordWrap/>
        <w:overflowPunct/>
        <w:topLinePunct w:val="false"/>
        <w:autoSpaceDE/>
        <w:autoSpaceDN/>
        <w:bidi w:val="false"/>
        <w:spacing w:lineRule="auto" w:line="360"/>
        <w:ind w:firstLine="480" w:firstLineChars="200"/>
        <w:textAlignment w:val="auto"/>
        <w:rPr>
          <w:rFonts w:hint="eastAsia"/>
        </w:rPr>
      </w:pPr>
    </w:p>
    <w:p w14:paraId="098A364F">
      <w:pPr>
        <w:pStyle w:val="style0"/>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ascii="Times New Roman" w:cs="黑体" w:eastAsia="黑体" w:hAnsi="Times New Roman" w:hint="eastAsia"/>
          <w:caps w:val="false"/>
          <w:smallCaps w:val="false"/>
          <w:sz w:val="28"/>
          <w:szCs w:val="28"/>
        </w:rPr>
      </w:pPr>
      <w:r>
        <w:rPr>
          <w:rFonts w:ascii="Times New Roman" w:cs="宋体" w:eastAsia="黑体" w:hAnsi="Times New Roman" w:hint="eastAsia"/>
          <w:b/>
          <w:caps w:val="false"/>
          <w:smallCaps w:val="false"/>
          <w:sz w:val="24"/>
        </w:rPr>
        <w:t>【</w:t>
      </w:r>
      <w:r>
        <w:rPr>
          <w:rFonts w:ascii="Times New Roman" w:eastAsia="黑体" w:hAnsi="Times New Roman" w:hint="eastAsia"/>
          <w:caps w:val="false"/>
          <w:smallCaps w:val="false"/>
          <w:sz w:val="24"/>
          <w:szCs w:val="24"/>
        </w:rPr>
        <w:t>关键词</w:t>
      </w:r>
      <w:r>
        <w:rPr>
          <w:rFonts w:ascii="Times New Roman" w:cs="宋体" w:eastAsia="黑体" w:hAnsi="Times New Roman" w:hint="eastAsia"/>
          <w:b/>
          <w:caps w:val="false"/>
          <w:smallCaps w:val="false"/>
          <w:sz w:val="24"/>
        </w:rPr>
        <w:t>】</w:t>
      </w:r>
      <w:r>
        <w:rPr>
          <w:rFonts w:ascii="Times New Roman" w:cs="宋体" w:eastAsia="宋体" w:hAnsi="Times New Roman" w:hint="eastAsia"/>
          <w:caps w:val="false"/>
          <w:smallCaps w:val="false"/>
          <w:color w:val="000000"/>
          <w:sz w:val="24"/>
          <w:szCs w:val="24"/>
        </w:rPr>
        <w:t>管理系统</w:t>
      </w:r>
      <w:r>
        <w:rPr>
          <w:rFonts w:ascii="Times New Roman" w:cs="宋体" w:eastAsia="宋体" w:hAnsi="Times New Roman" w:hint="eastAsia"/>
          <w:caps w:val="false"/>
          <w:smallCaps w:val="false"/>
          <w:color w:val="000000"/>
          <w:sz w:val="24"/>
          <w:szCs w:val="24"/>
          <w:lang w:eastAsia="zh-CN"/>
        </w:rPr>
        <w:t>；</w:t>
      </w:r>
      <w:r>
        <w:rPr>
          <w:rFonts w:ascii="Times New Roman" w:cs="宋体" w:eastAsia="宋体" w:hAnsi="Times New Roman" w:hint="eastAsia"/>
          <w:caps w:val="false"/>
          <w:smallCaps w:val="false"/>
          <w:color w:val="000000"/>
          <w:sz w:val="24"/>
          <w:szCs w:val="24"/>
        </w:rPr>
        <w:t>药房</w:t>
      </w:r>
      <w:r>
        <w:rPr>
          <w:rFonts w:ascii="Times New Roman" w:cs="宋体" w:eastAsia="宋体" w:hAnsi="Times New Roman" w:hint="eastAsia"/>
          <w:caps w:val="false"/>
          <w:smallCaps w:val="false"/>
          <w:color w:val="000000"/>
          <w:sz w:val="24"/>
          <w:szCs w:val="24"/>
          <w:lang w:eastAsia="zh-CN"/>
        </w:rPr>
        <w:t>；</w:t>
      </w:r>
      <w:r>
        <w:rPr>
          <w:rFonts w:ascii="Times New Roman" w:cs="宋体" w:eastAsia="宋体" w:hAnsi="Times New Roman" w:hint="eastAsia"/>
          <w:caps w:val="false"/>
          <w:smallCaps w:val="false"/>
          <w:color w:val="000000"/>
          <w:sz w:val="24"/>
          <w:szCs w:val="24"/>
        </w:rPr>
        <w:t>数据库</w:t>
      </w:r>
      <w:r>
        <w:rPr>
          <w:rFonts w:ascii="Times New Roman" w:cs="宋体" w:eastAsia="宋体" w:hAnsi="Times New Roman" w:hint="eastAsia"/>
          <w:caps w:val="false"/>
          <w:smallCaps w:val="false"/>
          <w:color w:val="000000"/>
          <w:sz w:val="24"/>
          <w:szCs w:val="24"/>
          <w:lang w:eastAsia="zh-CN"/>
        </w:rPr>
        <w:t>；</w:t>
      </w:r>
      <w:r>
        <w:rPr>
          <w:rFonts w:ascii="Times New Roman" w:cs="宋体" w:eastAsia="宋体" w:hAnsi="Times New Roman" w:hint="eastAsia"/>
          <w:caps w:val="false"/>
          <w:smallCaps w:val="false"/>
          <w:color w:val="000000"/>
          <w:sz w:val="24"/>
          <w:szCs w:val="24"/>
        </w:rPr>
        <w:t>B/S</w:t>
      </w:r>
      <w:r>
        <w:rPr>
          <w:rFonts w:ascii="Times New Roman" w:cs="宋体" w:eastAsia="宋体" w:hAnsi="Times New Roman" w:hint="eastAsia"/>
          <w:caps w:val="false"/>
          <w:smallCaps w:val="false"/>
          <w:color w:val="000000"/>
          <w:sz w:val="24"/>
          <w:szCs w:val="24"/>
          <w:lang w:eastAsia="zh-CN"/>
        </w:rPr>
        <w:t>；</w:t>
      </w:r>
      <w:r>
        <w:rPr>
          <w:rFonts w:ascii="Times New Roman" w:cs="宋体" w:eastAsia="宋体" w:hAnsi="Times New Roman" w:hint="eastAsia"/>
          <w:caps w:val="false"/>
          <w:smallCaps w:val="false"/>
          <w:color w:val="000000"/>
          <w:sz w:val="24"/>
          <w:szCs w:val="24"/>
        </w:rPr>
        <w:t>JSP</w:t>
      </w:r>
    </w:p>
    <w:p w14:paraId="27CBB549">
      <w:pPr>
        <w:pStyle w:val="style0"/>
        <w:kinsoku/>
        <w:wordWrap/>
        <w:overflowPunct/>
        <w:topLinePunct w:val="false"/>
        <w:autoSpaceDE/>
        <w:autoSpaceDN/>
        <w:bidi w:val="false"/>
        <w:spacing w:lineRule="auto" w:line="360"/>
        <w:textAlignment w:val="auto"/>
        <w:rPr>
          <w:rFonts w:hint="eastAsia"/>
        </w:rPr>
      </w:pPr>
    </w:p>
    <w:p w14:paraId="2B515303">
      <w:pPr>
        <w:pStyle w:val="style0"/>
        <w:kinsoku/>
        <w:wordWrap/>
        <w:overflowPunct/>
        <w:topLinePunct w:val="false"/>
        <w:autoSpaceDE/>
        <w:autoSpaceDN/>
        <w:bidi w:val="false"/>
        <w:spacing w:lineRule="auto" w:line="360"/>
        <w:ind w:firstLine="480" w:firstLineChars="200"/>
        <w:textAlignment w:val="auto"/>
        <w:rPr>
          <w:rFonts w:hint="eastAsia"/>
        </w:rPr>
      </w:pPr>
    </w:p>
    <w:p w14:paraId="5A2950EE">
      <w:pPr>
        <w:pStyle w:val="style0"/>
        <w:kinsoku/>
        <w:wordWrap/>
        <w:overflowPunct/>
        <w:topLinePunct w:val="false"/>
        <w:autoSpaceDE/>
        <w:autoSpaceDN/>
        <w:bidi w:val="false"/>
        <w:spacing w:lineRule="auto" w:line="360"/>
        <w:ind w:firstLine="480" w:firstLineChars="200"/>
        <w:textAlignment w:val="auto"/>
        <w:rPr>
          <w:rFonts w:hint="eastAsia"/>
          <w:szCs w:val="21"/>
        </w:rPr>
      </w:pPr>
      <w:r>
        <w:rPr>
          <w:rFonts w:hint="eastAsia"/>
        </w:rPr>
        <w:br w:type="page"/>
      </w:r>
      <w:r>
        <w:rPr>
          <w:rFonts w:hint="eastAsia"/>
          <w:szCs w:val="21"/>
        </w:rPr>
        <w:t>中文摘要部分格式要求：</w:t>
      </w:r>
    </w:p>
    <w:p w14:paraId="4D971C6D">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szCs w:val="21"/>
        </w:rPr>
      </w:pPr>
      <w:r>
        <w:rPr>
          <w:szCs w:val="21"/>
        </w:rPr>
        <mc:AlternateContent>
          <mc:Choice Requires="wps">
            <w:drawing>
              <wp:anchor distT="0" distB="0" distL="0" distR="0" simplePos="false" relativeHeight="4" behindDoc="false" locked="false" layoutInCell="true" allowOverlap="true">
                <wp:simplePos x="0" y="0"/>
                <wp:positionH relativeFrom="column">
                  <wp:posOffset>4364990</wp:posOffset>
                </wp:positionH>
                <wp:positionV relativeFrom="paragraph">
                  <wp:posOffset>-1430020</wp:posOffset>
                </wp:positionV>
                <wp:extent cx="1954530" cy="774700"/>
                <wp:effectExtent l="4445" t="5080" r="9525" b="541020"/>
                <wp:wrapNone/>
                <wp:docPr id="1033" name="自选图形 1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54530" cy="774700"/>
                        </a:xfrm>
                        <a:prstGeom prst="wedgeRoundRectCallout">
                          <a:avLst>
                            <a:gd name="adj1" fmla="val -46426"/>
                            <a:gd name="adj2" fmla="val 117458"/>
                            <a:gd name="adj3" fmla="val 16667"/>
                          </a:avLst>
                        </a:prstGeom>
                        <a:ln cmpd="sng" cap="flat" w="9525">
                          <a:solidFill>
                            <a:srgbClr val="0000ff"/>
                          </a:solidFill>
                          <a:prstDash val="solid"/>
                          <a:miter/>
                          <a:headEnd len="med" w="med" type="none"/>
                          <a:tailEnd len="med" w="med" type="none"/>
                        </a:ln>
                      </wps:spPr>
                      <wps:txbx id="1033">
                        <w:txbxContent>
                          <w:p w14:paraId="4F58EEA6">
                            <w:pPr>
                              <w:pStyle w:val="style0"/>
                              <w:rPr>
                                <w:color w:val="000000"/>
                              </w:rPr>
                            </w:pPr>
                            <w:r>
                              <w:rPr>
                                <w:rFonts w:hint="eastAsia"/>
                                <w:color w:val="000000"/>
                              </w:rPr>
                              <w:t>注：</w:t>
                            </w:r>
                            <w:r>
                              <w:rPr>
                                <w:rFonts w:hint="eastAsia"/>
                                <w:color w:val="000000"/>
                                <w:lang w:eastAsia="zh-CN"/>
                              </w:rPr>
                              <w:t>此</w:t>
                            </w:r>
                            <w:r>
                              <w:rPr>
                                <w:rFonts w:hint="eastAsia"/>
                                <w:color w:val="000000"/>
                              </w:rPr>
                              <w:t>页为说明页，阅后删除此页和此文本框。</w:t>
                            </w:r>
                          </w:p>
                          <w:p w14:paraId="4641DCC7">
                            <w:pPr>
                              <w:pStyle w:val="style0"/>
                              <w:rPr/>
                            </w:pPr>
                          </w:p>
                          <w:p w14:paraId="2447BE88">
                            <w:pPr>
                              <w:pStyle w:val="style0"/>
                              <w:rPr/>
                            </w:pPr>
                          </w:p>
                          <w:p w14:paraId="7B7FDE93">
                            <w:pPr>
                              <w:pStyle w:val="style0"/>
                              <w:rPr/>
                            </w:pPr>
                          </w:p>
                          <w:p w14:paraId="0E28C75E">
                            <w:pPr>
                              <w:pStyle w:val="style0"/>
                              <w:rPr/>
                            </w:pPr>
                          </w:p>
                          <w:p w14:paraId="04C31DE0">
                            <w:pPr>
                              <w:pStyle w:val="style0"/>
                              <w:rPr/>
                            </w:pPr>
                          </w:p>
                          <w:p w14:paraId="34BA4A5B">
                            <w:pPr>
                              <w:pStyle w:val="style0"/>
                              <w:rPr/>
                            </w:pPr>
                          </w:p>
                          <w:p w14:paraId="764CEFDE">
                            <w:pPr>
                              <w:pStyle w:val="style0"/>
                              <w:rPr/>
                            </w:pPr>
                          </w:p>
                        </w:txbxContent>
                      </wps:txbx>
                      <wps:bodyPr wrap="square" upright="true">
                        <a:prstTxWarp prst="textNoShape"/>
                      </wps:bodyPr>
                    </wps:wsp>
                  </a:graphicData>
                </a:graphic>
              </wp:anchor>
            </w:drawing>
          </mc:Choice>
          <mc:Fallback>
            <w:pict>
              <v:shape id="1033" type="#_x0000_t62" adj="772,36171" filled="f" style="position:absolute;margin-left:343.7pt;margin-top:-112.6pt;width:153.9pt;height:61.0pt;z-index:4;mso-position-horizontal-relative:text;mso-position-vertical-relative:text;mso-width-relative:page;mso-height-relative:page;mso-wrap-distance-left:0.0pt;mso-wrap-distance-right:0.0pt;visibility:visible;">
                <v:stroke joinstyle="miter" color="blue"/>
                <v:fill/>
                <v:textbox>
                  <w:txbxContent>
                    <w:p w14:paraId="4F58EEA6">
                      <w:pPr>
                        <w:pStyle w:val="style0"/>
                        <w:rPr>
                          <w:color w:val="000000"/>
                        </w:rPr>
                      </w:pPr>
                      <w:r>
                        <w:rPr>
                          <w:rFonts w:hint="eastAsia"/>
                          <w:color w:val="000000"/>
                        </w:rPr>
                        <w:t>注：</w:t>
                      </w:r>
                      <w:r>
                        <w:rPr>
                          <w:rFonts w:hint="eastAsia"/>
                          <w:color w:val="000000"/>
                          <w:lang w:eastAsia="zh-CN"/>
                        </w:rPr>
                        <w:t>此</w:t>
                      </w:r>
                      <w:r>
                        <w:rPr>
                          <w:rFonts w:hint="eastAsia"/>
                          <w:color w:val="000000"/>
                        </w:rPr>
                        <w:t>页为说明页，阅后删除此页和此文本框。</w:t>
                      </w:r>
                    </w:p>
                    <w:p w14:paraId="4641DCC7">
                      <w:pPr>
                        <w:pStyle w:val="style0"/>
                        <w:rPr/>
                      </w:pPr>
                    </w:p>
                    <w:p w14:paraId="2447BE88">
                      <w:pPr>
                        <w:pStyle w:val="style0"/>
                        <w:rPr/>
                      </w:pPr>
                    </w:p>
                    <w:p w14:paraId="7B7FDE93">
                      <w:pPr>
                        <w:pStyle w:val="style0"/>
                        <w:rPr/>
                      </w:pPr>
                    </w:p>
                    <w:p w14:paraId="0E28C75E">
                      <w:pPr>
                        <w:pStyle w:val="style0"/>
                        <w:rPr/>
                      </w:pPr>
                    </w:p>
                    <w:p w14:paraId="04C31DE0">
                      <w:pPr>
                        <w:pStyle w:val="style0"/>
                        <w:rPr/>
                      </w:pPr>
                    </w:p>
                    <w:p w14:paraId="34BA4A5B">
                      <w:pPr>
                        <w:pStyle w:val="style0"/>
                        <w:rPr/>
                      </w:pPr>
                    </w:p>
                    <w:p w14:paraId="764CEFDE">
                      <w:pPr>
                        <w:pStyle w:val="style0"/>
                        <w:rPr/>
                      </w:pPr>
                    </w:p>
                  </w:txbxContent>
                </v:textbox>
              </v:shape>
            </w:pict>
          </mc:Fallback>
        </mc:AlternateContent>
      </w:r>
      <w:r>
        <w:rPr>
          <w:rFonts w:hint="eastAsia"/>
          <w:szCs w:val="21"/>
        </w:rPr>
        <w:t>(1)“摘要”是摘要部分的标题，不可省略。</w:t>
      </w:r>
    </w:p>
    <w:p w14:paraId="4C8E01C3">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szCs w:val="21"/>
        </w:rPr>
      </w:pPr>
      <w:r>
        <w:rPr>
          <w:rFonts w:hint="eastAsia"/>
          <w:szCs w:val="21"/>
        </w:rPr>
        <w:t>标题“摘要”选用模板中的样式所定义的“标题1”，再居中；或者手动设置成字体：黑体，居中，字号：小三，1.5倍行距，</w:t>
      </w:r>
      <w:r>
        <w:rPr>
          <w:rFonts w:hint="eastAsia"/>
          <w:szCs w:val="21"/>
          <w:lang w:eastAsia="zh-CN"/>
        </w:rPr>
        <w:t>段前、段后</w:t>
      </w:r>
      <w:r>
        <w:rPr>
          <w:rFonts w:hint="eastAsia"/>
          <w:szCs w:val="21"/>
          <w:lang w:val="en-US" w:eastAsia="zh-CN"/>
        </w:rPr>
        <w:t>1行</w:t>
      </w:r>
      <w:r>
        <w:rPr>
          <w:rFonts w:hint="eastAsia"/>
          <w:szCs w:val="21"/>
        </w:rPr>
        <w:t>。</w:t>
      </w:r>
    </w:p>
    <w:p w14:paraId="4E34EAB4">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szCs w:val="21"/>
        </w:rPr>
      </w:pPr>
      <w:r>
        <w:rPr>
          <w:rFonts w:hint="eastAsia"/>
          <w:szCs w:val="21"/>
        </w:rPr>
        <w:t>(2) 论文摘要应不少于</w:t>
      </w:r>
      <w:r>
        <w:rPr>
          <w:rFonts w:hint="eastAsia"/>
          <w:szCs w:val="21"/>
          <w:lang w:val="en-US" w:eastAsia="zh-CN"/>
        </w:rPr>
        <w:t>5</w:t>
      </w:r>
      <w:r>
        <w:rPr>
          <w:rFonts w:hint="eastAsia"/>
          <w:szCs w:val="21"/>
        </w:rPr>
        <w:t>00字。</w:t>
      </w:r>
    </w:p>
    <w:p w14:paraId="751DF78E">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szCs w:val="21"/>
        </w:rPr>
      </w:pPr>
      <w:r>
        <w:rPr>
          <w:rFonts w:hint="eastAsia"/>
          <w:szCs w:val="21"/>
        </w:rPr>
        <w:t>(3) 摘要正文选用模板中的样式所定义的“正文”，每段落首行缩进2个汉字；或者手动设置成每段落首行缩进2个汉字，字体：宋体，字号：小四，行距：多倍行距 1.5，间距：段前、段后均为0行，取消网格对齐选项。</w:t>
      </w:r>
    </w:p>
    <w:p w14:paraId="457F1FBE">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szCs w:val="21"/>
        </w:rPr>
      </w:pPr>
      <w:r>
        <w:rPr>
          <w:rFonts w:hint="eastAsia"/>
          <w:szCs w:val="21"/>
        </w:rPr>
        <w:t>(4) 摘要正文后，列出3-5个关键词。“</w:t>
      </w:r>
      <w:r>
        <w:rPr>
          <w:rFonts w:hint="eastAsia"/>
          <w:szCs w:val="21"/>
          <w:lang w:eastAsia="zh-CN"/>
        </w:rPr>
        <w:t>【</w:t>
      </w:r>
      <w:r>
        <w:rPr>
          <w:rFonts w:ascii="黑体" w:cs="黑体" w:eastAsia="黑体" w:hAnsi="黑体" w:hint="eastAsia"/>
          <w:szCs w:val="21"/>
        </w:rPr>
        <w:t>关键词</w:t>
      </w:r>
      <w:r>
        <w:rPr>
          <w:rFonts w:hint="eastAsia"/>
          <w:szCs w:val="21"/>
          <w:lang w:eastAsia="zh-CN"/>
        </w:rPr>
        <w:t>】</w:t>
      </w:r>
      <w:r>
        <w:rPr>
          <w:rFonts w:hint="eastAsia"/>
          <w:szCs w:val="21"/>
        </w:rPr>
        <w:t>”是关键词部分的引导，</w:t>
      </w:r>
      <w:r>
        <w:rPr>
          <w:rFonts w:hint="eastAsia"/>
          <w:szCs w:val="21"/>
          <w:lang w:eastAsia="zh-CN"/>
        </w:rPr>
        <w:t>黑体小四号字体，</w:t>
      </w:r>
      <w:r>
        <w:rPr>
          <w:rFonts w:hint="eastAsia"/>
          <w:szCs w:val="21"/>
        </w:rPr>
        <w:t>不可省略。关键词请尽量用《汉语主题词表》等词表提供的规范词。</w:t>
      </w:r>
    </w:p>
    <w:p w14:paraId="07B4FA7F">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szCs w:val="21"/>
        </w:rPr>
      </w:pPr>
      <w:r>
        <w:rPr>
          <w:rFonts w:hint="eastAsia"/>
          <w:szCs w:val="21"/>
        </w:rPr>
        <w:t>(5) 关键词与摘要之间空一行，多倍行距1.5。关键词词间用分号间隔，末尾不加标点，3-5个，</w:t>
      </w:r>
      <w:r>
        <w:rPr>
          <w:rFonts w:hint="eastAsia"/>
          <w:szCs w:val="21"/>
          <w:lang w:eastAsia="zh-CN"/>
        </w:rPr>
        <w:t>宋</w:t>
      </w:r>
      <w:r>
        <w:rPr>
          <w:rFonts w:hint="eastAsia"/>
          <w:szCs w:val="21"/>
        </w:rPr>
        <w:t>体，小四。</w:t>
      </w:r>
    </w:p>
    <w:p w14:paraId="4F97B348">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szCs w:val="21"/>
        </w:rPr>
        <w:t>中文摘要部分格式注意事项：</w:t>
      </w:r>
    </w:p>
    <w:p w14:paraId="6E1757D8">
      <w:pPr>
        <w:pStyle w:val="style0"/>
        <w:keepNext w:val="false"/>
        <w:keepLines w:val="false"/>
        <w:pageBreakBefore w:val="false"/>
        <w:widowControl/>
        <w:tabs>
          <w:tab w:val="left" w:leader="none" w:pos="728"/>
          <w:tab w:val="left" w:leader="none" w:pos="908"/>
        </w:tabs>
        <w:kinsoku/>
        <w:wordWrap/>
        <w:overflowPunct/>
        <w:topLinePunct w:val="false"/>
        <w:autoSpaceDE/>
        <w:autoSpaceDN/>
        <w:bidi w:val="false"/>
        <w:adjustRightInd/>
        <w:snapToGrid/>
        <w:spacing w:lineRule="auto" w:line="360"/>
        <w:ind w:firstLine="480" w:firstLineChars="200"/>
        <w:textAlignment w:val="auto"/>
        <w:rPr>
          <w:rFonts w:hint="eastAsia"/>
          <w:szCs w:val="21"/>
        </w:rPr>
      </w:pPr>
      <w:r>
        <w:rPr>
          <w:rFonts w:hint="eastAsia"/>
          <w:szCs w:val="21"/>
        </w:rPr>
        <w:t>(1) 论文摘要是学位论文的缩影，文字要简练、明确。内容要包括目的、方法、结果和结论，应突出论文的新见解部分。单位制一律换算成国际标准计量单位制，除特别情况外，数字一律用阿拉伯数码。文中不允许出现插图。重要的表格可以写入。</w:t>
      </w:r>
    </w:p>
    <w:p w14:paraId="6A36568E">
      <w:pPr>
        <w:pStyle w:val="style0"/>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hint="eastAsia"/>
          <w:szCs w:val="21"/>
        </w:rPr>
      </w:pPr>
      <w:r>
        <w:rPr>
          <w:rFonts w:hint="eastAsia"/>
        </w:rPr>
        <w:t xml:space="preserve">    </w:t>
      </w:r>
      <w:r>
        <w:rPr>
          <w:rFonts w:hint="eastAsia"/>
          <w:szCs w:val="21"/>
        </w:rPr>
        <w:t>(2) 摘要中的编号用Times New Roman字体，摘要和结论中如需要出现序号的采用“(1)</w:t>
      </w:r>
      <w:r>
        <w:rPr>
          <w:szCs w:val="21"/>
        </w:rPr>
        <w:t>、</w:t>
      </w:r>
      <w:r>
        <w:rPr>
          <w:rFonts w:hint="eastAsia"/>
          <w:szCs w:val="21"/>
        </w:rPr>
        <w:t>(2)”的形式，字体为</w:t>
      </w:r>
      <w:r>
        <w:rPr>
          <w:szCs w:val="21"/>
        </w:rPr>
        <w:t>Times New Roman</w:t>
      </w:r>
      <w:r>
        <w:rPr>
          <w:rFonts w:hint="eastAsia"/>
          <w:szCs w:val="21"/>
        </w:rPr>
        <w:t>（英文中编号与此要求相同）。</w:t>
      </w:r>
    </w:p>
    <w:p w14:paraId="70E31A2A">
      <w:pPr>
        <w:pStyle w:val="style0"/>
        <w:kinsoku/>
        <w:wordWrap/>
        <w:overflowPunct/>
        <w:topLinePunct w:val="false"/>
        <w:autoSpaceDE/>
        <w:autoSpaceDN/>
        <w:bidi w:val="false"/>
        <w:spacing w:lineRule="auto" w:line="360"/>
        <w:textAlignment w:val="auto"/>
        <w:rPr>
          <w:rFonts w:hint="eastAsia"/>
        </w:rPr>
      </w:pPr>
    </w:p>
    <w:p w14:paraId="666EC4E8">
      <w:pPr>
        <w:pStyle w:val="style0"/>
        <w:kinsoku/>
        <w:wordWrap/>
        <w:overflowPunct/>
        <w:topLinePunct w:val="false"/>
        <w:autoSpaceDE/>
        <w:autoSpaceDN/>
        <w:bidi w:val="false"/>
        <w:spacing w:lineRule="auto" w:line="360"/>
        <w:jc w:val="center"/>
        <w:textAlignment w:val="auto"/>
        <w:rPr/>
        <w:sectPr>
          <w:headerReference w:type="even" r:id="rId10"/>
          <w:headerReference w:type="default" r:id="rId11"/>
          <w:footerReference w:type="even" r:id="rId12"/>
          <w:footerReference w:type="default" r:id="rId13"/>
          <w:pgSz w:w="11906" w:h="16838" w:orient="portrait"/>
          <w:pgMar w:top="1985" w:right="1418" w:bottom="1418" w:left="1418" w:header="1418" w:footer="1134" w:gutter="0"/>
          <w:pgBorders w:zOrder="front" w:display="allPages" w:offsetFrom="page">
            <w:top w:val="none" w:sz="0" w:space="0" w:color="auto"/>
            <w:left w:val="none" w:sz="0" w:space="0" w:color="auto"/>
            <w:bottom w:val="none" w:sz="0" w:space="0" w:color="auto"/>
            <w:right w:val="none" w:sz="0" w:space="0" w:color="auto"/>
          </w:pgBorders>
          <w:pgNumType w:fmt="upperRoman" w:start="1"/>
          <w:cols w:space="720" w:num="1"/>
          <w:docGrid w:linePitch="326" w:charSpace="-2048"/>
        </w:sectPr>
      </w:pPr>
    </w:p>
    <w:bookmarkStart w:id="5" w:name="_Toc350238657"/>
    <w:bookmarkStart w:id="6" w:name="_Toc444618392"/>
    <w:p w14:paraId="2A48C536">
      <w:pPr>
        <w:pStyle w:val="style1"/>
        <w:keepNext/>
        <w:keepLines/>
        <w:pageBreakBefore w:val="false"/>
        <w:widowControl/>
        <w:kinsoku/>
        <w:wordWrap/>
        <w:overflowPunct/>
        <w:topLinePunct w:val="false"/>
        <w:autoSpaceDE/>
        <w:autoSpaceDN/>
        <w:bidi w:val="false"/>
        <w:adjustRightInd/>
        <w:snapToGrid/>
        <w:spacing w:before="327" w:beforeLines="100" w:after="327" w:afterLines="100" w:lineRule="auto" w:line="360"/>
        <w:jc w:val="center"/>
        <w:textAlignment w:val="auto"/>
        <w:rPr>
          <w:rFonts w:ascii="Times New Roman" w:cs="Times New Roman" w:hAnsi="Times New Roman" w:hint="default"/>
          <w:b/>
          <w:bCs w:val="false"/>
        </w:rPr>
      </w:pPr>
      <w:r>
        <w:rPr>
          <w:rFonts w:ascii="Times New Roman" w:cs="Times New Roman" w:hAnsi="Times New Roman" w:hint="default"/>
          <w:b/>
          <w:bCs w:val="false"/>
        </w:rPr>
        <w:t>Abstract</w:t>
      </w:r>
      <w:bookmarkEnd w:id="5"/>
      <w:bookmarkEnd w:id="6"/>
    </w:p>
    <w:p w14:paraId="4A490E3F">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 xml:space="preserve">In recent years, the rapid development of computer technology has penetrated into all walks of life, and pharmacies are no exception. Efficient management of medicines plays a vital role in the overall management of pharmacies. The management level of drugs directly reflects the management level of the entire pharmacy. The application of computer technology not only makes a qualitative leap in the management level of pharmacies, but also reduces production costs and can create higher value. However, manual management is still used in the drug management of small pharmacies, which is not only inefficient, but also causes a lot of waste of human resources. In addition, manual management will also cause confusion in the order of medicines entering and leaving the warehouse, and medicines with a new expiration date will be released earlier than those with an old expiration date. Not only that, manual management will invisibly increase the difficulty of drug inventory, and the problem of drug out-of-stocks will often occur. This will not only cause waste of drugs and economic losses for pharmacies, but also reduce service quality and self-income. </w:t>
      </w:r>
    </w:p>
    <w:p w14:paraId="59360DFC">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Based on the above problems, the establishment of an efficient medical information management system is an inevitable trend. Through the pharmacy management system, the problems mentioned in the above article can be effectively solved. This article introduces how to use computers to realize effective statistics of drugs from the aspects of adding, deleting, modifying, and checking drugs, improving the level of drug management, and creating a good doctor-patient relationship. At the same time, the tedious work is simplified and electronic, so that the pharmacy management is more standardized and scientific.</w:t>
      </w:r>
    </w:p>
    <w:p w14:paraId="6A39F0D6">
      <w:pPr>
        <w:pStyle w:val="style0"/>
        <w:kinsoku/>
        <w:wordWrap/>
        <w:overflowPunct/>
        <w:topLinePunct w:val="false"/>
        <w:autoSpaceDE/>
        <w:autoSpaceDN/>
        <w:bidi w:val="false"/>
        <w:spacing w:lineRule="auto" w:line="360"/>
        <w:ind w:firstLine="480" w:firstLineChars="200"/>
        <w:textAlignment w:val="auto"/>
        <w:rPr>
          <w:rFonts w:hint="eastAsia"/>
        </w:rPr>
      </w:pPr>
    </w:p>
    <w:p w14:paraId="384784E0">
      <w:pPr>
        <w:pStyle w:val="style0"/>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hint="eastAsia"/>
        </w:rPr>
      </w:pPr>
      <w:r>
        <w:rPr>
          <w:rFonts w:ascii="Times New Roman" w:cs="Times New Roman" w:eastAsia="黑体" w:hAnsi="Times New Roman" w:hint="default"/>
          <w:b/>
        </w:rPr>
        <w:t>【</w:t>
      </w:r>
      <w:r>
        <w:rPr>
          <w:rFonts w:ascii="Times New Roman" w:cs="Times New Roman" w:eastAsia="黑体" w:hAnsi="Times New Roman" w:hint="default"/>
          <w:b/>
          <w:bCs/>
        </w:rPr>
        <w:t>Keywords</w:t>
      </w:r>
      <w:r>
        <w:rPr>
          <w:rFonts w:ascii="Times New Roman" w:cs="Times New Roman" w:eastAsia="黑体" w:hAnsi="Times New Roman" w:hint="default"/>
          <w:b/>
        </w:rPr>
        <w:t>】</w:t>
      </w:r>
      <w:r>
        <w:rPr>
          <w:color w:val="000000"/>
          <w:kern w:val="0"/>
        </w:rPr>
        <w:t xml:space="preserve">Management System  </w:t>
      </w:r>
      <w:r>
        <w:rPr>
          <w:rFonts w:hint="eastAsia"/>
          <w:color w:val="000000"/>
          <w:kern w:val="0"/>
        </w:rPr>
        <w:t>P</w:t>
      </w:r>
      <w:r>
        <w:rPr>
          <w:color w:val="000000"/>
          <w:kern w:val="0"/>
        </w:rPr>
        <w:t xml:space="preserve">harmacy  </w:t>
      </w:r>
      <w:r>
        <w:rPr>
          <w:rFonts w:hint="eastAsia"/>
          <w:color w:val="000000"/>
          <w:kern w:val="0"/>
        </w:rPr>
        <w:t>D</w:t>
      </w:r>
      <w:r>
        <w:rPr>
          <w:color w:val="000000"/>
          <w:kern w:val="0"/>
        </w:rPr>
        <w:t xml:space="preserve">atabase  </w:t>
      </w:r>
      <w:r>
        <w:rPr>
          <w:rFonts w:hint="eastAsia"/>
          <w:color w:val="000000"/>
          <w:kern w:val="0"/>
        </w:rPr>
        <w:t>B/S</w:t>
      </w:r>
      <w:r>
        <w:rPr>
          <w:color w:val="000000"/>
          <w:kern w:val="0"/>
        </w:rPr>
        <w:t xml:space="preserve">  JSP</w:t>
      </w:r>
      <w:r>
        <w:rPr>
          <w:b/>
        </w:rPr>
        <mc:AlternateContent>
          <mc:Choice Requires="wps">
            <w:drawing>
              <wp:anchor distT="0" distB="0" distL="0" distR="0" simplePos="false" relativeHeight="19" behindDoc="false" locked="false" layoutInCell="true" allowOverlap="true">
                <wp:simplePos x="0" y="0"/>
                <wp:positionH relativeFrom="column">
                  <wp:posOffset>3926840</wp:posOffset>
                </wp:positionH>
                <wp:positionV relativeFrom="paragraph">
                  <wp:posOffset>830580</wp:posOffset>
                </wp:positionV>
                <wp:extent cx="1992629" cy="937260"/>
                <wp:effectExtent l="5080" t="716280" r="8890" b="10160"/>
                <wp:wrapNone/>
                <wp:docPr id="1034" name="自选图形 15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92629" cy="937260"/>
                        </a:xfrm>
                        <a:prstGeom prst="wedgeRoundRectCallout">
                          <a:avLst>
                            <a:gd name="adj1" fmla="val -23616"/>
                            <a:gd name="adj2" fmla="val -124931"/>
                            <a:gd name="adj3" fmla="val 16667"/>
                          </a:avLst>
                        </a:prstGeom>
                        <a:ln cmpd="sng" cap="flat" w="9525">
                          <a:solidFill>
                            <a:srgbClr val="0000ff"/>
                          </a:solidFill>
                          <a:prstDash val="solid"/>
                          <a:miter/>
                          <a:headEnd len="med" w="med" type="none"/>
                          <a:tailEnd len="med" w="med" type="none"/>
                        </a:ln>
                      </wps:spPr>
                      <wps:txbx id="1034">
                        <w:txbxContent>
                          <w:p w14:paraId="31B8BD49">
                            <w:pPr>
                              <w:pStyle w:val="style0"/>
                              <w:rPr>
                                <w:color w:val="000000"/>
                              </w:rPr>
                            </w:pPr>
                            <w:r>
                              <w:rPr>
                                <w:rFonts w:hint="eastAsia"/>
                                <w:color w:val="000000"/>
                              </w:rPr>
                              <w:t>注：英文</w:t>
                            </w:r>
                            <w:r>
                              <w:rPr>
                                <w:rFonts w:hint="eastAsia"/>
                                <w:color w:val="000000"/>
                                <w:lang w:eastAsia="zh-CN"/>
                              </w:rPr>
                              <w:t>关键词</w:t>
                            </w:r>
                            <w:r>
                              <w:rPr>
                                <w:rFonts w:hint="eastAsia"/>
                                <w:color w:val="000000"/>
                              </w:rPr>
                              <w:t>后需要有</w:t>
                            </w:r>
                            <w:r>
                              <w:rPr>
                                <w:rFonts w:hint="eastAsia"/>
                                <w:color w:val="000000"/>
                                <w:lang w:eastAsia="zh-CN"/>
                              </w:rPr>
                              <w:t>两</w:t>
                            </w:r>
                            <w:r>
                              <w:rPr>
                                <w:rFonts w:hint="eastAsia"/>
                                <w:color w:val="000000"/>
                              </w:rPr>
                              <w:t>个空格，</w:t>
                            </w:r>
                            <w:r>
                              <w:rPr>
                                <w:rFonts w:hint="eastAsia"/>
                                <w:color w:val="000000"/>
                                <w:lang w:eastAsia="zh-CN"/>
                              </w:rPr>
                              <w:t>关键词首字母统一大写，</w:t>
                            </w:r>
                            <w:r>
                              <w:rPr>
                                <w:rFonts w:hint="eastAsia"/>
                                <w:color w:val="000000"/>
                              </w:rPr>
                              <w:t>阅后删除此文本框。</w:t>
                            </w:r>
                          </w:p>
                          <w:p w14:paraId="38D45D62">
                            <w:pPr>
                              <w:pStyle w:val="style0"/>
                              <w:rPr/>
                            </w:pPr>
                          </w:p>
                          <w:p w14:paraId="4208C5CE">
                            <w:pPr>
                              <w:pStyle w:val="style0"/>
                              <w:rPr/>
                            </w:pPr>
                          </w:p>
                          <w:p w14:paraId="0B3FD584">
                            <w:pPr>
                              <w:pStyle w:val="style0"/>
                              <w:rPr/>
                            </w:pPr>
                          </w:p>
                          <w:p w14:paraId="64C78244">
                            <w:pPr>
                              <w:pStyle w:val="style0"/>
                              <w:rPr/>
                            </w:pPr>
                          </w:p>
                          <w:p w14:paraId="7482E98B">
                            <w:pPr>
                              <w:pStyle w:val="style0"/>
                              <w:rPr/>
                            </w:pPr>
                          </w:p>
                          <w:p w14:paraId="57DB777C">
                            <w:pPr>
                              <w:pStyle w:val="style0"/>
                              <w:rPr/>
                            </w:pPr>
                          </w:p>
                          <w:p w14:paraId="511B976C">
                            <w:pPr>
                              <w:pStyle w:val="style0"/>
                              <w:rPr/>
                            </w:pPr>
                          </w:p>
                          <w:p w14:paraId="115C0918">
                            <w:pPr>
                              <w:pStyle w:val="style0"/>
                              <w:rPr/>
                            </w:pPr>
                          </w:p>
                          <w:p w14:paraId="3FD377CF">
                            <w:pPr>
                              <w:pStyle w:val="style0"/>
                              <w:rPr/>
                            </w:pPr>
                          </w:p>
                          <w:p w14:paraId="0F2B056C">
                            <w:pPr>
                              <w:pStyle w:val="style0"/>
                              <w:rPr/>
                            </w:pPr>
                          </w:p>
                          <w:p w14:paraId="20CDABCC">
                            <w:pPr>
                              <w:pStyle w:val="style0"/>
                              <w:rPr/>
                            </w:pPr>
                          </w:p>
                          <w:p w14:paraId="1B428911">
                            <w:pPr>
                              <w:pStyle w:val="style0"/>
                              <w:rPr/>
                            </w:pPr>
                          </w:p>
                          <w:p w14:paraId="041D71D4">
                            <w:pPr>
                              <w:pStyle w:val="style0"/>
                              <w:rPr/>
                            </w:pPr>
                          </w:p>
                          <w:p w14:paraId="5D2376BB">
                            <w:pPr>
                              <w:pStyle w:val="style0"/>
                              <w:rPr/>
                            </w:pPr>
                          </w:p>
                        </w:txbxContent>
                      </wps:txbx>
                      <wps:bodyPr wrap="square" upright="true">
                        <a:prstTxWarp prst="textNoShape"/>
                      </wps:bodyPr>
                    </wps:wsp>
                  </a:graphicData>
                </a:graphic>
              </wp:anchor>
            </w:drawing>
          </mc:Choice>
          <mc:Fallback>
            <w:pict>
              <v:shape id="1034" type="#_x0000_t62" adj="5699,-16185" filled="f" style="position:absolute;margin-left:309.2pt;margin-top:65.4pt;width:156.9pt;height:73.8pt;z-index:19;mso-position-horizontal-relative:text;mso-position-vertical-relative:text;mso-width-relative:page;mso-height-relative:page;mso-wrap-distance-left:0.0pt;mso-wrap-distance-right:0.0pt;visibility:visible;">
                <v:stroke joinstyle="miter" color="blue"/>
                <v:fill/>
                <v:textbox>
                  <w:txbxContent>
                    <w:p w14:paraId="31B8BD49">
                      <w:pPr>
                        <w:pStyle w:val="style0"/>
                        <w:rPr>
                          <w:color w:val="000000"/>
                        </w:rPr>
                      </w:pPr>
                      <w:r>
                        <w:rPr>
                          <w:rFonts w:hint="eastAsia"/>
                          <w:color w:val="000000"/>
                        </w:rPr>
                        <w:t>注：英文</w:t>
                      </w:r>
                      <w:r>
                        <w:rPr>
                          <w:rFonts w:hint="eastAsia"/>
                          <w:color w:val="000000"/>
                          <w:lang w:eastAsia="zh-CN"/>
                        </w:rPr>
                        <w:t>关键词</w:t>
                      </w:r>
                      <w:r>
                        <w:rPr>
                          <w:rFonts w:hint="eastAsia"/>
                          <w:color w:val="000000"/>
                        </w:rPr>
                        <w:t>后需要有</w:t>
                      </w:r>
                      <w:r>
                        <w:rPr>
                          <w:rFonts w:hint="eastAsia"/>
                          <w:color w:val="000000"/>
                          <w:lang w:eastAsia="zh-CN"/>
                        </w:rPr>
                        <w:t>两</w:t>
                      </w:r>
                      <w:r>
                        <w:rPr>
                          <w:rFonts w:hint="eastAsia"/>
                          <w:color w:val="000000"/>
                        </w:rPr>
                        <w:t>个空格，</w:t>
                      </w:r>
                      <w:r>
                        <w:rPr>
                          <w:rFonts w:hint="eastAsia"/>
                          <w:color w:val="000000"/>
                          <w:lang w:eastAsia="zh-CN"/>
                        </w:rPr>
                        <w:t>关键词首字母统一大写，</w:t>
                      </w:r>
                      <w:r>
                        <w:rPr>
                          <w:rFonts w:hint="eastAsia"/>
                          <w:color w:val="000000"/>
                        </w:rPr>
                        <w:t>阅后删除此文本框。</w:t>
                      </w:r>
                    </w:p>
                    <w:p w14:paraId="38D45D62">
                      <w:pPr>
                        <w:pStyle w:val="style0"/>
                        <w:rPr/>
                      </w:pPr>
                    </w:p>
                    <w:p w14:paraId="4208C5CE">
                      <w:pPr>
                        <w:pStyle w:val="style0"/>
                        <w:rPr/>
                      </w:pPr>
                    </w:p>
                    <w:p w14:paraId="0B3FD584">
                      <w:pPr>
                        <w:pStyle w:val="style0"/>
                        <w:rPr/>
                      </w:pPr>
                    </w:p>
                    <w:p w14:paraId="64C78244">
                      <w:pPr>
                        <w:pStyle w:val="style0"/>
                        <w:rPr/>
                      </w:pPr>
                    </w:p>
                    <w:p w14:paraId="7482E98B">
                      <w:pPr>
                        <w:pStyle w:val="style0"/>
                        <w:rPr/>
                      </w:pPr>
                    </w:p>
                    <w:p w14:paraId="57DB777C">
                      <w:pPr>
                        <w:pStyle w:val="style0"/>
                        <w:rPr/>
                      </w:pPr>
                    </w:p>
                    <w:p w14:paraId="511B976C">
                      <w:pPr>
                        <w:pStyle w:val="style0"/>
                        <w:rPr/>
                      </w:pPr>
                    </w:p>
                    <w:p w14:paraId="115C0918">
                      <w:pPr>
                        <w:pStyle w:val="style0"/>
                        <w:rPr/>
                      </w:pPr>
                    </w:p>
                    <w:p w14:paraId="3FD377CF">
                      <w:pPr>
                        <w:pStyle w:val="style0"/>
                        <w:rPr/>
                      </w:pPr>
                    </w:p>
                    <w:p w14:paraId="0F2B056C">
                      <w:pPr>
                        <w:pStyle w:val="style0"/>
                        <w:rPr/>
                      </w:pPr>
                    </w:p>
                    <w:p w14:paraId="20CDABCC">
                      <w:pPr>
                        <w:pStyle w:val="style0"/>
                        <w:rPr/>
                      </w:pPr>
                    </w:p>
                    <w:p w14:paraId="1B428911">
                      <w:pPr>
                        <w:pStyle w:val="style0"/>
                        <w:rPr/>
                      </w:pPr>
                    </w:p>
                    <w:p w14:paraId="041D71D4">
                      <w:pPr>
                        <w:pStyle w:val="style0"/>
                        <w:rPr/>
                      </w:pPr>
                    </w:p>
                    <w:p w14:paraId="5D2376BB">
                      <w:pPr>
                        <w:pStyle w:val="style0"/>
                        <w:rPr/>
                      </w:pPr>
                    </w:p>
                  </w:txbxContent>
                </v:textbox>
              </v:shape>
            </w:pict>
          </mc:Fallback>
        </mc:AlternateContent>
      </w:r>
    </w:p>
    <w:p w14:paraId="4D1EB7B6">
      <w:pPr>
        <w:pStyle w:val="style0"/>
        <w:keepNext w:val="false"/>
        <w:keepLines w:val="false"/>
        <w:pageBreakBefor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mc:AlternateContent>
          <mc:Choice Requires="wps">
            <w:drawing>
              <wp:anchor distT="0" distB="0" distL="0" distR="0" simplePos="false" relativeHeight="5" behindDoc="false" locked="false" layoutInCell="true" allowOverlap="true">
                <wp:simplePos x="0" y="0"/>
                <wp:positionH relativeFrom="column">
                  <wp:posOffset>4221480</wp:posOffset>
                </wp:positionH>
                <wp:positionV relativeFrom="paragraph">
                  <wp:posOffset>-1083310</wp:posOffset>
                </wp:positionV>
                <wp:extent cx="1954530" cy="613410"/>
                <wp:effectExtent l="844550" t="5080" r="7620" b="410210"/>
                <wp:wrapNone/>
                <wp:docPr id="1035" name="自选图形 1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54530" cy="613410"/>
                        </a:xfrm>
                        <a:prstGeom prst="wedgeRoundRectCallout">
                          <a:avLst>
                            <a:gd name="adj1" fmla="val -91292"/>
                            <a:gd name="adj2" fmla="val 114699"/>
                            <a:gd name="adj3" fmla="val 16667"/>
                          </a:avLst>
                        </a:prstGeom>
                        <a:ln cmpd="sng" cap="flat" w="9525">
                          <a:solidFill>
                            <a:srgbClr val="0000ff"/>
                          </a:solidFill>
                          <a:prstDash val="solid"/>
                          <a:miter/>
                          <a:headEnd len="med" w="med" type="none"/>
                          <a:tailEnd len="med" w="med" type="none"/>
                        </a:ln>
                      </wps:spPr>
                      <wps:txbx id="1035">
                        <w:txbxContent>
                          <w:p w14:paraId="36E75104">
                            <w:pPr>
                              <w:pStyle w:val="style0"/>
                              <w:rPr>
                                <w:rFonts w:hint="eastAsia"/>
                              </w:rPr>
                            </w:pPr>
                            <w:r>
                              <w:rPr>
                                <w:rFonts w:hint="eastAsia"/>
                                <w:color w:val="000000"/>
                              </w:rPr>
                              <w:t>注：</w:t>
                            </w:r>
                            <w:r>
                              <w:rPr>
                                <w:rFonts w:hint="eastAsia"/>
                                <w:color w:val="000000"/>
                                <w:lang w:eastAsia="zh-CN"/>
                              </w:rPr>
                              <w:t>此</w:t>
                            </w:r>
                            <w:r>
                              <w:rPr>
                                <w:rFonts w:hint="eastAsia"/>
                                <w:color w:val="000000"/>
                              </w:rPr>
                              <w:t>页为说明页，阅后删除此页和此文本框。</w:t>
                            </w:r>
                          </w:p>
                          <w:p w14:paraId="5DFBB034">
                            <w:pPr>
                              <w:pStyle w:val="style0"/>
                              <w:rPr/>
                            </w:pPr>
                          </w:p>
                          <w:p w14:paraId="051489DD">
                            <w:pPr>
                              <w:pStyle w:val="style0"/>
                              <w:rPr/>
                            </w:pPr>
                          </w:p>
                          <w:p w14:paraId="7D924DFF">
                            <w:pPr>
                              <w:pStyle w:val="style0"/>
                              <w:rPr/>
                            </w:pPr>
                          </w:p>
                          <w:p w14:paraId="319AC4DA">
                            <w:pPr>
                              <w:pStyle w:val="style0"/>
                              <w:rPr/>
                            </w:pPr>
                          </w:p>
                          <w:p w14:paraId="1D6116E2">
                            <w:pPr>
                              <w:pStyle w:val="style0"/>
                              <w:rPr/>
                            </w:pPr>
                          </w:p>
                          <w:p w14:paraId="7C4FACA0">
                            <w:pPr>
                              <w:pStyle w:val="style0"/>
                              <w:rPr/>
                            </w:pPr>
                          </w:p>
                          <w:p w14:paraId="558D0FF1">
                            <w:pPr>
                              <w:pStyle w:val="style0"/>
                              <w:rPr/>
                            </w:pPr>
                          </w:p>
                          <w:p w14:paraId="53AEBF7C">
                            <w:pPr>
                              <w:pStyle w:val="style0"/>
                              <w:rPr/>
                            </w:pPr>
                          </w:p>
                          <w:p w14:paraId="3EB9A66E">
                            <w:pPr>
                              <w:pStyle w:val="style0"/>
                              <w:rPr/>
                            </w:pPr>
                          </w:p>
                          <w:p w14:paraId="700F1D87">
                            <w:pPr>
                              <w:pStyle w:val="style0"/>
                              <w:rPr/>
                            </w:pPr>
                          </w:p>
                          <w:p w14:paraId="54C9E367">
                            <w:pPr>
                              <w:pStyle w:val="style0"/>
                              <w:rPr/>
                            </w:pPr>
                          </w:p>
                        </w:txbxContent>
                      </wps:txbx>
                      <wps:bodyPr wrap="square" upright="true">
                        <a:prstTxWarp prst="textNoShape"/>
                      </wps:bodyPr>
                    </wps:wsp>
                  </a:graphicData>
                </a:graphic>
              </wp:anchor>
            </w:drawing>
          </mc:Choice>
          <mc:Fallback>
            <w:pict>
              <v:shape id="1035" type="#_x0000_t62" adj="-8919,35575" filled="f" style="position:absolute;margin-left:332.4pt;margin-top:-85.3pt;width:153.9pt;height:48.3pt;z-index:5;mso-position-horizontal-relative:text;mso-position-vertical-relative:text;mso-width-relative:page;mso-height-relative:page;mso-wrap-distance-left:0.0pt;mso-wrap-distance-right:0.0pt;visibility:visible;">
                <v:stroke joinstyle="miter" color="blue"/>
                <v:fill/>
                <v:textbox>
                  <w:txbxContent>
                    <w:p w14:paraId="36E75104">
                      <w:pPr>
                        <w:pStyle w:val="style0"/>
                        <w:rPr>
                          <w:rFonts w:hint="eastAsia"/>
                        </w:rPr>
                      </w:pPr>
                      <w:r>
                        <w:rPr>
                          <w:rFonts w:hint="eastAsia"/>
                          <w:color w:val="000000"/>
                        </w:rPr>
                        <w:t>注：</w:t>
                      </w:r>
                      <w:r>
                        <w:rPr>
                          <w:rFonts w:hint="eastAsia"/>
                          <w:color w:val="000000"/>
                          <w:lang w:eastAsia="zh-CN"/>
                        </w:rPr>
                        <w:t>此</w:t>
                      </w:r>
                      <w:r>
                        <w:rPr>
                          <w:rFonts w:hint="eastAsia"/>
                          <w:color w:val="000000"/>
                        </w:rPr>
                        <w:t>页为说明页，阅后删除此页和此文本框。</w:t>
                      </w:r>
                    </w:p>
                    <w:p w14:paraId="5DFBB034">
                      <w:pPr>
                        <w:pStyle w:val="style0"/>
                        <w:rPr/>
                      </w:pPr>
                    </w:p>
                    <w:p w14:paraId="051489DD">
                      <w:pPr>
                        <w:pStyle w:val="style0"/>
                        <w:rPr/>
                      </w:pPr>
                    </w:p>
                    <w:p w14:paraId="7D924DFF">
                      <w:pPr>
                        <w:pStyle w:val="style0"/>
                        <w:rPr/>
                      </w:pPr>
                    </w:p>
                    <w:p w14:paraId="319AC4DA">
                      <w:pPr>
                        <w:pStyle w:val="style0"/>
                        <w:rPr/>
                      </w:pPr>
                    </w:p>
                    <w:p w14:paraId="1D6116E2">
                      <w:pPr>
                        <w:pStyle w:val="style0"/>
                        <w:rPr/>
                      </w:pPr>
                    </w:p>
                    <w:p w14:paraId="7C4FACA0">
                      <w:pPr>
                        <w:pStyle w:val="style0"/>
                        <w:rPr/>
                      </w:pPr>
                    </w:p>
                    <w:p w14:paraId="558D0FF1">
                      <w:pPr>
                        <w:pStyle w:val="style0"/>
                        <w:rPr/>
                      </w:pPr>
                    </w:p>
                    <w:p w14:paraId="53AEBF7C">
                      <w:pPr>
                        <w:pStyle w:val="style0"/>
                        <w:rPr/>
                      </w:pPr>
                    </w:p>
                    <w:p w14:paraId="3EB9A66E">
                      <w:pPr>
                        <w:pStyle w:val="style0"/>
                        <w:rPr/>
                      </w:pPr>
                    </w:p>
                    <w:p w14:paraId="700F1D87">
                      <w:pPr>
                        <w:pStyle w:val="style0"/>
                        <w:rPr/>
                      </w:pPr>
                    </w:p>
                    <w:p w14:paraId="54C9E367">
                      <w:pPr>
                        <w:pStyle w:val="style0"/>
                        <w:rPr/>
                      </w:pPr>
                    </w:p>
                  </w:txbxContent>
                </v:textbox>
              </v:shape>
            </w:pict>
          </mc:Fallback>
        </mc:AlternateContent>
      </w:r>
      <w:r>
        <w:rPr>
          <w:rFonts w:hint="eastAsia"/>
        </w:rPr>
        <w:t>英文</w:t>
      </w:r>
      <w:r>
        <w:rPr>
          <w:rFonts w:hint="eastAsia"/>
          <w:szCs w:val="21"/>
        </w:rPr>
        <w:t>摘要部分格式要求：</w:t>
      </w:r>
    </w:p>
    <w:p w14:paraId="29A1BEDF">
      <w:pPr>
        <w:pStyle w:val="style0"/>
        <w:keepNext w:val="false"/>
        <w:keepLines w:val="false"/>
        <w:widowControl/>
        <w:kinsoku/>
        <w:wordWrap/>
        <w:overflowPunct/>
        <w:topLinePunct w:val="false"/>
        <w:autoSpaceDE/>
        <w:autoSpaceDN/>
        <w:bidi w:val="false"/>
        <w:adjustRightInd/>
        <w:snapToGrid/>
        <w:spacing w:lineRule="auto" w:line="360"/>
        <w:textAlignment w:val="auto"/>
        <w:rPr>
          <w:rFonts w:hint="eastAsia"/>
        </w:rPr>
      </w:pPr>
      <w:r>
        <w:rPr>
          <w:rFonts w:hint="eastAsia"/>
          <w:szCs w:val="21"/>
        </w:rPr>
        <w:t xml:space="preserve">    (1) </w:t>
      </w:r>
      <w:r>
        <w:rPr>
          <w:rFonts w:hint="eastAsia"/>
        </w:rPr>
        <w:t>“英文摘要”内容应与“中文摘要”对应。使用第三人称，最好采用现在时态和被动语态编写。</w:t>
      </w:r>
    </w:p>
    <w:p w14:paraId="49C505FA">
      <w:pPr>
        <w:pStyle w:val="style0"/>
        <w:keepNext w:val="false"/>
        <w:keepLines w:val="false"/>
        <w:widowControl/>
        <w:kinsoku/>
        <w:wordWrap/>
        <w:overflowPunct/>
        <w:topLinePunct w:val="false"/>
        <w:autoSpaceDE/>
        <w:autoSpaceDN/>
        <w:bidi w:val="false"/>
        <w:adjustRightInd/>
        <w:snapToGrid/>
        <w:spacing w:lineRule="auto" w:line="360"/>
        <w:textAlignment w:val="auto"/>
        <w:rPr>
          <w:rFonts w:hint="eastAsia"/>
        </w:rPr>
      </w:pPr>
      <w:r>
        <w:rPr>
          <w:rFonts w:hint="eastAsia"/>
          <w:b/>
          <w:color w:val="000000"/>
        </w:rPr>
        <w:t xml:space="preserve">    </w:t>
      </w:r>
      <w:r>
        <w:rPr>
          <w:rFonts w:hint="eastAsia"/>
          <w:szCs w:val="21"/>
        </w:rPr>
        <w:t xml:space="preserve">(2) </w:t>
      </w:r>
      <w:r>
        <w:rPr>
          <w:rFonts w:hint="eastAsia"/>
        </w:rPr>
        <w:t>“Abstract”不可省略。标题“Abstract”选用模板中的样式所定义的“标题1”，再居中；或者手动设置成字体：</w:t>
      </w:r>
      <w:r>
        <w:rPr>
          <w:rFonts w:hint="eastAsia"/>
          <w:lang w:val="en-US" w:eastAsia="zh-CN"/>
        </w:rPr>
        <w:t>Times New Roman</w:t>
      </w:r>
      <w:r>
        <w:rPr>
          <w:rFonts w:hint="eastAsia"/>
        </w:rPr>
        <w:t>，居中，字号：小三，</w:t>
      </w:r>
      <w:r>
        <w:rPr>
          <w:rFonts w:hint="eastAsia"/>
          <w:lang w:eastAsia="zh-CN"/>
        </w:rPr>
        <w:t>加粗，</w:t>
      </w:r>
      <w:r>
        <w:rPr>
          <w:rFonts w:hint="eastAsia"/>
        </w:rPr>
        <w:t>多倍行距1.5倍行距，</w:t>
      </w:r>
      <w:r>
        <w:rPr>
          <w:rFonts w:hint="eastAsia"/>
          <w:lang w:eastAsia="zh-CN"/>
        </w:rPr>
        <w:t>段前、</w:t>
      </w:r>
      <w:r>
        <w:rPr>
          <w:rFonts w:hint="eastAsia"/>
        </w:rPr>
        <w:t>段后</w:t>
      </w:r>
      <w:r>
        <w:rPr>
          <w:rFonts w:hint="eastAsia"/>
          <w:lang w:val="en-US" w:eastAsia="zh-CN"/>
        </w:rPr>
        <w:t>1行</w:t>
      </w:r>
      <w:r>
        <w:rPr>
          <w:rFonts w:hint="eastAsia"/>
        </w:rPr>
        <w:t>。</w:t>
      </w:r>
    </w:p>
    <w:p w14:paraId="0D61AC14">
      <w:pPr>
        <w:pStyle w:val="style0"/>
        <w:keepNext w:val="false"/>
        <w:keepLines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szCs w:val="21"/>
        </w:rPr>
        <w:t xml:space="preserve">(3)  </w:t>
      </w:r>
      <w:r>
        <w:rPr>
          <w:rFonts w:hint="eastAsia"/>
        </w:rPr>
        <w:t>Abstract正文选用设置成每段落首行缩进2字，字体：</w:t>
      </w:r>
      <w:r>
        <w:t>Times New Roman</w:t>
      </w:r>
      <w:r>
        <w:rPr>
          <w:rFonts w:hint="eastAsia"/>
        </w:rPr>
        <w:t>，字号：小四，行距：多倍行距 1.5，间距：段前、段后均为0行，取消网格对齐选项。</w:t>
      </w:r>
    </w:p>
    <w:p w14:paraId="12D84316">
      <w:pPr>
        <w:pStyle w:val="style0"/>
        <w:keepNext w:val="false"/>
        <w:keepLines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szCs w:val="21"/>
        </w:rPr>
        <w:t xml:space="preserve">(4)  </w:t>
      </w:r>
      <w:r>
        <w:rPr>
          <w:rFonts w:ascii="黑体" w:cs="黑体" w:eastAsia="黑体" w:hAnsi="黑体" w:hint="eastAsia"/>
          <w:szCs w:val="21"/>
          <w:lang w:eastAsia="zh-CN"/>
        </w:rPr>
        <w:t>【</w:t>
      </w:r>
      <w:r>
        <w:rPr>
          <w:b/>
          <w:bCs/>
        </w:rPr>
        <w:t>Keywords</w:t>
      </w:r>
      <w:r>
        <w:rPr>
          <w:rFonts w:ascii="黑体" w:cs="黑体" w:eastAsia="黑体" w:hAnsi="黑体" w:hint="eastAsia"/>
          <w:szCs w:val="21"/>
          <w:lang w:eastAsia="zh-CN"/>
        </w:rPr>
        <w:t>】</w:t>
      </w:r>
      <w:r>
        <w:rPr>
          <w:rFonts w:hint="eastAsia"/>
        </w:rPr>
        <w:t>与Abstract之间空一行。</w:t>
      </w:r>
      <w:r>
        <w:rPr>
          <w:rFonts w:hint="eastAsia"/>
          <w:lang w:eastAsia="zh-CN"/>
        </w:rPr>
        <w:t>“</w:t>
      </w:r>
      <w:r>
        <w:rPr>
          <w:b/>
          <w:bCs/>
        </w:rPr>
        <w:t>Keywords</w:t>
      </w:r>
      <w:r>
        <w:rPr>
          <w:rFonts w:hint="eastAsia"/>
          <w:lang w:eastAsia="zh-CN"/>
        </w:rPr>
        <w:t>”加粗，英文关键词</w:t>
      </w:r>
      <w:r>
        <w:rPr>
          <w:rFonts w:hint="eastAsia"/>
        </w:rPr>
        <w:t>与中文关键词</w:t>
      </w:r>
      <w:r>
        <w:rPr>
          <w:rFonts w:hint="eastAsia"/>
          <w:lang w:eastAsia="zh-CN"/>
        </w:rPr>
        <w:t>翻译</w:t>
      </w:r>
      <w:r>
        <w:rPr>
          <w:rFonts w:hint="eastAsia"/>
        </w:rPr>
        <w:t>一致。词间用</w:t>
      </w:r>
      <w:r>
        <w:rPr>
          <w:rFonts w:hint="eastAsia"/>
          <w:lang w:eastAsia="zh-CN"/>
        </w:rPr>
        <w:t>两个空格</w:t>
      </w:r>
      <w:r>
        <w:rPr>
          <w:rFonts w:hint="eastAsia"/>
        </w:rPr>
        <w:t>间隔，末尾不加标点，3-5个，</w:t>
      </w:r>
      <w:r>
        <w:t>Times New Roman</w:t>
      </w:r>
      <w:r>
        <w:rPr>
          <w:rFonts w:hint="eastAsia"/>
        </w:rPr>
        <w:t>，小四。</w:t>
      </w:r>
    </w:p>
    <w:p w14:paraId="51187506">
      <w:pPr>
        <w:pStyle w:val="style0"/>
        <w:keepNext w:val="false"/>
        <w:keepLines w:val="false"/>
        <w:widowControl/>
        <w:kinsoku/>
        <w:wordWrap/>
        <w:overflowPunct/>
        <w:topLinePunct w:val="false"/>
        <w:autoSpaceDE/>
        <w:autoSpaceDN/>
        <w:bidi w:val="false"/>
        <w:adjustRightInd/>
        <w:snapToGrid/>
        <w:spacing w:lineRule="auto" w:line="360"/>
        <w:ind w:firstLine="480" w:firstLineChars="200"/>
        <w:textAlignment w:val="auto"/>
        <w:rPr>
          <w:rFonts w:hint="eastAsia"/>
          <w:szCs w:val="21"/>
        </w:rPr>
      </w:pPr>
      <w:r>
        <w:rPr>
          <w:rFonts w:hint="eastAsia"/>
        </w:rPr>
        <w:t>英文</w:t>
      </w:r>
      <w:r>
        <w:rPr>
          <w:rFonts w:hint="eastAsia"/>
          <w:szCs w:val="21"/>
        </w:rPr>
        <w:t>摘要部分格式注意事项：</w:t>
      </w:r>
    </w:p>
    <w:p w14:paraId="4A4E7D45">
      <w:pPr>
        <w:pStyle w:val="style0"/>
        <w:keepNext w:val="false"/>
        <w:keepLines w:val="false"/>
        <w:widowControl/>
        <w:kinsoku/>
        <w:wordWrap/>
        <w:overflowPunct/>
        <w:topLinePunct w:val="false"/>
        <w:autoSpaceDE/>
        <w:autoSpaceDN/>
        <w:bidi w:val="false"/>
        <w:adjustRightInd/>
        <w:snapToGrid/>
        <w:spacing w:lineRule="auto" w:line="360"/>
        <w:ind w:left="360"/>
        <w:textAlignment w:val="auto"/>
        <w:rPr>
          <w:rFonts w:hint="eastAsia"/>
        </w:rPr>
      </w:pPr>
      <w:r>
        <w:rPr>
          <w:rFonts w:hint="eastAsia"/>
          <w:szCs w:val="21"/>
        </w:rPr>
        <w:t xml:space="preserve"> (1) </w:t>
      </w:r>
      <w:r>
        <w:rPr>
          <w:rFonts w:hint="eastAsia"/>
        </w:rPr>
        <w:t>不允许使用机器翻译。</w:t>
      </w:r>
    </w:p>
    <w:p w14:paraId="5DC3A063">
      <w:pPr>
        <w:pStyle w:val="style0"/>
        <w:keepNext w:val="false"/>
        <w:keepLines w:val="false"/>
        <w:widowControl/>
        <w:tabs>
          <w:tab w:val="clear" w:pos="377"/>
        </w:tabs>
        <w:kinsoku/>
        <w:wordWrap/>
        <w:overflowPunct/>
        <w:topLinePunct w:val="false"/>
        <w:autoSpaceDE/>
        <w:autoSpaceDN/>
        <w:bidi w:val="false"/>
        <w:adjustRightInd/>
        <w:snapToGrid/>
        <w:spacing w:lineRule="auto" w:line="360"/>
        <w:ind w:left="-8" w:firstLine="367" w:firstLineChars="153"/>
        <w:textAlignment w:val="auto"/>
        <w:rPr>
          <w:rFonts w:hint="eastAsia"/>
        </w:rPr>
      </w:pPr>
      <w:r>
        <w:rPr>
          <w:rFonts w:hint="eastAsia"/>
        </w:rPr>
        <w:t xml:space="preserve"> </w:t>
      </w:r>
      <w:r>
        <w:rPr>
          <w:rFonts w:hint="eastAsia"/>
          <w:szCs w:val="21"/>
        </w:rPr>
        <w:t>(2)</w:t>
      </w:r>
      <w:r>
        <w:rPr>
          <w:rFonts w:hint="eastAsia"/>
        </w:rPr>
        <w:t xml:space="preserve"> 英文关键词之间用</w:t>
      </w:r>
      <w:r>
        <w:rPr>
          <w:rFonts w:hint="eastAsia"/>
          <w:lang w:eastAsia="zh-CN"/>
        </w:rPr>
        <w:t>空格</w:t>
      </w:r>
      <w:r>
        <w:rPr>
          <w:rFonts w:hint="eastAsia"/>
        </w:rPr>
        <w:t>隔开，且换行后不缩进。英文摘要关键词中每一个关键词的</w:t>
      </w:r>
      <w:r>
        <w:rPr>
          <w:rFonts w:hint="eastAsia"/>
          <w:lang w:eastAsia="zh-CN"/>
        </w:rPr>
        <w:t>所有</w:t>
      </w:r>
      <w:r>
        <w:rPr>
          <w:rFonts w:hint="eastAsia"/>
        </w:rPr>
        <w:t>单词首字母大写。英文摘要中的标点符号均要求用英文中新罗马下的标点符号。</w:t>
      </w:r>
    </w:p>
    <w:p w14:paraId="5E6B3F49">
      <w:pPr>
        <w:pStyle w:val="style0"/>
        <w:keepNext w:val="false"/>
        <w:keepLines w:val="false"/>
        <w:widowControl/>
        <w:tabs>
          <w:tab w:val="clear" w:pos="377"/>
        </w:tabs>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szCs w:val="21"/>
        </w:rPr>
        <w:t>(3) 中英文</w:t>
      </w:r>
      <w:r>
        <w:rPr>
          <w:rFonts w:hint="eastAsia"/>
        </w:rPr>
        <w:t>格式和内容均应一致。</w:t>
      </w:r>
    </w:p>
    <w:p w14:paraId="3C11F09E">
      <w:pPr>
        <w:pStyle w:val="style0"/>
        <w:kinsoku/>
        <w:wordWrap/>
        <w:overflowPunct/>
        <w:topLinePunct w:val="false"/>
        <w:autoSpaceDE/>
        <w:autoSpaceDN/>
        <w:bidi w:val="false"/>
        <w:spacing w:lineRule="auto" w:line="360"/>
        <w:ind w:left="360"/>
        <w:textAlignment w:val="auto"/>
        <w:rPr>
          <w:rFonts w:hint="eastAsia"/>
          <w:b/>
        </w:rPr>
      </w:pPr>
    </w:p>
    <w:p w14:paraId="2733A02D">
      <w:pPr>
        <w:pStyle w:val="style0"/>
        <w:kinsoku/>
        <w:wordWrap/>
        <w:overflowPunct/>
        <w:topLinePunct w:val="false"/>
        <w:autoSpaceDE/>
        <w:autoSpaceDN/>
        <w:bidi w:val="false"/>
        <w:spacing w:lineRule="auto" w:line="360"/>
        <w:ind w:left="360"/>
        <w:textAlignment w:val="auto"/>
        <w:rPr>
          <w:rFonts w:hint="eastAsia"/>
        </w:rPr>
      </w:pPr>
    </w:p>
    <w:p w14:paraId="4AA3B52A">
      <w:pPr>
        <w:pStyle w:val="style0"/>
        <w:kinsoku/>
        <w:wordWrap/>
        <w:overflowPunct/>
        <w:topLinePunct w:val="false"/>
        <w:autoSpaceDE/>
        <w:autoSpaceDN/>
        <w:bidi w:val="false"/>
        <w:spacing w:lineRule="auto" w:line="360"/>
        <w:textAlignment w:val="auto"/>
        <w:rPr>
          <w:rFonts w:hint="eastAsia"/>
          <w:b/>
        </w:rPr>
      </w:pPr>
    </w:p>
    <w:p w14:paraId="574B7B0D">
      <w:pPr>
        <w:pStyle w:val="style0"/>
        <w:kinsoku/>
        <w:wordWrap/>
        <w:overflowPunct/>
        <w:topLinePunct w:val="false"/>
        <w:autoSpaceDE/>
        <w:autoSpaceDN/>
        <w:bidi w:val="false"/>
        <w:spacing w:lineRule="auto" w:line="360"/>
        <w:jc w:val="center"/>
        <w:textAlignment w:val="auto"/>
        <w:rPr>
          <w:rFonts w:hint="eastAsia"/>
        </w:rPr>
      </w:pPr>
    </w:p>
    <w:p w14:paraId="239058E1">
      <w:pPr>
        <w:pStyle w:val="style0"/>
        <w:kinsoku/>
        <w:wordWrap/>
        <w:overflowPunct/>
        <w:topLinePunct w:val="false"/>
        <w:autoSpaceDE/>
        <w:autoSpaceDN/>
        <w:bidi w:val="false"/>
        <w:spacing w:lineRule="auto" w:line="360"/>
        <w:jc w:val="center"/>
        <w:textAlignment w:val="auto"/>
        <w:rPr>
          <w:rFonts w:hint="eastAsia"/>
        </w:rPr>
      </w:pPr>
    </w:p>
    <w:p w14:paraId="53C945B1">
      <w:pPr>
        <w:pStyle w:val="style0"/>
        <w:kinsoku/>
        <w:wordWrap/>
        <w:overflowPunct/>
        <w:topLinePunct w:val="false"/>
        <w:autoSpaceDE/>
        <w:autoSpaceDN/>
        <w:bidi w:val="false"/>
        <w:spacing w:lineRule="auto" w:line="360"/>
        <w:jc w:val="center"/>
        <w:textAlignment w:val="auto"/>
        <w:rPr>
          <w:rFonts w:hint="eastAsia"/>
        </w:rPr>
      </w:pPr>
    </w:p>
    <w:p w14:paraId="00722ECC">
      <w:pPr>
        <w:pStyle w:val="style0"/>
        <w:kinsoku/>
        <w:wordWrap/>
        <w:overflowPunct/>
        <w:topLinePunct w:val="false"/>
        <w:autoSpaceDE/>
        <w:autoSpaceDN/>
        <w:bidi w:val="false"/>
        <w:spacing w:lineRule="auto" w:line="360"/>
        <w:jc w:val="center"/>
        <w:textAlignment w:val="auto"/>
        <w:rPr>
          <w:rFonts w:hint="eastAsia"/>
        </w:rPr>
      </w:pPr>
    </w:p>
    <w:p w14:paraId="7F8DDAAC">
      <w:pPr>
        <w:pStyle w:val="style0"/>
        <w:kinsoku/>
        <w:wordWrap/>
        <w:overflowPunct/>
        <w:topLinePunct w:val="false"/>
        <w:autoSpaceDE/>
        <w:autoSpaceDN/>
        <w:bidi w:val="false"/>
        <w:spacing w:lineRule="auto" w:line="360"/>
        <w:jc w:val="center"/>
        <w:textAlignment w:val="auto"/>
        <w:rPr>
          <w:rFonts w:hint="eastAsia"/>
        </w:rPr>
      </w:pPr>
    </w:p>
    <w:p w14:paraId="7DC1FB71">
      <w:pPr>
        <w:pStyle w:val="style0"/>
        <w:kinsoku/>
        <w:wordWrap/>
        <w:overflowPunct/>
        <w:topLinePunct w:val="false"/>
        <w:autoSpaceDE/>
        <w:autoSpaceDN/>
        <w:bidi w:val="false"/>
        <w:spacing w:lineRule="auto" w:line="360"/>
        <w:jc w:val="center"/>
        <w:textAlignment w:val="auto"/>
        <w:rPr>
          <w:rFonts w:hint="eastAsia"/>
        </w:rPr>
      </w:pPr>
    </w:p>
    <w:p w14:paraId="21286AF5">
      <w:pPr>
        <w:pStyle w:val="style0"/>
        <w:kinsoku/>
        <w:wordWrap/>
        <w:overflowPunct/>
        <w:topLinePunct w:val="false"/>
        <w:autoSpaceDE/>
        <w:autoSpaceDN/>
        <w:bidi w:val="false"/>
        <w:spacing w:lineRule="auto" w:line="360"/>
        <w:jc w:val="center"/>
        <w:textAlignment w:val="auto"/>
        <w:rPr>
          <w:rFonts w:hint="eastAsia"/>
        </w:rPr>
      </w:pPr>
    </w:p>
    <w:p w14:paraId="69667F00">
      <w:pPr>
        <w:pStyle w:val="style0"/>
        <w:kinsoku/>
        <w:wordWrap/>
        <w:overflowPunct/>
        <w:topLinePunct w:val="false"/>
        <w:autoSpaceDE/>
        <w:autoSpaceDN/>
        <w:bidi w:val="false"/>
        <w:spacing w:lineRule="auto" w:line="360"/>
        <w:jc w:val="center"/>
        <w:textAlignment w:val="auto"/>
        <w:rPr>
          <w:rFonts w:hint="eastAsia"/>
        </w:rPr>
        <w:sectPr>
          <w:footerReference w:type="even" r:id="rId14"/>
          <w:footerReference w:type="default" r:id="rId15"/>
          <w:pgSz w:w="11906" w:h="16838" w:orient="portrait"/>
          <w:pgMar w:top="1985" w:right="1418" w:bottom="1418" w:left="1418" w:header="1418" w:footer="1134" w:gutter="0"/>
          <w:pgBorders w:zOrder="front" w:display="allPages" w:offsetFrom="page">
            <w:top w:val="none" w:sz="0" w:space="0" w:color="auto"/>
            <w:left w:val="none" w:sz="0" w:space="0" w:color="auto"/>
            <w:bottom w:val="none" w:sz="0" w:space="0" w:color="auto"/>
            <w:right w:val="none" w:sz="0" w:space="0" w:color="auto"/>
          </w:pgBorders>
          <w:pgNumType w:fmt="upperRoman"/>
          <w:cols w:space="720" w:num="1"/>
          <w:docGrid w:linePitch="326" w:charSpace="-2048"/>
        </w:sectPr>
      </w:pPr>
    </w:p>
    <w:p w14:paraId="06D8D8C5">
      <w:pPr>
        <w:pStyle w:val="style1"/>
        <w:keepNext/>
        <w:keepLines/>
        <w:pageBreakBefore w:val="false"/>
        <w:widowControl/>
        <w:kinsoku/>
        <w:wordWrap/>
        <w:overflowPunct/>
        <w:topLinePunct w:val="false"/>
        <w:autoSpaceDE/>
        <w:autoSpaceDN/>
        <w:bidi w:val="false"/>
        <w:adjustRightInd/>
        <w:snapToGrid/>
        <w:spacing w:before="327" w:beforeLines="100" w:after="327" w:afterLines="100" w:lineRule="auto" w:line="360"/>
        <w:jc w:val="center"/>
        <w:textAlignment w:val="auto"/>
        <w:rPr>
          <w:rFonts w:hint="eastAsia"/>
        </w:rPr>
      </w:pPr>
      <w:r>
        <w:rPr>
          <w:rFonts w:hint="eastAsia"/>
        </w:rPr>
        <mc:AlternateContent>
          <mc:Choice Requires="wps">
            <w:drawing>
              <wp:anchor distT="0" distB="0" distL="0" distR="0" simplePos="false" relativeHeight="22" behindDoc="false" locked="false" layoutInCell="true" allowOverlap="true">
                <wp:simplePos x="0" y="0"/>
                <wp:positionH relativeFrom="column">
                  <wp:posOffset>4267200</wp:posOffset>
                </wp:positionH>
                <wp:positionV relativeFrom="paragraph">
                  <wp:posOffset>-191770</wp:posOffset>
                </wp:positionV>
                <wp:extent cx="2097405" cy="642619"/>
                <wp:effectExtent l="1007110" t="5080" r="6985" b="12700"/>
                <wp:wrapNone/>
                <wp:docPr id="1036" name="自选图形 20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97405" cy="642619"/>
                        </a:xfrm>
                        <a:prstGeom prst="wedgeRoundRectCallout">
                          <a:avLst>
                            <a:gd name="adj1" fmla="val -96194"/>
                            <a:gd name="adj2" fmla="val -1384"/>
                            <a:gd name="adj3" fmla="val 16667"/>
                          </a:avLst>
                        </a:prstGeom>
                        <a:solidFill>
                          <a:srgbClr val="ffffff"/>
                        </a:solidFill>
                        <a:ln cmpd="sng" cap="flat" w="9525">
                          <a:solidFill>
                            <a:srgbClr val="7171ff"/>
                          </a:solidFill>
                          <a:prstDash val="solid"/>
                          <a:miter/>
                          <a:headEnd len="med" w="med" type="none"/>
                          <a:tailEnd len="med" w="med" type="none"/>
                        </a:ln>
                      </wps:spPr>
                      <wps:txbx id="1036">
                        <w:txbxContent>
                          <w:p w14:paraId="2F52126F">
                            <w:pPr>
                              <w:pStyle w:val="style0"/>
                              <w:rPr>
                                <w:rFonts w:eastAsia="宋体" w:hint="default"/>
                                <w:sz w:val="24"/>
                                <w:szCs w:val="24"/>
                                <w:lang w:val="en-US" w:eastAsia="zh-CN"/>
                              </w:rPr>
                            </w:pPr>
                            <w:r>
                              <w:rPr>
                                <w:rFonts w:hint="eastAsia"/>
                                <w:sz w:val="24"/>
                                <w:szCs w:val="24"/>
                                <w:lang w:eastAsia="zh-CN"/>
                              </w:rPr>
                              <w:t>小</w:t>
                            </w:r>
                            <w:r>
                              <w:rPr>
                                <w:rFonts w:hint="eastAsia"/>
                                <w:sz w:val="24"/>
                                <w:szCs w:val="24"/>
                              </w:rPr>
                              <w:t>三号黑体居中，</w:t>
                            </w:r>
                            <w:r>
                              <w:rPr>
                                <w:rFonts w:hint="eastAsia"/>
                                <w:sz w:val="24"/>
                                <w:szCs w:val="24"/>
                                <w:lang w:eastAsia="zh-CN"/>
                              </w:rPr>
                              <w:t>间距段前、</w:t>
                            </w:r>
                            <w:r>
                              <w:rPr>
                                <w:rFonts w:hint="eastAsia"/>
                                <w:sz w:val="24"/>
                                <w:szCs w:val="24"/>
                                <w:lang w:val="en-US" w:eastAsia="zh-CN"/>
                              </w:rPr>
                              <w:t>段后1行</w:t>
                            </w:r>
                            <w:r>
                              <w:rPr>
                                <w:rFonts w:hint="eastAsia"/>
                                <w:sz w:val="24"/>
                                <w:szCs w:val="24"/>
                              </w:rPr>
                              <w:t>。</w:t>
                            </w:r>
                            <w:r>
                              <w:rPr>
                                <w:rFonts w:hint="eastAsia"/>
                                <w:sz w:val="24"/>
                                <w:szCs w:val="24"/>
                                <w:lang w:val="en-US" w:eastAsia="zh-CN"/>
                              </w:rPr>
                              <w:t>1.5倍行距</w:t>
                            </w:r>
                          </w:p>
                        </w:txbxContent>
                      </wps:txbx>
                      <wps:bodyPr vert="horz" anchor="t" wrap="square" upright="true">
                        <a:prstTxWarp prst="textNoShape"/>
                      </wps:bodyPr>
                    </wps:wsp>
                  </a:graphicData>
                </a:graphic>
              </wp:anchor>
            </w:drawing>
          </mc:Choice>
          <mc:Fallback>
            <w:pict>
              <v:shape id="1036" type="#_x0000_t62" adj="-9978,10501" fillcolor="white" style="position:absolute;margin-left:336.0pt;margin-top:-15.1pt;width:165.15pt;height:50.6pt;z-index:22;mso-position-horizontal-relative:text;mso-position-vertical-relative:text;mso-width-relative:page;mso-height-relative:page;mso-wrap-distance-left:0.0pt;mso-wrap-distance-right:0.0pt;visibility:visible;">
                <v:stroke joinstyle="miter" color="#7171ff"/>
                <v:fill/>
                <v:textbox>
                  <w:txbxContent>
                    <w:p w14:paraId="2F52126F">
                      <w:pPr>
                        <w:pStyle w:val="style0"/>
                        <w:rPr>
                          <w:rFonts w:eastAsia="宋体" w:hint="default"/>
                          <w:sz w:val="24"/>
                          <w:szCs w:val="24"/>
                          <w:lang w:val="en-US" w:eastAsia="zh-CN"/>
                        </w:rPr>
                      </w:pPr>
                      <w:r>
                        <w:rPr>
                          <w:rFonts w:hint="eastAsia"/>
                          <w:sz w:val="24"/>
                          <w:szCs w:val="24"/>
                          <w:lang w:eastAsia="zh-CN"/>
                        </w:rPr>
                        <w:t>小</w:t>
                      </w:r>
                      <w:r>
                        <w:rPr>
                          <w:rFonts w:hint="eastAsia"/>
                          <w:sz w:val="24"/>
                          <w:szCs w:val="24"/>
                        </w:rPr>
                        <w:t>三号黑体居中，</w:t>
                      </w:r>
                      <w:r>
                        <w:rPr>
                          <w:rFonts w:hint="eastAsia"/>
                          <w:sz w:val="24"/>
                          <w:szCs w:val="24"/>
                          <w:lang w:eastAsia="zh-CN"/>
                        </w:rPr>
                        <w:t>间距段前、</w:t>
                      </w:r>
                      <w:r>
                        <w:rPr>
                          <w:rFonts w:hint="eastAsia"/>
                          <w:sz w:val="24"/>
                          <w:szCs w:val="24"/>
                          <w:lang w:val="en-US" w:eastAsia="zh-CN"/>
                        </w:rPr>
                        <w:t>段后1行</w:t>
                      </w:r>
                      <w:r>
                        <w:rPr>
                          <w:rFonts w:hint="eastAsia"/>
                          <w:sz w:val="24"/>
                          <w:szCs w:val="24"/>
                        </w:rPr>
                        <w:t>。</w:t>
                      </w:r>
                      <w:r>
                        <w:rPr>
                          <w:rFonts w:hint="eastAsia"/>
                          <w:sz w:val="24"/>
                          <w:szCs w:val="24"/>
                          <w:lang w:val="en-US" w:eastAsia="zh-CN"/>
                        </w:rPr>
                        <w:t>1.5倍行距</w:t>
                      </w:r>
                    </w:p>
                  </w:txbxContent>
                </v:textbox>
              </v:shape>
            </w:pict>
          </mc:Fallback>
        </mc:AlternateContent>
      </w:r>
      <w:r>
        <w:rPr>
          <w:rFonts w:hint="eastAsia"/>
        </w:rPr>
        <w:t>目    录</w:t>
      </w:r>
    </w:p>
    <w:p w14:paraId="3ACAB24D">
      <w:pPr>
        <w:pStyle w:val="style19"/>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ascii="Calibri" w:cs="Times New Roman" w:eastAsia="宋体" w:hAnsi="Calibri"/>
          <w:bCs w:val="false"/>
          <w:color w:val="auto"/>
          <w:sz w:val="21"/>
          <w:szCs w:val="22"/>
          <w:u w:val="none"/>
        </w:rPr>
      </w:pPr>
      <w:r>
        <w:rPr>
          <w:color w:val="auto"/>
          <w:u w:val="none"/>
        </w:rPr>
        <w:fldChar w:fldCharType="begin"/>
      </w:r>
      <w:r>
        <w:rPr>
          <w:color w:val="auto"/>
          <w:u w:val="none"/>
        </w:rPr>
        <w:instrText xml:space="preserve"> HYPERLINK \l "_Toc74231539" </w:instrText>
      </w:r>
      <w:r>
        <w:rPr>
          <w:color w:val="auto"/>
          <w:u w:val="none"/>
        </w:rPr>
        <w:fldChar w:fldCharType="separate"/>
      </w:r>
      <w:r>
        <w:rPr>
          <w:rStyle w:val="style85"/>
          <w:rFonts w:ascii="黑体" w:hAnsi="黑体"/>
          <w:color w:val="auto"/>
          <w:u w:val="none"/>
        </w:rPr>
        <w:t>摘</w:t>
      </w:r>
      <w:r>
        <w:rPr>
          <w:rStyle w:val="style85"/>
          <w:rFonts w:ascii="宋体" w:cs="宋体" w:eastAsia="宋体" w:hAnsi="宋体" w:hint="eastAsia"/>
          <w:color w:val="auto"/>
          <w:u w:val="none"/>
        </w:rPr>
        <w:t xml:space="preserve"> </w:t>
      </w:r>
      <w:r>
        <w:rPr>
          <w:rStyle w:val="style85"/>
          <w:rFonts w:ascii="黑体" w:hAnsi="黑体"/>
          <w:color w:val="auto"/>
          <w:u w:val="none"/>
        </w:rPr>
        <w:t>要</w:t>
      </w:r>
      <w:r>
        <w:rPr>
          <w:color w:val="auto"/>
          <w:u w:val="none"/>
        </w:rPr>
        <w:tab/>
      </w:r>
      <w:r>
        <w:rPr>
          <w:rFonts w:hint="eastAsia"/>
          <w:color w:val="auto"/>
          <w:u w:val="none"/>
        </w:rPr>
        <w:t>Ⅰ</w:t>
      </w:r>
      <w:r>
        <w:rPr>
          <w:color w:val="auto"/>
          <w:u w:val="none"/>
        </w:rPr>
        <w:fldChar w:fldCharType="end"/>
      </w:r>
    </w:p>
    <w:p w14:paraId="05194B25">
      <w:pPr>
        <w:pStyle w:val="style19"/>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ascii="Calibri" w:cs="Times New Roman" w:eastAsia="宋体" w:hAnsi="Calibri"/>
          <w:bCs w:val="false"/>
          <w:color w:val="auto"/>
          <w:sz w:val="21"/>
          <w:szCs w:val="22"/>
          <w:u w:val="none"/>
        </w:rPr>
      </w:pPr>
      <w:r>
        <w:rPr>
          <w:rFonts w:hint="eastAsia"/>
        </w:rPr>
        <mc:AlternateContent>
          <mc:Choice Requires="wps">
            <w:drawing>
              <wp:anchor distT="0" distB="0" distL="0" distR="0" simplePos="false" relativeHeight="29" behindDoc="false" locked="false" layoutInCell="true" allowOverlap="true">
                <wp:simplePos x="0" y="0"/>
                <wp:positionH relativeFrom="column">
                  <wp:posOffset>-847090</wp:posOffset>
                </wp:positionH>
                <wp:positionV relativeFrom="paragraph">
                  <wp:posOffset>34925</wp:posOffset>
                </wp:positionV>
                <wp:extent cx="783590" cy="1049020"/>
                <wp:effectExtent l="5080" t="177800" r="74930" b="5080"/>
                <wp:wrapNone/>
                <wp:docPr id="1037" name="自选图形 2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83590" cy="1049020"/>
                        </a:xfrm>
                        <a:prstGeom prst="wedgeRoundRectCallout">
                          <a:avLst>
                            <a:gd name="adj1" fmla="val 55676"/>
                            <a:gd name="adj2" fmla="val -65463"/>
                            <a:gd name="adj3" fmla="val 16667"/>
                          </a:avLst>
                        </a:prstGeom>
                        <a:solidFill>
                          <a:srgbClr val="ffffff"/>
                        </a:solidFill>
                        <a:ln cmpd="sng" cap="flat" w="9525">
                          <a:solidFill>
                            <a:srgbClr val="7171ff"/>
                          </a:solidFill>
                          <a:prstDash val="solid"/>
                          <a:miter/>
                          <a:headEnd len="med" w="med" type="none"/>
                          <a:tailEnd len="med" w="med" type="none"/>
                        </a:ln>
                      </wps:spPr>
                      <wps:txbx id="1037">
                        <w:txbxContent>
                          <w:p w14:paraId="5F6ECB81">
                            <w:pPr>
                              <w:pStyle w:val="style0"/>
                              <w:rPr>
                                <w:rFonts w:eastAsia="宋体" w:hint="eastAsia"/>
                                <w:sz w:val="21"/>
                                <w:szCs w:val="21"/>
                                <w:lang w:val="en-US" w:eastAsia="zh-CN"/>
                              </w:rPr>
                            </w:pPr>
                            <w:r>
                              <w:rPr>
                                <w:rFonts w:hint="eastAsia"/>
                                <w:sz w:val="21"/>
                                <w:szCs w:val="21"/>
                                <w:lang w:eastAsia="zh-CN"/>
                              </w:rPr>
                              <w:t>一</w:t>
                            </w:r>
                            <w:r>
                              <w:rPr>
                                <w:rFonts w:hint="eastAsia"/>
                                <w:sz w:val="21"/>
                                <w:szCs w:val="21"/>
                              </w:rPr>
                              <w:t>级标题为小四号宋体，</w:t>
                            </w:r>
                            <w:r>
                              <w:rPr>
                                <w:rFonts w:hint="eastAsia"/>
                                <w:sz w:val="21"/>
                                <w:szCs w:val="21"/>
                                <w:lang w:eastAsia="zh-CN"/>
                              </w:rPr>
                              <w:t>顶格</w:t>
                            </w:r>
                          </w:p>
                        </w:txbxContent>
                      </wps:txbx>
                      <wps:bodyPr vert="horz" anchor="t" wrap="square" upright="true">
                        <a:prstTxWarp prst="textNoShape"/>
                      </wps:bodyPr>
                    </wps:wsp>
                  </a:graphicData>
                </a:graphic>
              </wp:anchor>
            </w:drawing>
          </mc:Choice>
          <mc:Fallback>
            <w:pict>
              <v:shape id="1037" type="#_x0000_t62" adj="22826,-3340" fillcolor="white" style="position:absolute;margin-left:-66.7pt;margin-top:2.75pt;width:61.7pt;height:82.6pt;z-index:29;mso-position-horizontal-relative:text;mso-position-vertical-relative:text;mso-width-relative:page;mso-height-relative:page;mso-wrap-distance-left:0.0pt;mso-wrap-distance-right:0.0pt;visibility:visible;">
                <v:stroke joinstyle="miter" color="#7171ff"/>
                <v:fill/>
                <v:textbox>
                  <w:txbxContent>
                    <w:p w14:paraId="5F6ECB81">
                      <w:pPr>
                        <w:pStyle w:val="style0"/>
                        <w:rPr>
                          <w:rFonts w:eastAsia="宋体" w:hint="eastAsia"/>
                          <w:sz w:val="21"/>
                          <w:szCs w:val="21"/>
                          <w:lang w:val="en-US" w:eastAsia="zh-CN"/>
                        </w:rPr>
                      </w:pPr>
                      <w:r>
                        <w:rPr>
                          <w:rFonts w:hint="eastAsia"/>
                          <w:sz w:val="21"/>
                          <w:szCs w:val="21"/>
                          <w:lang w:eastAsia="zh-CN"/>
                        </w:rPr>
                        <w:t>一</w:t>
                      </w:r>
                      <w:r>
                        <w:rPr>
                          <w:rFonts w:hint="eastAsia"/>
                          <w:sz w:val="21"/>
                          <w:szCs w:val="21"/>
                        </w:rPr>
                        <w:t>级标题为小四号宋体，</w:t>
                      </w:r>
                      <w:r>
                        <w:rPr>
                          <w:rFonts w:hint="eastAsia"/>
                          <w:sz w:val="21"/>
                          <w:szCs w:val="21"/>
                          <w:lang w:eastAsia="zh-CN"/>
                        </w:rPr>
                        <w:t>顶格</w:t>
                      </w:r>
                    </w:p>
                  </w:txbxContent>
                </v:textbox>
              </v:shape>
            </w:pict>
          </mc:Fallback>
        </mc:AlternateContent>
      </w:r>
      <w:r>
        <w:rPr>
          <w:color w:val="auto"/>
          <w:u w:val="none"/>
        </w:rPr>
        <w:fldChar w:fldCharType="begin"/>
      </w:r>
      <w:r>
        <w:rPr>
          <w:color w:val="auto"/>
          <w:u w:val="none"/>
        </w:rPr>
        <w:instrText xml:space="preserve"> HYPERLINK \l "_Toc74231540" </w:instrText>
      </w:r>
      <w:r>
        <w:rPr>
          <w:color w:val="auto"/>
          <w:u w:val="none"/>
        </w:rPr>
        <w:fldChar w:fldCharType="separate"/>
      </w:r>
      <w:r>
        <w:rPr>
          <w:rStyle w:val="style85"/>
          <w:b w:val="false"/>
          <w:bCs/>
          <w:color w:val="auto"/>
          <w:u w:val="none"/>
        </w:rPr>
        <w:t>Abstract</w:t>
      </w:r>
      <w:r>
        <w:rPr>
          <w:color w:val="auto"/>
          <w:u w:val="none"/>
        </w:rPr>
        <w:tab/>
      </w:r>
      <w:r>
        <w:t>Ⅱ</w:t>
      </w:r>
      <w:r>
        <w:rPr>
          <w:color w:val="auto"/>
          <w:u w:val="none"/>
        </w:rPr>
        <w:fldChar w:fldCharType="end"/>
      </w:r>
    </w:p>
    <w:p w14:paraId="2A02087E">
      <w:pPr>
        <w:pStyle w:val="style19"/>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ascii="Calibri" w:cs="Times New Roman" w:eastAsia="宋体" w:hAnsi="Calibri"/>
          <w:bCs w:val="false"/>
          <w:color w:val="auto"/>
          <w:sz w:val="21"/>
          <w:szCs w:val="22"/>
          <w:u w:val="none"/>
        </w:rPr>
      </w:pPr>
      <w:r>
        <w:rPr>
          <w:color w:val="auto"/>
          <w:u w:val="none"/>
        </w:rPr>
        <w:fldChar w:fldCharType="begin"/>
      </w:r>
      <w:r>
        <w:rPr>
          <w:color w:val="auto"/>
          <w:u w:val="none"/>
        </w:rPr>
        <w:instrText xml:space="preserve"> HYPERLINK \l "_Toc74231542" </w:instrText>
      </w:r>
      <w:r>
        <w:rPr>
          <w:color w:val="auto"/>
          <w:u w:val="none"/>
        </w:rPr>
        <w:fldChar w:fldCharType="separate"/>
      </w:r>
      <w:r>
        <w:rPr>
          <w:rStyle w:val="style85"/>
          <w:color w:val="auto"/>
          <w:u w:val="none"/>
        </w:rPr>
        <w:t>第1章 引言</w:t>
      </w:r>
      <w:r>
        <w:rPr>
          <w:color w:val="auto"/>
          <w:u w:val="none"/>
        </w:rPr>
        <w:tab/>
      </w:r>
      <w:r>
        <w:rPr>
          <w:color w:val="auto"/>
          <w:u w:val="none"/>
        </w:rPr>
        <w:fldChar w:fldCharType="begin"/>
      </w:r>
      <w:r>
        <w:rPr>
          <w:color w:val="auto"/>
          <w:u w:val="none"/>
        </w:rPr>
        <w:instrText xml:space="preserve"> PAGEREF _Toc74231542 \h </w:instrText>
      </w:r>
      <w:r>
        <w:rPr>
          <w:color w:val="auto"/>
          <w:u w:val="none"/>
        </w:rPr>
        <w:fldChar w:fldCharType="separate"/>
      </w:r>
      <w:r>
        <w:rPr>
          <w:color w:val="auto"/>
          <w:u w:val="none"/>
        </w:rPr>
        <w:t>1</w:t>
      </w:r>
      <w:r>
        <w:rPr>
          <w:color w:val="auto"/>
          <w:u w:val="none"/>
        </w:rPr>
        <w:fldChar w:fldCharType="end"/>
      </w:r>
      <w:r>
        <w:rPr>
          <w:color w:val="auto"/>
          <w:u w:val="none"/>
        </w:rPr>
        <w:fldChar w:fldCharType="end"/>
      </w:r>
    </w:p>
    <w:p w14:paraId="61FDF532">
      <w:pPr>
        <w:pStyle w:val="style20"/>
        <w:keepNext w:val="false"/>
        <w:keepLines w:val="false"/>
        <w:pageBreakBefore w:val="false"/>
        <w:widowControl/>
        <w:tabs>
          <w:tab w:val="right" w:leader="dot" w:pos="9060"/>
        </w:tabs>
        <w:kinsoku/>
        <w:wordWrap/>
        <w:overflowPunct/>
        <w:topLinePunct w:val="false"/>
        <w:autoSpaceDE/>
        <w:autoSpaceDN/>
        <w:bidi w:val="false"/>
        <w:adjustRightInd/>
        <w:snapToGrid/>
        <w:spacing w:lineRule="auto" w:line="360"/>
        <w:ind w:left="0" w:leftChars="0" w:firstLine="480" w:firstLineChars="200"/>
        <w:textAlignment w:val="auto"/>
        <w:rPr>
          <w:rFonts w:ascii="Calibri" w:cs="Times New Roman" w:eastAsia="宋体" w:hAnsi="Calibri"/>
          <w:color w:val="auto"/>
          <w:sz w:val="21"/>
          <w:szCs w:val="22"/>
          <w:u w:val="none"/>
        </w:rPr>
      </w:pPr>
      <w:r>
        <w:rPr>
          <w:color w:val="auto"/>
          <w:u w:val="none"/>
        </w:rPr>
        <w:fldChar w:fldCharType="begin"/>
      </w:r>
      <w:r>
        <w:rPr>
          <w:color w:val="auto"/>
          <w:u w:val="none"/>
        </w:rPr>
        <w:instrText xml:space="preserve"> HYPERLINK \l "_Toc74231543" </w:instrText>
      </w:r>
      <w:r>
        <w:rPr>
          <w:color w:val="auto"/>
          <w:u w:val="none"/>
        </w:rPr>
        <w:fldChar w:fldCharType="separate"/>
      </w:r>
      <w:r>
        <w:rPr>
          <w:rStyle w:val="style85"/>
          <w:color w:val="auto"/>
          <w:u w:val="none"/>
        </w:rPr>
        <w:t>1.1</w:t>
      </w:r>
      <w:r>
        <w:rPr>
          <w:rStyle w:val="style85"/>
          <w:rFonts w:hint="eastAsia"/>
          <w:color w:val="auto"/>
          <w:u w:val="none"/>
          <w:lang w:val="en-US" w:eastAsia="zh-CN"/>
        </w:rPr>
        <w:t xml:space="preserve"> </w:t>
      </w:r>
      <w:r>
        <w:rPr>
          <w:rStyle w:val="style85"/>
          <w:color w:val="auto"/>
          <w:u w:val="none"/>
        </w:rPr>
        <w:t>研究意义</w:t>
      </w:r>
      <w:r>
        <w:rPr>
          <w:color w:val="auto"/>
          <w:u w:val="none"/>
        </w:rPr>
        <w:tab/>
      </w:r>
      <w:r>
        <w:rPr>
          <w:color w:val="auto"/>
          <w:u w:val="none"/>
        </w:rPr>
        <w:fldChar w:fldCharType="begin"/>
      </w:r>
      <w:r>
        <w:rPr>
          <w:color w:val="auto"/>
          <w:u w:val="none"/>
        </w:rPr>
        <w:instrText xml:space="preserve"> PAGEREF _Toc74231543 \h </w:instrText>
      </w:r>
      <w:r>
        <w:rPr>
          <w:color w:val="auto"/>
          <w:u w:val="none"/>
        </w:rPr>
        <w:fldChar w:fldCharType="separate"/>
      </w:r>
      <w:r>
        <w:rPr>
          <w:color w:val="auto"/>
          <w:u w:val="none"/>
        </w:rPr>
        <w:t>1</w:t>
      </w:r>
      <w:r>
        <w:rPr>
          <w:color w:val="auto"/>
          <w:u w:val="none"/>
        </w:rPr>
        <w:fldChar w:fldCharType="end"/>
      </w:r>
      <w:r>
        <w:rPr>
          <w:color w:val="auto"/>
          <w:u w:val="none"/>
        </w:rPr>
        <w:fldChar w:fldCharType="end"/>
      </w:r>
    </w:p>
    <w:p w14:paraId="46576733">
      <w:pPr>
        <w:pStyle w:val="style19"/>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ascii="Calibri" w:cs="Times New Roman" w:eastAsia="宋体" w:hAnsi="Calibri" w:hint="eastAsia"/>
          <w:bCs w:val="false"/>
          <w:color w:val="auto"/>
          <w:sz w:val="21"/>
          <w:szCs w:val="22"/>
          <w:u w:val="none"/>
          <w:lang w:val="en-US" w:eastAsia="zh-CN"/>
        </w:rPr>
      </w:pPr>
      <w:r>
        <w:rPr>
          <w:color w:val="auto"/>
          <w:u w:val="none"/>
        </w:rPr>
        <w:fldChar w:fldCharType="begin"/>
      </w:r>
      <w:r>
        <w:rPr>
          <w:color w:val="auto"/>
          <w:u w:val="none"/>
        </w:rPr>
        <w:instrText xml:space="preserve"> HYPERLINK \l "_Toc74231547" </w:instrText>
      </w:r>
      <w:r>
        <w:rPr>
          <w:color w:val="auto"/>
          <w:u w:val="none"/>
        </w:rPr>
        <w:fldChar w:fldCharType="separate"/>
      </w:r>
      <w:r>
        <w:rPr>
          <w:rStyle w:val="style85"/>
          <w:color w:val="auto"/>
          <w:u w:val="none"/>
        </w:rPr>
        <w:t>第2章 关键技术</w:t>
      </w:r>
      <w:r>
        <w:rPr>
          <w:color w:val="auto"/>
          <w:u w:val="none"/>
        </w:rPr>
        <w:tab/>
      </w:r>
      <w:r>
        <w:rPr>
          <w:color w:val="auto"/>
          <w:u w:val="none"/>
        </w:rPr>
        <w:fldChar w:fldCharType="end"/>
      </w:r>
      <w:r>
        <w:rPr>
          <w:rFonts w:ascii="Times New Roman" w:cs="Times New Roman" w:eastAsia="宋体" w:hAnsi="Times New Roman" w:hint="eastAsia"/>
          <w:color w:val="auto"/>
          <w:sz w:val="24"/>
          <w:szCs w:val="24"/>
          <w:u w:val="none"/>
          <w:lang w:val="en-US" w:bidi="ar-SA" w:eastAsia="zh-CN"/>
        </w:rPr>
        <w:t>3</w:t>
      </w:r>
    </w:p>
    <w:p w14:paraId="5D5F5588">
      <w:pPr>
        <w:pStyle w:val="style0"/>
        <w:adjustRightInd w:val="false"/>
        <w:snapToGrid w:val="false"/>
        <w:ind w:firstLine="1200" w:firstLineChars="500"/>
        <w:jc w:val="center"/>
        <w:rPr/>
      </w:pPr>
      <w:r>
        <w:t>………………………………………………………………</w:t>
      </w:r>
    </w:p>
    <w:p w14:paraId="2C70C019">
      <w:pPr>
        <w:pStyle w:val="style19"/>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ascii="Calibri" w:cs="Times New Roman" w:eastAsia="宋体" w:hAnsi="Calibri" w:hint="eastAsia"/>
          <w:bCs w:val="false"/>
          <w:color w:val="auto"/>
          <w:sz w:val="21"/>
          <w:szCs w:val="22"/>
          <w:u w:val="none"/>
          <w:lang w:val="en-US" w:eastAsia="zh-CN"/>
        </w:rPr>
      </w:pPr>
      <w:r>
        <w:rPr>
          <w:rFonts w:hint="eastAsia"/>
        </w:rPr>
        <mc:AlternateContent>
          <mc:Choice Requires="wps">
            <w:drawing>
              <wp:anchor distT="0" distB="0" distL="0" distR="0" simplePos="false" relativeHeight="31" behindDoc="false" locked="false" layoutInCell="true" allowOverlap="true">
                <wp:simplePos x="0" y="0"/>
                <wp:positionH relativeFrom="column">
                  <wp:posOffset>5906135</wp:posOffset>
                </wp:positionH>
                <wp:positionV relativeFrom="paragraph">
                  <wp:posOffset>4445</wp:posOffset>
                </wp:positionV>
                <wp:extent cx="672465" cy="1311910"/>
                <wp:effectExtent l="179070" t="382270" r="12065" b="7620"/>
                <wp:wrapNone/>
                <wp:docPr id="1038" name="自选图形 2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72465" cy="1311910"/>
                        </a:xfrm>
                        <a:prstGeom prst="wedgeRoundRectCallout">
                          <a:avLst>
                            <a:gd name="adj1" fmla="val -72657"/>
                            <a:gd name="adj2" fmla="val -77051"/>
                            <a:gd name="adj3" fmla="val 16667"/>
                          </a:avLst>
                        </a:prstGeom>
                        <a:solidFill>
                          <a:srgbClr val="ffffff"/>
                        </a:solidFill>
                        <a:ln cmpd="sng" cap="flat" w="9525">
                          <a:solidFill>
                            <a:srgbClr val="7171ff"/>
                          </a:solidFill>
                          <a:prstDash val="solid"/>
                          <a:miter/>
                          <a:headEnd len="med" w="med" type="none"/>
                          <a:tailEnd len="med" w="med" type="none"/>
                        </a:ln>
                      </wps:spPr>
                      <wps:txbx id="1038">
                        <w:txbxContent>
                          <w:p w14:paraId="37C7304D">
                            <w:pPr>
                              <w:pStyle w:val="style0"/>
                              <w:rPr>
                                <w:rFonts w:hint="default"/>
                                <w:lang w:val="en-US" w:eastAsia="zh-CN"/>
                              </w:rPr>
                            </w:pPr>
                            <w:r>
                              <w:rPr>
                                <w:rFonts w:hint="eastAsia"/>
                                <w:sz w:val="21"/>
                                <w:szCs w:val="21"/>
                                <w:lang w:eastAsia="zh-CN"/>
                              </w:rPr>
                              <w:t>目录及页码采取自动生成的方式</w:t>
                            </w:r>
                            <w:r>
                              <w:rPr>
                                <w:rFonts w:hint="eastAsia"/>
                                <w:sz w:val="21"/>
                                <w:szCs w:val="21"/>
                              </w:rPr>
                              <w:t>。</w:t>
                            </w:r>
                          </w:p>
                        </w:txbxContent>
                      </wps:txbx>
                      <wps:bodyPr vert="horz" anchor="t" wrap="square" upright="true">
                        <a:prstTxWarp prst="textNoShape"/>
                      </wps:bodyPr>
                    </wps:wsp>
                  </a:graphicData>
                </a:graphic>
              </wp:anchor>
            </w:drawing>
          </mc:Choice>
          <mc:Fallback>
            <w:pict>
              <v:shape id="1038" type="#_x0000_t62" adj="-4894,-5843" fillcolor="white" style="position:absolute;margin-left:465.05pt;margin-top:0.35pt;width:52.95pt;height:103.3pt;z-index:31;mso-position-horizontal-relative:text;mso-position-vertical-relative:text;mso-width-relative:page;mso-height-relative:page;mso-wrap-distance-left:0.0pt;mso-wrap-distance-right:0.0pt;visibility:visible;">
                <v:stroke joinstyle="miter" color="#7171ff"/>
                <v:fill/>
                <v:textbox>
                  <w:txbxContent>
                    <w:p w14:paraId="37C7304D">
                      <w:pPr>
                        <w:pStyle w:val="style0"/>
                        <w:rPr>
                          <w:rFonts w:hint="default"/>
                          <w:lang w:val="en-US" w:eastAsia="zh-CN"/>
                        </w:rPr>
                      </w:pPr>
                      <w:r>
                        <w:rPr>
                          <w:rFonts w:hint="eastAsia"/>
                          <w:sz w:val="21"/>
                          <w:szCs w:val="21"/>
                          <w:lang w:eastAsia="zh-CN"/>
                        </w:rPr>
                        <w:t>目录及页码采取自动生成的方式</w:t>
                      </w:r>
                      <w:r>
                        <w:rPr>
                          <w:rFonts w:hint="eastAsia"/>
                          <w:sz w:val="21"/>
                          <w:szCs w:val="21"/>
                        </w:rPr>
                        <w:t>。</w:t>
                      </w:r>
                    </w:p>
                  </w:txbxContent>
                </v:textbox>
              </v:shape>
            </w:pict>
          </mc:Fallback>
        </mc:AlternateContent>
      </w:r>
      <w:r>
        <w:rPr>
          <w:color w:val="auto"/>
          <w:u w:val="none"/>
        </w:rPr>
        <w:fldChar w:fldCharType="begin"/>
      </w:r>
      <w:r>
        <w:rPr>
          <w:color w:val="auto"/>
          <w:u w:val="none"/>
        </w:rPr>
        <w:instrText xml:space="preserve"> HYPERLINK \l "_Toc74231605" </w:instrText>
      </w:r>
      <w:r>
        <w:rPr>
          <w:color w:val="auto"/>
          <w:u w:val="none"/>
        </w:rPr>
        <w:fldChar w:fldCharType="separate"/>
      </w:r>
      <w:r>
        <w:rPr>
          <w:rStyle w:val="style85"/>
          <w:color w:val="auto"/>
          <w:u w:val="none"/>
        </w:rPr>
        <w:t>第7章 系统测试</w:t>
      </w:r>
      <w:r>
        <w:rPr>
          <w:color w:val="auto"/>
          <w:u w:val="none"/>
        </w:rPr>
        <w:tab/>
      </w:r>
      <w:r>
        <w:rPr>
          <w:rFonts w:hint="eastAsia"/>
          <w:color w:val="auto"/>
          <w:u w:val="none"/>
          <w:lang w:val="en-US" w:eastAsia="zh-CN"/>
        </w:rPr>
        <w:t>5</w:t>
      </w:r>
      <w:r>
        <w:rPr>
          <w:color w:val="auto"/>
          <w:u w:val="none"/>
        </w:rPr>
        <w:fldChar w:fldCharType="end"/>
      </w:r>
      <w:r>
        <w:rPr>
          <w:rFonts w:hint="eastAsia"/>
          <w:color w:val="auto"/>
          <w:u w:val="none"/>
          <w:lang w:val="en-US" w:eastAsia="zh-CN"/>
        </w:rPr>
        <w:t>0</w:t>
      </w:r>
    </w:p>
    <w:p w14:paraId="58B84756">
      <w:pPr>
        <w:pStyle w:val="style20"/>
        <w:keepNext w:val="false"/>
        <w:keepLines w:val="false"/>
        <w:pageBreakBefore w:val="false"/>
        <w:widowControl/>
        <w:tabs>
          <w:tab w:val="right" w:leader="dot" w:pos="9060"/>
        </w:tabs>
        <w:kinsoku/>
        <w:wordWrap/>
        <w:overflowPunct/>
        <w:topLinePunct w:val="false"/>
        <w:autoSpaceDE/>
        <w:autoSpaceDN/>
        <w:bidi w:val="false"/>
        <w:adjustRightInd/>
        <w:snapToGrid/>
        <w:spacing w:lineRule="auto" w:line="360"/>
        <w:ind w:left="480"/>
        <w:textAlignment w:val="auto"/>
        <w:rPr>
          <w:rFonts w:ascii="Calibri" w:cs="Times New Roman" w:eastAsia="宋体" w:hAnsi="Calibri" w:hint="eastAsia"/>
          <w:color w:val="auto"/>
          <w:sz w:val="21"/>
          <w:szCs w:val="22"/>
          <w:u w:val="none"/>
          <w:lang w:val="en-US" w:eastAsia="zh-CN"/>
        </w:rPr>
      </w:pPr>
      <w:r>
        <w:rPr>
          <w:color w:val="auto"/>
          <w:u w:val="none"/>
        </w:rPr>
        <w:fldChar w:fldCharType="begin"/>
      </w:r>
      <w:r>
        <w:rPr>
          <w:color w:val="auto"/>
          <w:u w:val="none"/>
        </w:rPr>
        <w:instrText xml:space="preserve"> HYPERLINK \l "_Toc74231606" </w:instrText>
      </w:r>
      <w:r>
        <w:rPr>
          <w:color w:val="auto"/>
          <w:u w:val="none"/>
        </w:rPr>
        <w:fldChar w:fldCharType="separate"/>
      </w:r>
      <w:r>
        <w:rPr>
          <w:rStyle w:val="style85"/>
          <w:color w:val="auto"/>
          <w:u w:val="none"/>
        </w:rPr>
        <w:t>7.1 测试方案</w:t>
      </w:r>
      <w:r>
        <w:rPr>
          <w:color w:val="auto"/>
          <w:u w:val="none"/>
        </w:rPr>
        <w:tab/>
      </w:r>
      <w:r>
        <w:rPr>
          <w:rFonts w:hint="eastAsia"/>
          <w:color w:val="auto"/>
          <w:u w:val="none"/>
          <w:lang w:val="en-US" w:eastAsia="zh-CN"/>
        </w:rPr>
        <w:t>5</w:t>
      </w:r>
      <w:r>
        <w:rPr>
          <w:color w:val="auto"/>
          <w:u w:val="none"/>
        </w:rPr>
        <w:fldChar w:fldCharType="end"/>
      </w:r>
      <w:r>
        <w:rPr>
          <w:rFonts w:hint="eastAsia"/>
          <w:color w:val="auto"/>
          <w:u w:val="none"/>
          <w:lang w:val="en-US" w:eastAsia="zh-CN"/>
        </w:rPr>
        <w:t>0</w:t>
      </w:r>
    </w:p>
    <w:p w14:paraId="11A11C14">
      <w:pPr>
        <w:pStyle w:val="style20"/>
        <w:keepNext w:val="false"/>
        <w:keepLines w:val="false"/>
        <w:pageBreakBefore w:val="false"/>
        <w:widowControl/>
        <w:tabs>
          <w:tab w:val="right" w:leader="dot" w:pos="9060"/>
        </w:tabs>
        <w:kinsoku/>
        <w:wordWrap/>
        <w:overflowPunct/>
        <w:topLinePunct w:val="false"/>
        <w:autoSpaceDE/>
        <w:autoSpaceDN/>
        <w:bidi w:val="false"/>
        <w:adjustRightInd/>
        <w:snapToGrid/>
        <w:spacing w:lineRule="auto" w:line="360"/>
        <w:ind w:left="480"/>
        <w:textAlignment w:val="auto"/>
        <w:rPr>
          <w:rFonts w:ascii="Calibri" w:cs="Times New Roman" w:eastAsia="宋体" w:hAnsi="Calibri" w:hint="eastAsia"/>
          <w:color w:val="auto"/>
          <w:sz w:val="21"/>
          <w:szCs w:val="22"/>
          <w:u w:val="none"/>
          <w:lang w:val="en-US" w:eastAsia="zh-CN"/>
        </w:rPr>
      </w:pPr>
      <w:r>
        <w:rPr>
          <w:rFonts w:hint="eastAsia"/>
        </w:rPr>
        <mc:AlternateContent>
          <mc:Choice Requires="wps">
            <w:drawing>
              <wp:anchor distT="0" distB="0" distL="0" distR="0" simplePos="false" relativeHeight="28" behindDoc="false" locked="false" layoutInCell="true" allowOverlap="true">
                <wp:simplePos x="0" y="0"/>
                <wp:positionH relativeFrom="column">
                  <wp:posOffset>-782320</wp:posOffset>
                </wp:positionH>
                <wp:positionV relativeFrom="paragraph">
                  <wp:posOffset>72390</wp:posOffset>
                </wp:positionV>
                <wp:extent cx="1033145" cy="1029970"/>
                <wp:effectExtent l="5080" t="173990" r="92075" b="15240"/>
                <wp:wrapNone/>
                <wp:docPr id="1039" name="自选图形 2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33145" cy="1029970"/>
                        </a:xfrm>
                        <a:prstGeom prst="wedgeRoundRectCallout">
                          <a:avLst>
                            <a:gd name="adj1" fmla="val 55676"/>
                            <a:gd name="adj2" fmla="val -65463"/>
                            <a:gd name="adj3" fmla="val 16667"/>
                          </a:avLst>
                        </a:prstGeom>
                        <a:solidFill>
                          <a:srgbClr val="ffffff"/>
                        </a:solidFill>
                        <a:ln cmpd="sng" cap="flat" w="9525">
                          <a:solidFill>
                            <a:srgbClr val="7171ff"/>
                          </a:solidFill>
                          <a:prstDash val="solid"/>
                          <a:miter/>
                          <a:headEnd len="med" w="med" type="none"/>
                          <a:tailEnd len="med" w="med" type="none"/>
                        </a:ln>
                      </wps:spPr>
                      <wps:txbx id="1039">
                        <w:txbxContent>
                          <w:p w14:paraId="088BFD55">
                            <w:pPr>
                              <w:pStyle w:val="style0"/>
                              <w:rPr>
                                <w:rFonts w:hint="default"/>
                                <w:lang w:val="en-US" w:eastAsia="zh-CN"/>
                              </w:rPr>
                            </w:pPr>
                            <w:r>
                              <w:rPr>
                                <w:rFonts w:hint="eastAsia"/>
                                <w:sz w:val="21"/>
                                <w:szCs w:val="21"/>
                              </w:rPr>
                              <w:t>二级标题为小四号宋体，缩进两个汉字。</w:t>
                            </w:r>
                          </w:p>
                        </w:txbxContent>
                      </wps:txbx>
                      <wps:bodyPr vert="horz" anchor="t" wrap="square" upright="true">
                        <a:prstTxWarp prst="textNoShape"/>
                      </wps:bodyPr>
                    </wps:wsp>
                  </a:graphicData>
                </a:graphic>
              </wp:anchor>
            </w:drawing>
          </mc:Choice>
          <mc:Fallback>
            <w:pict>
              <v:shape id="1039" type="#_x0000_t62" adj="22826,-3340" fillcolor="white" style="position:absolute;margin-left:-61.6pt;margin-top:5.7pt;width:81.35pt;height:81.1pt;z-index:28;mso-position-horizontal-relative:text;mso-position-vertical-relative:text;mso-width-relative:page;mso-height-relative:page;mso-wrap-distance-left:0.0pt;mso-wrap-distance-right:0.0pt;visibility:visible;">
                <v:stroke joinstyle="miter" color="#7171ff"/>
                <v:fill/>
                <v:textbox>
                  <w:txbxContent>
                    <w:p w14:paraId="088BFD55">
                      <w:pPr>
                        <w:pStyle w:val="style0"/>
                        <w:rPr>
                          <w:rFonts w:hint="default"/>
                          <w:lang w:val="en-US" w:eastAsia="zh-CN"/>
                        </w:rPr>
                      </w:pPr>
                      <w:r>
                        <w:rPr>
                          <w:rFonts w:hint="eastAsia"/>
                          <w:sz w:val="21"/>
                          <w:szCs w:val="21"/>
                        </w:rPr>
                        <w:t>二级标题为小四号宋体，缩进两个汉字。</w:t>
                      </w:r>
                    </w:p>
                  </w:txbxContent>
                </v:textbox>
              </v:shape>
            </w:pict>
          </mc:Fallback>
        </mc:AlternateContent>
      </w:r>
      <w:r>
        <w:rPr>
          <w:color w:val="auto"/>
          <w:u w:val="none"/>
        </w:rPr>
        <w:fldChar w:fldCharType="begin"/>
      </w:r>
      <w:r>
        <w:rPr>
          <w:color w:val="auto"/>
          <w:u w:val="none"/>
        </w:rPr>
        <w:instrText xml:space="preserve"> HYPERLINK \l "_Toc74231607" </w:instrText>
      </w:r>
      <w:r>
        <w:rPr>
          <w:color w:val="auto"/>
          <w:u w:val="none"/>
        </w:rPr>
        <w:fldChar w:fldCharType="separate"/>
      </w:r>
      <w:r>
        <w:rPr>
          <w:rStyle w:val="style85"/>
          <w:color w:val="auto"/>
          <w:u w:val="none"/>
        </w:rPr>
        <w:t>7.2 测试目标</w:t>
      </w:r>
      <w:r>
        <w:rPr>
          <w:color w:val="auto"/>
          <w:u w:val="none"/>
        </w:rPr>
        <w:tab/>
      </w:r>
      <w:r>
        <w:rPr>
          <w:rFonts w:hint="eastAsia"/>
          <w:color w:val="auto"/>
          <w:u w:val="none"/>
          <w:lang w:val="en-US" w:eastAsia="zh-CN"/>
        </w:rPr>
        <w:t>5</w:t>
      </w:r>
      <w:r>
        <w:rPr>
          <w:color w:val="auto"/>
          <w:u w:val="none"/>
        </w:rPr>
        <w:fldChar w:fldCharType="end"/>
      </w:r>
      <w:r>
        <w:rPr>
          <w:rFonts w:hint="eastAsia"/>
          <w:color w:val="auto"/>
          <w:u w:val="none"/>
          <w:lang w:val="en-US" w:eastAsia="zh-CN"/>
        </w:rPr>
        <w:t>1</w:t>
      </w:r>
    </w:p>
    <w:p w14:paraId="1B1E20B5">
      <w:pPr>
        <w:pStyle w:val="style20"/>
        <w:keepNext w:val="false"/>
        <w:keepLines w:val="false"/>
        <w:pageBreakBefore w:val="false"/>
        <w:widowControl/>
        <w:tabs>
          <w:tab w:val="right" w:leader="dot" w:pos="9060"/>
        </w:tabs>
        <w:kinsoku/>
        <w:wordWrap/>
        <w:overflowPunct/>
        <w:topLinePunct w:val="false"/>
        <w:autoSpaceDE/>
        <w:autoSpaceDN/>
        <w:bidi w:val="false"/>
        <w:adjustRightInd/>
        <w:snapToGrid/>
        <w:spacing w:lineRule="auto" w:line="360"/>
        <w:ind w:left="480"/>
        <w:textAlignment w:val="auto"/>
        <w:rPr>
          <w:rFonts w:ascii="Calibri" w:cs="Times New Roman" w:eastAsia="宋体" w:hAnsi="Calibri" w:hint="eastAsia"/>
          <w:color w:val="auto"/>
          <w:sz w:val="21"/>
          <w:szCs w:val="22"/>
          <w:u w:val="none"/>
          <w:lang w:val="en-US" w:eastAsia="zh-CN"/>
        </w:rPr>
      </w:pPr>
      <w:r>
        <w:rPr>
          <w:color w:val="auto"/>
          <w:u w:val="none"/>
        </w:rPr>
        <w:fldChar w:fldCharType="begin"/>
      </w:r>
      <w:r>
        <w:rPr>
          <w:color w:val="auto"/>
          <w:u w:val="none"/>
        </w:rPr>
        <w:instrText xml:space="preserve"> HYPERLINK \l "_Toc74231608" </w:instrText>
      </w:r>
      <w:r>
        <w:rPr>
          <w:color w:val="auto"/>
          <w:u w:val="none"/>
        </w:rPr>
        <w:fldChar w:fldCharType="separate"/>
      </w:r>
      <w:r>
        <w:rPr>
          <w:rStyle w:val="style85"/>
          <w:color w:val="auto"/>
          <w:u w:val="none"/>
        </w:rPr>
        <w:t>7.3 测试环境</w:t>
      </w:r>
      <w:r>
        <w:rPr>
          <w:color w:val="auto"/>
          <w:u w:val="none"/>
        </w:rPr>
        <w:tab/>
      </w:r>
      <w:r>
        <w:rPr>
          <w:rFonts w:hint="eastAsia"/>
          <w:color w:val="auto"/>
          <w:u w:val="none"/>
          <w:lang w:val="en-US" w:eastAsia="zh-CN"/>
        </w:rPr>
        <w:t>5</w:t>
      </w:r>
      <w:r>
        <w:rPr>
          <w:color w:val="auto"/>
          <w:u w:val="none"/>
        </w:rPr>
        <w:fldChar w:fldCharType="end"/>
      </w:r>
      <w:r>
        <w:rPr>
          <w:rFonts w:hint="eastAsia"/>
          <w:color w:val="auto"/>
          <w:u w:val="none"/>
          <w:lang w:val="en-US" w:eastAsia="zh-CN"/>
        </w:rPr>
        <w:t>2</w:t>
      </w:r>
    </w:p>
    <w:p w14:paraId="4A34CE77">
      <w:pPr>
        <w:pStyle w:val="style20"/>
        <w:keepNext w:val="false"/>
        <w:keepLines w:val="false"/>
        <w:pageBreakBefore w:val="false"/>
        <w:widowControl/>
        <w:tabs>
          <w:tab w:val="right" w:leader="dot" w:pos="9060"/>
        </w:tabs>
        <w:kinsoku/>
        <w:wordWrap/>
        <w:overflowPunct/>
        <w:topLinePunct w:val="false"/>
        <w:autoSpaceDE/>
        <w:autoSpaceDN/>
        <w:bidi w:val="false"/>
        <w:adjustRightInd/>
        <w:snapToGrid/>
        <w:spacing w:lineRule="auto" w:line="360"/>
        <w:ind w:left="480"/>
        <w:textAlignment w:val="auto"/>
        <w:rPr>
          <w:rFonts w:ascii="Calibri" w:cs="Times New Roman" w:eastAsia="宋体" w:hAnsi="Calibri" w:hint="eastAsia"/>
          <w:color w:val="auto"/>
          <w:sz w:val="21"/>
          <w:szCs w:val="22"/>
          <w:u w:val="none"/>
          <w:lang w:val="en-US" w:eastAsia="zh-CN"/>
        </w:rPr>
      </w:pPr>
      <w:r>
        <w:rPr>
          <w:color w:val="auto"/>
          <w:u w:val="none"/>
        </w:rPr>
        <w:fldChar w:fldCharType="begin"/>
      </w:r>
      <w:r>
        <w:rPr>
          <w:color w:val="auto"/>
          <w:u w:val="none"/>
        </w:rPr>
        <w:instrText xml:space="preserve"> HYPERLINK \l "_Toc74231609" </w:instrText>
      </w:r>
      <w:r>
        <w:rPr>
          <w:color w:val="auto"/>
          <w:u w:val="none"/>
        </w:rPr>
        <w:fldChar w:fldCharType="separate"/>
      </w:r>
      <w:r>
        <w:rPr>
          <w:rStyle w:val="style85"/>
          <w:color w:val="auto"/>
          <w:u w:val="none"/>
        </w:rPr>
        <w:t>7.4 系统测试方法</w:t>
      </w:r>
      <w:r>
        <w:rPr>
          <w:color w:val="auto"/>
          <w:u w:val="none"/>
        </w:rPr>
        <w:tab/>
      </w:r>
      <w:r>
        <w:rPr>
          <w:rFonts w:hint="eastAsia"/>
          <w:color w:val="auto"/>
          <w:u w:val="none"/>
          <w:lang w:val="en-US" w:eastAsia="zh-CN"/>
        </w:rPr>
        <w:t>5</w:t>
      </w:r>
      <w:r>
        <w:rPr>
          <w:color w:val="auto"/>
          <w:u w:val="none"/>
        </w:rPr>
        <w:fldChar w:fldCharType="end"/>
      </w:r>
      <w:r>
        <w:rPr>
          <w:rFonts w:hint="eastAsia"/>
          <w:color w:val="auto"/>
          <w:u w:val="none"/>
          <w:lang w:val="en-US" w:eastAsia="zh-CN"/>
        </w:rPr>
        <w:t>3</w:t>
      </w:r>
    </w:p>
    <w:p w14:paraId="4DBF51E5">
      <w:pPr>
        <w:pStyle w:val="style21"/>
        <w:keepNext w:val="false"/>
        <w:keepLines w:val="false"/>
        <w:pageBreakBefore w:val="false"/>
        <w:widowControl/>
        <w:tabs>
          <w:tab w:val="right" w:leader="dot" w:pos="9060"/>
        </w:tabs>
        <w:kinsoku/>
        <w:wordWrap/>
        <w:overflowPunct/>
        <w:topLinePunct w:val="false"/>
        <w:autoSpaceDE/>
        <w:autoSpaceDN/>
        <w:bidi w:val="false"/>
        <w:adjustRightInd/>
        <w:snapToGrid/>
        <w:spacing w:lineRule="auto" w:line="360"/>
        <w:ind w:left="960"/>
        <w:textAlignment w:val="auto"/>
        <w:rPr>
          <w:rFonts w:ascii="Calibri" w:cs="Times New Roman" w:eastAsia="宋体" w:hAnsi="Calibri" w:hint="eastAsia"/>
          <w:iCs w:val="false"/>
          <w:color w:val="auto"/>
          <w:sz w:val="21"/>
          <w:szCs w:val="22"/>
          <w:u w:val="none"/>
          <w:lang w:val="en-US" w:eastAsia="zh-CN"/>
        </w:rPr>
      </w:pPr>
      <w:r>
        <w:rPr>
          <w:color w:val="auto"/>
          <w:u w:val="none"/>
        </w:rPr>
        <w:fldChar w:fldCharType="begin"/>
      </w:r>
      <w:r>
        <w:rPr>
          <w:color w:val="auto"/>
          <w:u w:val="none"/>
        </w:rPr>
        <w:instrText xml:space="preserve"> HYPERLINK \l "_Toc74231610" </w:instrText>
      </w:r>
      <w:r>
        <w:rPr>
          <w:color w:val="auto"/>
          <w:u w:val="none"/>
        </w:rPr>
        <w:fldChar w:fldCharType="separate"/>
      </w:r>
      <w:r>
        <w:rPr>
          <w:rStyle w:val="style85"/>
          <w:color w:val="auto"/>
          <w:u w:val="none"/>
        </w:rPr>
        <w:t>7.4.1 功能测试</w:t>
      </w:r>
      <w:r>
        <w:rPr>
          <w:color w:val="auto"/>
          <w:u w:val="none"/>
        </w:rPr>
        <w:tab/>
      </w:r>
      <w:r>
        <w:rPr>
          <w:rFonts w:hint="eastAsia"/>
          <w:color w:val="auto"/>
          <w:u w:val="none"/>
          <w:lang w:val="en-US" w:eastAsia="zh-CN"/>
        </w:rPr>
        <w:t>5</w:t>
      </w:r>
      <w:r>
        <w:rPr>
          <w:color w:val="auto"/>
          <w:u w:val="none"/>
        </w:rPr>
        <w:fldChar w:fldCharType="end"/>
      </w:r>
      <w:r>
        <w:rPr>
          <w:rFonts w:hint="eastAsia"/>
          <w:color w:val="auto"/>
          <w:u w:val="none"/>
          <w:lang w:val="en-US" w:eastAsia="zh-CN"/>
        </w:rPr>
        <w:t>4</w:t>
      </w:r>
    </w:p>
    <w:p w14:paraId="76BCAA64">
      <w:pPr>
        <w:pStyle w:val="style21"/>
        <w:keepNext w:val="false"/>
        <w:keepLines w:val="false"/>
        <w:pageBreakBefore w:val="false"/>
        <w:widowControl/>
        <w:tabs>
          <w:tab w:val="right" w:leader="dot" w:pos="9060"/>
        </w:tabs>
        <w:kinsoku/>
        <w:wordWrap/>
        <w:overflowPunct/>
        <w:topLinePunct w:val="false"/>
        <w:autoSpaceDE/>
        <w:autoSpaceDN/>
        <w:bidi w:val="false"/>
        <w:adjustRightInd/>
        <w:snapToGrid/>
        <w:spacing w:lineRule="auto" w:line="360"/>
        <w:ind w:left="960"/>
        <w:textAlignment w:val="auto"/>
        <w:rPr>
          <w:rFonts w:ascii="Calibri" w:cs="Times New Roman" w:eastAsia="宋体" w:hAnsi="Calibri" w:hint="eastAsia"/>
          <w:iCs w:val="false"/>
          <w:color w:val="auto"/>
          <w:sz w:val="21"/>
          <w:szCs w:val="22"/>
          <w:u w:val="none"/>
          <w:lang w:val="en-US" w:eastAsia="zh-CN"/>
        </w:rPr>
      </w:pPr>
      <w:r>
        <w:rPr>
          <w:color w:val="auto"/>
          <w:u w:val="none"/>
        </w:rPr>
        <w:fldChar w:fldCharType="begin"/>
      </w:r>
      <w:r>
        <w:rPr>
          <w:color w:val="auto"/>
          <w:u w:val="none"/>
        </w:rPr>
        <w:instrText xml:space="preserve"> HYPERLINK \l "_Toc74231611" </w:instrText>
      </w:r>
      <w:r>
        <w:rPr>
          <w:color w:val="auto"/>
          <w:u w:val="none"/>
        </w:rPr>
        <w:fldChar w:fldCharType="separate"/>
      </w:r>
      <w:r>
        <w:rPr>
          <w:rStyle w:val="style85"/>
          <w:color w:val="auto"/>
          <w:u w:val="none"/>
        </w:rPr>
        <w:t>7.4.2 界面测试</w:t>
      </w:r>
      <w:r>
        <w:rPr>
          <w:color w:val="auto"/>
          <w:u w:val="none"/>
        </w:rPr>
        <w:tab/>
      </w:r>
      <w:r>
        <w:rPr>
          <w:rFonts w:hint="eastAsia"/>
          <w:color w:val="auto"/>
          <w:u w:val="none"/>
          <w:lang w:val="en-US" w:eastAsia="zh-CN"/>
        </w:rPr>
        <w:t>5</w:t>
      </w:r>
      <w:r>
        <w:rPr>
          <w:color w:val="auto"/>
          <w:u w:val="none"/>
        </w:rPr>
        <w:fldChar w:fldCharType="end"/>
      </w:r>
      <w:r>
        <w:rPr>
          <w:rFonts w:hint="eastAsia"/>
          <w:color w:val="auto"/>
          <w:u w:val="none"/>
          <w:lang w:val="en-US" w:eastAsia="zh-CN"/>
        </w:rPr>
        <w:t>5</w:t>
      </w:r>
    </w:p>
    <w:p w14:paraId="51AD4C47">
      <w:pPr>
        <w:pStyle w:val="style21"/>
        <w:keepNext w:val="false"/>
        <w:keepLines w:val="false"/>
        <w:pageBreakBefore w:val="false"/>
        <w:widowControl/>
        <w:tabs>
          <w:tab w:val="right" w:leader="dot" w:pos="9060"/>
        </w:tabs>
        <w:kinsoku/>
        <w:wordWrap/>
        <w:overflowPunct/>
        <w:topLinePunct w:val="false"/>
        <w:autoSpaceDE/>
        <w:autoSpaceDN/>
        <w:bidi w:val="false"/>
        <w:adjustRightInd/>
        <w:snapToGrid/>
        <w:spacing w:lineRule="auto" w:line="360"/>
        <w:ind w:left="960"/>
        <w:textAlignment w:val="auto"/>
        <w:rPr>
          <w:rFonts w:ascii="Calibri" w:cs="Times New Roman" w:eastAsia="宋体" w:hAnsi="Calibri" w:hint="eastAsia"/>
          <w:iCs w:val="false"/>
          <w:color w:val="auto"/>
          <w:sz w:val="21"/>
          <w:szCs w:val="22"/>
          <w:u w:val="none"/>
          <w:lang w:val="en-US" w:eastAsia="zh-CN"/>
        </w:rPr>
      </w:pPr>
      <w:r>
        <w:rPr>
          <w:rFonts w:hint="eastAsia"/>
        </w:rPr>
        <mc:AlternateContent>
          <mc:Choice Requires="wps">
            <w:drawing>
              <wp:anchor distT="0" distB="0" distL="0" distR="0" simplePos="false" relativeHeight="30" behindDoc="false" locked="false" layoutInCell="true" allowOverlap="true">
                <wp:simplePos x="0" y="0"/>
                <wp:positionH relativeFrom="column">
                  <wp:posOffset>-715645</wp:posOffset>
                </wp:positionH>
                <wp:positionV relativeFrom="paragraph">
                  <wp:posOffset>55245</wp:posOffset>
                </wp:positionV>
                <wp:extent cx="639445" cy="1515745"/>
                <wp:effectExtent l="4445" t="453390" r="740410" b="12065"/>
                <wp:wrapNone/>
                <wp:docPr id="1040" name="自选图形 2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39445" cy="1515745"/>
                        </a:xfrm>
                        <a:prstGeom prst="wedgeRoundRectCallout">
                          <a:avLst>
                            <a:gd name="adj1" fmla="val 160528"/>
                            <a:gd name="adj2" fmla="val -77958"/>
                            <a:gd name="adj3" fmla="val 16667"/>
                          </a:avLst>
                        </a:prstGeom>
                        <a:solidFill>
                          <a:srgbClr val="ffffff"/>
                        </a:solidFill>
                        <a:ln cmpd="sng" cap="flat" w="9525">
                          <a:solidFill>
                            <a:srgbClr val="7171ff"/>
                          </a:solidFill>
                          <a:prstDash val="solid"/>
                          <a:miter/>
                          <a:headEnd len="med" w="med" type="none"/>
                          <a:tailEnd len="med" w="med" type="none"/>
                        </a:ln>
                      </wps:spPr>
                      <wps:txbx id="1040">
                        <w:txbxContent>
                          <w:p w14:paraId="69A486FF">
                            <w:pPr>
                              <w:pStyle w:val="style0"/>
                              <w:rPr>
                                <w:rFonts w:hint="eastAsia"/>
                                <w:sz w:val="21"/>
                                <w:szCs w:val="21"/>
                              </w:rPr>
                            </w:pPr>
                            <w:r>
                              <w:rPr>
                                <w:rFonts w:hint="eastAsia"/>
                                <w:sz w:val="21"/>
                                <w:szCs w:val="21"/>
                                <w:lang w:eastAsia="zh-CN"/>
                              </w:rPr>
                              <w:t>三</w:t>
                            </w:r>
                            <w:r>
                              <w:rPr>
                                <w:rFonts w:hint="eastAsia"/>
                                <w:sz w:val="21"/>
                                <w:szCs w:val="21"/>
                              </w:rPr>
                              <w:t>级标题为小四号宋体，缩进</w:t>
                            </w:r>
                            <w:r>
                              <w:rPr>
                                <w:rFonts w:hint="eastAsia"/>
                                <w:sz w:val="21"/>
                                <w:szCs w:val="21"/>
                                <w:lang w:eastAsia="zh-CN"/>
                              </w:rPr>
                              <w:t>四</w:t>
                            </w:r>
                            <w:r>
                              <w:rPr>
                                <w:rFonts w:hint="eastAsia"/>
                                <w:sz w:val="21"/>
                                <w:szCs w:val="21"/>
                              </w:rPr>
                              <w:t>个汉字。</w:t>
                            </w:r>
                          </w:p>
                          <w:p w14:paraId="0A2E102D">
                            <w:pPr>
                              <w:pStyle w:val="style0"/>
                              <w:rPr>
                                <w:rFonts w:hint="default"/>
                                <w:lang w:val="en-US" w:eastAsia="zh-CN"/>
                              </w:rPr>
                            </w:pPr>
                          </w:p>
                        </w:txbxContent>
                      </wps:txbx>
                      <wps:bodyPr vert="horz" anchor="t" wrap="square" upright="true">
                        <a:prstTxWarp prst="textNoShape"/>
                      </wps:bodyPr>
                    </wps:wsp>
                  </a:graphicData>
                </a:graphic>
              </wp:anchor>
            </w:drawing>
          </mc:Choice>
          <mc:Fallback>
            <w:pict>
              <v:shape id="1040" type="#_x0000_t62" adj="45474,-6039" fillcolor="white" style="position:absolute;margin-left:-56.35pt;margin-top:4.35pt;width:50.35pt;height:119.35pt;z-index:30;mso-position-horizontal-relative:text;mso-position-vertical-relative:text;mso-width-relative:page;mso-height-relative:page;mso-wrap-distance-left:0.0pt;mso-wrap-distance-right:0.0pt;visibility:visible;">
                <v:stroke joinstyle="miter" color="#7171ff"/>
                <v:fill/>
                <v:textbox>
                  <w:txbxContent>
                    <w:p w14:paraId="69A486FF">
                      <w:pPr>
                        <w:pStyle w:val="style0"/>
                        <w:rPr>
                          <w:rFonts w:hint="eastAsia"/>
                          <w:sz w:val="21"/>
                          <w:szCs w:val="21"/>
                        </w:rPr>
                      </w:pPr>
                      <w:r>
                        <w:rPr>
                          <w:rFonts w:hint="eastAsia"/>
                          <w:sz w:val="21"/>
                          <w:szCs w:val="21"/>
                          <w:lang w:eastAsia="zh-CN"/>
                        </w:rPr>
                        <w:t>三</w:t>
                      </w:r>
                      <w:r>
                        <w:rPr>
                          <w:rFonts w:hint="eastAsia"/>
                          <w:sz w:val="21"/>
                          <w:szCs w:val="21"/>
                        </w:rPr>
                        <w:t>级标题为小四号宋体，缩进</w:t>
                      </w:r>
                      <w:r>
                        <w:rPr>
                          <w:rFonts w:hint="eastAsia"/>
                          <w:sz w:val="21"/>
                          <w:szCs w:val="21"/>
                          <w:lang w:eastAsia="zh-CN"/>
                        </w:rPr>
                        <w:t>四</w:t>
                      </w:r>
                      <w:r>
                        <w:rPr>
                          <w:rFonts w:hint="eastAsia"/>
                          <w:sz w:val="21"/>
                          <w:szCs w:val="21"/>
                        </w:rPr>
                        <w:t>个汉字。</w:t>
                      </w:r>
                    </w:p>
                    <w:p w14:paraId="0A2E102D">
                      <w:pPr>
                        <w:pStyle w:val="style0"/>
                        <w:rPr>
                          <w:rFonts w:hint="default"/>
                          <w:lang w:val="en-US" w:eastAsia="zh-CN"/>
                        </w:rPr>
                      </w:pPr>
                    </w:p>
                  </w:txbxContent>
                </v:textbox>
              </v:shape>
            </w:pict>
          </mc:Fallback>
        </mc:AlternateContent>
      </w:r>
      <w:r>
        <w:rPr>
          <w:color w:val="auto"/>
          <w:u w:val="none"/>
        </w:rPr>
        <w:fldChar w:fldCharType="begin"/>
      </w:r>
      <w:r>
        <w:rPr>
          <w:color w:val="auto"/>
          <w:u w:val="none"/>
        </w:rPr>
        <w:instrText xml:space="preserve"> HYPERLINK \l "_Toc74231612" </w:instrText>
      </w:r>
      <w:r>
        <w:rPr>
          <w:color w:val="auto"/>
          <w:u w:val="none"/>
        </w:rPr>
        <w:fldChar w:fldCharType="separate"/>
      </w:r>
      <w:r>
        <w:rPr>
          <w:rStyle w:val="style85"/>
          <w:color w:val="auto"/>
          <w:u w:val="none"/>
        </w:rPr>
        <w:t>7.4.3 安全测试</w:t>
      </w:r>
      <w:r>
        <w:rPr>
          <w:color w:val="auto"/>
          <w:u w:val="none"/>
        </w:rPr>
        <w:tab/>
      </w:r>
      <w:r>
        <w:rPr>
          <w:rFonts w:hint="eastAsia"/>
          <w:color w:val="auto"/>
          <w:u w:val="none"/>
          <w:lang w:val="en-US" w:eastAsia="zh-CN"/>
        </w:rPr>
        <w:t>5</w:t>
      </w:r>
      <w:r>
        <w:rPr>
          <w:color w:val="auto"/>
          <w:u w:val="none"/>
        </w:rPr>
        <w:fldChar w:fldCharType="end"/>
      </w:r>
      <w:r>
        <w:rPr>
          <w:rFonts w:hint="eastAsia"/>
          <w:color w:val="auto"/>
          <w:u w:val="none"/>
          <w:lang w:val="en-US" w:eastAsia="zh-CN"/>
        </w:rPr>
        <w:t>6</w:t>
      </w:r>
    </w:p>
    <w:p w14:paraId="4856696D">
      <w:pPr>
        <w:pStyle w:val="style20"/>
        <w:keepNext w:val="false"/>
        <w:keepLines w:val="false"/>
        <w:pageBreakBefore w:val="false"/>
        <w:widowControl/>
        <w:tabs>
          <w:tab w:val="right" w:leader="dot" w:pos="9060"/>
        </w:tabs>
        <w:kinsoku/>
        <w:wordWrap/>
        <w:overflowPunct/>
        <w:topLinePunct w:val="false"/>
        <w:autoSpaceDE/>
        <w:autoSpaceDN/>
        <w:bidi w:val="false"/>
        <w:adjustRightInd/>
        <w:snapToGrid/>
        <w:spacing w:lineRule="auto" w:line="360"/>
        <w:ind w:left="480"/>
        <w:textAlignment w:val="auto"/>
        <w:rPr>
          <w:rFonts w:ascii="Calibri" w:cs="Times New Roman" w:eastAsia="宋体" w:hAnsi="Calibri" w:hint="eastAsia"/>
          <w:color w:val="auto"/>
          <w:sz w:val="21"/>
          <w:szCs w:val="22"/>
          <w:u w:val="none"/>
          <w:lang w:val="en-US" w:eastAsia="zh-CN"/>
        </w:rPr>
      </w:pPr>
      <w:r>
        <w:rPr>
          <w:color w:val="auto"/>
          <w:u w:val="none"/>
        </w:rPr>
        <w:fldChar w:fldCharType="begin"/>
      </w:r>
      <w:r>
        <w:rPr>
          <w:color w:val="auto"/>
          <w:u w:val="none"/>
        </w:rPr>
        <w:instrText xml:space="preserve"> HYPERLINK \l "_Toc74231613" </w:instrText>
      </w:r>
      <w:r>
        <w:rPr>
          <w:color w:val="auto"/>
          <w:u w:val="none"/>
        </w:rPr>
        <w:fldChar w:fldCharType="separate"/>
      </w:r>
      <w:r>
        <w:rPr>
          <w:rStyle w:val="style85"/>
          <w:color w:val="auto"/>
          <w:u w:val="none"/>
        </w:rPr>
        <w:t>7.5 系统测试结果分析</w:t>
      </w:r>
      <w:r>
        <w:rPr>
          <w:color w:val="auto"/>
          <w:u w:val="none"/>
        </w:rPr>
        <w:tab/>
      </w:r>
      <w:r>
        <w:rPr>
          <w:rFonts w:hint="eastAsia"/>
          <w:color w:val="auto"/>
          <w:u w:val="none"/>
          <w:lang w:val="en-US" w:eastAsia="zh-CN"/>
        </w:rPr>
        <w:t>5</w:t>
      </w:r>
      <w:r>
        <w:rPr>
          <w:color w:val="auto"/>
          <w:u w:val="none"/>
        </w:rPr>
        <w:fldChar w:fldCharType="end"/>
      </w:r>
      <w:r>
        <w:rPr>
          <w:rFonts w:hint="eastAsia"/>
          <w:color w:val="auto"/>
          <w:u w:val="none"/>
          <w:lang w:val="en-US" w:eastAsia="zh-CN"/>
        </w:rPr>
        <w:t>7</w:t>
      </w:r>
    </w:p>
    <w:p w14:paraId="27D3B60B">
      <w:pPr>
        <w:pStyle w:val="style19"/>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ascii="Calibri" w:cs="Times New Roman" w:eastAsia="宋体" w:hAnsi="Calibri" w:hint="eastAsia"/>
          <w:bCs w:val="false"/>
          <w:color w:val="auto"/>
          <w:sz w:val="21"/>
          <w:szCs w:val="22"/>
          <w:u w:val="none"/>
          <w:lang w:val="en-US" w:eastAsia="zh-CN"/>
        </w:rPr>
      </w:pPr>
      <w:r>
        <w:rPr>
          <w:color w:val="auto"/>
          <w:u w:val="none"/>
        </w:rPr>
        <w:fldChar w:fldCharType="begin"/>
      </w:r>
      <w:r>
        <w:rPr>
          <w:color w:val="auto"/>
          <w:u w:val="none"/>
        </w:rPr>
        <w:instrText xml:space="preserve"> HYPERLINK \l "_Toc74231624" </w:instrText>
      </w:r>
      <w:r>
        <w:rPr>
          <w:color w:val="auto"/>
          <w:u w:val="none"/>
        </w:rPr>
        <w:fldChar w:fldCharType="separate"/>
      </w:r>
      <w:r>
        <w:rPr>
          <w:rStyle w:val="style85"/>
          <w:color w:val="auto"/>
          <w:u w:val="none"/>
        </w:rPr>
        <w:t>总</w:t>
      </w:r>
      <w:r>
        <w:rPr>
          <w:rStyle w:val="style85"/>
          <w:rFonts w:hint="eastAsia"/>
          <w:color w:val="auto"/>
          <w:u w:val="none"/>
          <w:lang w:val="en-US" w:eastAsia="zh-CN"/>
        </w:rPr>
        <w:t xml:space="preserve">    </w:t>
      </w:r>
      <w:r>
        <w:rPr>
          <w:rStyle w:val="style85"/>
          <w:color w:val="auto"/>
          <w:u w:val="none"/>
        </w:rPr>
        <w:t>结</w:t>
      </w:r>
      <w:r>
        <w:rPr>
          <w:color w:val="auto"/>
          <w:u w:val="none"/>
        </w:rPr>
        <w:tab/>
      </w:r>
      <w:r>
        <w:rPr>
          <w:rFonts w:hint="eastAsia"/>
          <w:color w:val="auto"/>
          <w:u w:val="none"/>
          <w:lang w:val="en-US" w:eastAsia="zh-CN"/>
        </w:rPr>
        <w:t>5</w:t>
      </w:r>
      <w:r>
        <w:rPr>
          <w:color w:val="auto"/>
          <w:u w:val="none"/>
        </w:rPr>
        <w:fldChar w:fldCharType="end"/>
      </w:r>
      <w:r>
        <w:rPr>
          <w:rFonts w:hint="eastAsia"/>
          <w:color w:val="auto"/>
          <w:u w:val="none"/>
          <w:lang w:val="en-US" w:eastAsia="zh-CN"/>
        </w:rPr>
        <w:t>8</w:t>
      </w:r>
    </w:p>
    <w:p w14:paraId="71D122EE">
      <w:pPr>
        <w:pStyle w:val="style19"/>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eastAsia="宋体" w:hint="default"/>
          <w:color w:val="auto"/>
          <w:u w:val="none"/>
          <w:lang w:val="en-US" w:eastAsia="zh-CN"/>
        </w:rPr>
      </w:pPr>
      <w:r>
        <w:rPr>
          <w:rStyle w:val="style85"/>
          <w:color w:val="auto"/>
          <w:u w:val="none"/>
        </w:rPr>
        <w:t>致    谢</w:t>
      </w:r>
      <w:r>
        <w:rPr>
          <w:color w:val="auto"/>
          <w:u w:val="none"/>
        </w:rPr>
        <w:tab/>
      </w:r>
      <w:r>
        <w:rPr>
          <w:rFonts w:hint="eastAsia"/>
          <w:color w:val="auto"/>
          <w:u w:val="none"/>
          <w:lang w:val="en-US" w:eastAsia="zh-CN"/>
        </w:rPr>
        <w:t>70</w:t>
      </w:r>
    </w:p>
    <w:p w14:paraId="44625843">
      <w:pPr>
        <w:pStyle w:val="style19"/>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eastAsia="宋体" w:hint="eastAsia"/>
          <w:color w:val="auto"/>
          <w:u w:val="none"/>
          <w:lang w:val="en-US" w:eastAsia="zh-CN"/>
        </w:rPr>
      </w:pPr>
      <w:r>
        <w:rPr>
          <w:color w:val="auto"/>
          <w:u w:val="none"/>
        </w:rPr>
        <w:fldChar w:fldCharType="begin"/>
      </w:r>
      <w:r>
        <w:rPr>
          <w:color w:val="auto"/>
          <w:u w:val="none"/>
        </w:rPr>
        <w:instrText xml:space="preserve"> HYPERLINK \l "_Toc74231627" </w:instrText>
      </w:r>
      <w:r>
        <w:rPr>
          <w:color w:val="auto"/>
          <w:u w:val="none"/>
        </w:rPr>
        <w:fldChar w:fldCharType="separate"/>
      </w:r>
      <w:r>
        <w:rPr>
          <w:rStyle w:val="style85"/>
          <w:color w:val="auto"/>
          <w:u w:val="none"/>
        </w:rPr>
        <w:t>参考文献</w:t>
      </w:r>
      <w:r>
        <w:rPr>
          <w:color w:val="auto"/>
          <w:u w:val="none"/>
        </w:rPr>
        <w:tab/>
      </w:r>
      <w:r>
        <w:rPr>
          <w:rFonts w:hint="eastAsia"/>
          <w:color w:val="auto"/>
          <w:u w:val="none"/>
          <w:lang w:val="en-US" w:eastAsia="zh-CN"/>
        </w:rPr>
        <w:t>7</w:t>
      </w:r>
      <w:r>
        <w:rPr>
          <w:color w:val="auto"/>
          <w:u w:val="none"/>
        </w:rPr>
        <w:fldChar w:fldCharType="end"/>
      </w:r>
      <w:r>
        <w:rPr>
          <w:rFonts w:hint="eastAsia"/>
          <w:color w:val="auto"/>
          <w:u w:val="none"/>
          <w:lang w:val="en-US" w:eastAsia="zh-CN"/>
        </w:rPr>
        <w:t>1</w:t>
      </w:r>
    </w:p>
    <w:p w14:paraId="416679E1">
      <w:pPr>
        <w:pStyle w:val="style19"/>
        <w:keepNext w:val="false"/>
        <w:keepLines w:val="false"/>
        <w:pageBreakBefore w:val="false"/>
        <w:widowControl/>
        <w:kinsoku/>
        <w:wordWrap/>
        <w:overflowPunct/>
        <w:topLinePunct w:val="false"/>
        <w:autoSpaceDE/>
        <w:autoSpaceDN/>
        <w:bidi w:val="false"/>
        <w:adjustRightInd/>
        <w:snapToGrid/>
        <w:spacing w:lineRule="auto" w:line="360"/>
        <w:textAlignment w:val="auto"/>
        <w:rPr>
          <w:rFonts w:hint="eastAsia"/>
          <w:color w:val="auto"/>
          <w:lang w:val="en-US" w:eastAsia="zh-CN"/>
        </w:rPr>
      </w:pPr>
      <w:r>
        <w:rPr>
          <w:rStyle w:val="style85"/>
          <w:rFonts w:hint="eastAsia"/>
          <w:color w:val="auto"/>
          <w:u w:val="none"/>
          <w:lang w:eastAsia="zh-CN"/>
        </w:rPr>
        <w:t>附</w:t>
      </w:r>
      <w:r>
        <w:rPr>
          <w:rStyle w:val="style85"/>
          <w:color w:val="auto"/>
          <w:u w:val="none"/>
        </w:rPr>
        <w:t xml:space="preserve">    </w:t>
      </w:r>
      <w:r>
        <w:rPr>
          <w:rStyle w:val="style85"/>
          <w:rFonts w:hint="eastAsia"/>
          <w:color w:val="auto"/>
          <w:u w:val="none"/>
          <w:lang w:eastAsia="zh-CN"/>
        </w:rPr>
        <w:t>录</w:t>
      </w:r>
      <w:r>
        <w:rPr>
          <w:color w:val="auto"/>
        </w:rPr>
        <w:tab/>
      </w:r>
      <w:r>
        <w:rPr>
          <w:rFonts w:hint="eastAsia"/>
          <w:color w:val="auto"/>
          <w:lang w:val="en-US" w:eastAsia="zh-CN"/>
        </w:rPr>
        <w:t>72</w:t>
      </w:r>
    </w:p>
    <w:p w14:paraId="6D71EB25">
      <w:pPr>
        <w:pStyle w:val="style0"/>
        <w:kinsoku/>
        <w:wordWrap/>
        <w:overflowPunct/>
        <w:topLinePunct w:val="false"/>
        <w:autoSpaceDE/>
        <w:autoSpaceDN/>
        <w:bidi w:val="false"/>
        <w:spacing w:lineRule="auto" w:line="360"/>
        <w:textAlignment w:val="auto"/>
        <w:rPr>
          <w:rFonts w:hint="eastAsia"/>
          <w:color w:val="auto"/>
          <w:lang w:val="en-US" w:eastAsia="zh-CN"/>
        </w:rPr>
      </w:pPr>
    </w:p>
    <w:p w14:paraId="1006E530">
      <w:pPr>
        <w:pStyle w:val="style0"/>
        <w:kinsoku/>
        <w:wordWrap/>
        <w:overflowPunct/>
        <w:topLinePunct w:val="false"/>
        <w:autoSpaceDE/>
        <w:autoSpaceDN/>
        <w:bidi w:val="false"/>
        <w:spacing w:lineRule="auto" w:line="360"/>
        <w:textAlignment w:val="auto"/>
        <w:rPr>
          <w:rFonts w:hint="eastAsia"/>
          <w:color w:val="auto"/>
          <w:lang w:val="en-US" w:eastAsia="zh-CN"/>
        </w:rPr>
      </w:pPr>
    </w:p>
    <w:p w14:paraId="71D3AA4B">
      <w:pPr>
        <w:pStyle w:val="style0"/>
        <w:kinsoku/>
        <w:wordWrap/>
        <w:overflowPunct/>
        <w:topLinePunct w:val="false"/>
        <w:autoSpaceDE/>
        <w:autoSpaceDN/>
        <w:bidi w:val="false"/>
        <w:spacing w:lineRule="auto" w:line="360"/>
        <w:textAlignment w:val="auto"/>
        <w:rPr>
          <w:rFonts w:hint="eastAsia"/>
          <w:color w:val="auto"/>
          <w:lang w:val="en-US" w:eastAsia="zh-CN"/>
        </w:rPr>
        <w:sectPr>
          <w:headerReference w:type="even" r:id="rId16"/>
          <w:headerReference w:type="default" r:id="rId17"/>
          <w:footerReference w:type="even" r:id="rId18"/>
          <w:footerReference w:type="default" r:id="rId19"/>
          <w:pgSz w:w="11906" w:h="16838" w:orient="portrait"/>
          <w:pgMar w:top="1985" w:right="1418" w:bottom="1418" w:left="1418" w:header="1418" w:footer="1134" w:gutter="0"/>
          <w:pgBorders w:zOrder="front" w:display="allPages" w:offsetFrom="page">
            <w:top w:val="none" w:sz="0" w:space="0" w:color="auto"/>
            <w:left w:val="none" w:sz="0" w:space="0" w:color="auto"/>
            <w:bottom w:val="none" w:sz="0" w:space="0" w:color="auto"/>
            <w:right w:val="none" w:sz="0" w:space="0" w:color="auto"/>
          </w:pgBorders>
          <w:pgNumType w:fmt="upperRoman" w:start="1"/>
          <w:cols w:space="720" w:num="1"/>
          <w:docGrid w:linePitch="326" w:charSpace="-2048"/>
        </w:sectPr>
      </w:pPr>
    </w:p>
    <w:bookmarkStart w:id="7" w:name="_Toc74231542"/>
    <w:bookmarkStart w:id="8" w:name="_Toc74231543"/>
    <w:bookmarkStart w:id="9" w:name="_Toc444618396"/>
    <w:bookmarkStart w:id="10" w:name="_Toc350238660"/>
    <w:p w14:paraId="51E630ED">
      <w:pPr>
        <w:pStyle w:val="style1"/>
        <w:keepNext/>
        <w:keepLines/>
        <w:pageBreakBefore w:val="false"/>
        <w:widowControl/>
        <w:kinsoku/>
        <w:wordWrap/>
        <w:overflowPunct/>
        <w:topLinePunct w:val="false"/>
        <w:autoSpaceDE/>
        <w:autoSpaceDN/>
        <w:bidi w:val="false"/>
        <w:adjustRightInd/>
        <w:snapToGrid/>
        <w:spacing w:after="220" w:lineRule="auto" w:line="360"/>
        <w:jc w:val="both"/>
        <w:textAlignment w:val="auto"/>
        <w:rPr>
          <w:rFonts w:eastAsia="黑体" w:hint="eastAsia"/>
          <w:lang w:eastAsia="zh-CN"/>
        </w:rPr>
      </w:pPr>
      <w:r>
        <w:rPr>
          <w:rFonts w:hint="default"/>
          <w:lang w:val="en-US"/>
        </w:rPr>
        <mc:AlternateContent>
          <mc:Choice Requires="wps">
            <w:drawing>
              <wp:anchor distT="0" distB="0" distL="0" distR="0" simplePos="false" relativeHeight="27" behindDoc="false" locked="false" layoutInCell="true" allowOverlap="true">
                <wp:simplePos x="0" y="0"/>
                <wp:positionH relativeFrom="column">
                  <wp:posOffset>1470660</wp:posOffset>
                </wp:positionH>
                <wp:positionV relativeFrom="paragraph">
                  <wp:posOffset>-286385</wp:posOffset>
                </wp:positionV>
                <wp:extent cx="4208145" cy="1166495"/>
                <wp:effectExtent l="4445" t="149225" r="16510" b="5080"/>
                <wp:wrapNone/>
                <wp:docPr id="1041" name="自选图形 2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208145" cy="1166495"/>
                        </a:xfrm>
                        <a:prstGeom prst="wedgeRoundRectCallout">
                          <a:avLst>
                            <a:gd name="adj1" fmla="val 7995"/>
                            <a:gd name="adj2" fmla="val -62310"/>
                            <a:gd name="adj3" fmla="val 16667"/>
                          </a:avLst>
                        </a:prstGeom>
                        <a:solidFill>
                          <a:srgbClr val="ffffff"/>
                        </a:solidFill>
                        <a:ln cmpd="sng" cap="flat" w="9525">
                          <a:solidFill>
                            <a:srgbClr val="0000ff"/>
                          </a:solidFill>
                          <a:prstDash val="solid"/>
                          <a:miter/>
                          <a:headEnd len="med" w="med" type="none"/>
                          <a:tailEnd len="med" w="med" type="none"/>
                        </a:ln>
                      </wps:spPr>
                      <wps:txbx id="1041">
                        <w:txbxContent>
                          <w:p w14:paraId="5A7F295F">
                            <w:pPr>
                              <w:pStyle w:val="style0"/>
                              <w:rPr>
                                <w:sz w:val="22"/>
                              </w:rPr>
                            </w:pPr>
                            <w:r>
                              <w:rPr>
                                <w:rFonts w:hint="eastAsia"/>
                                <w:color w:val="000000"/>
                              </w:rPr>
                              <w:t>注：奇</w:t>
                            </w:r>
                            <w:r>
                              <w:rPr>
                                <w:rFonts w:hint="eastAsia"/>
                                <w:color w:val="000000"/>
                                <w:lang w:eastAsia="zh-CN"/>
                              </w:rPr>
                              <w:t>、偶数页</w:t>
                            </w:r>
                            <w:r>
                              <w:rPr>
                                <w:rFonts w:hint="eastAsia"/>
                                <w:color w:val="000000"/>
                              </w:rPr>
                              <w:t>页眉</w:t>
                            </w:r>
                            <w:r>
                              <w:rPr>
                                <w:rFonts w:hint="eastAsia"/>
                                <w:color w:val="000000"/>
                                <w:lang w:eastAsia="zh-CN"/>
                              </w:rPr>
                              <w:t>，统一</w:t>
                            </w:r>
                            <w:r>
                              <w:rPr>
                                <w:rFonts w:hint="eastAsia"/>
                                <w:color w:val="000000"/>
                              </w:rPr>
                              <w:t>加“</w:t>
                            </w:r>
                            <w:r>
                              <w:rPr>
                                <w:rFonts w:hint="eastAsia"/>
                                <w:color w:val="000000"/>
                                <w:lang w:eastAsia="zh-CN"/>
                              </w:rPr>
                              <w:t>甘肃中医药</w:t>
                            </w:r>
                            <w:r>
                              <w:rPr>
                                <w:rFonts w:hint="eastAsia"/>
                                <w:color w:val="000000"/>
                              </w:rPr>
                              <w:t>大学本科毕业</w:t>
                            </w:r>
                            <w:r>
                              <w:rPr>
                                <w:rFonts w:hint="eastAsia"/>
                                <w:color w:val="000000"/>
                                <w:lang w:eastAsia="zh-CN"/>
                              </w:rPr>
                              <w:t>论文（设计）</w:t>
                            </w:r>
                            <w:r>
                              <w:rPr>
                                <w:rFonts w:hint="eastAsia"/>
                                <w:color w:val="000000"/>
                              </w:rPr>
                              <w:t>”，居中，宋体，五号。</w:t>
                            </w:r>
                            <w:r>
                              <w:rPr>
                                <w:rFonts w:hint="eastAsia"/>
                                <w:color w:val="000000"/>
                                <w:lang w:eastAsia="zh-CN"/>
                              </w:rPr>
                              <w:t>页眉横线选用</w:t>
                            </w:r>
                            <w:r>
                              <w:rPr>
                                <w:rFonts w:hint="eastAsia"/>
                                <w:sz w:val="24"/>
                              </w:rPr>
                              <w:t>1.5磅的加粗、细双线（粗线在上</w:t>
                            </w:r>
                            <w:r>
                              <w:rPr>
                                <w:rFonts w:hint="eastAsia"/>
                                <w:sz w:val="24"/>
                                <w:lang w:eastAsia="zh-CN"/>
                              </w:rPr>
                              <w:t>）。从正文第</w:t>
                            </w:r>
                            <w:r>
                              <w:rPr>
                                <w:rFonts w:hint="eastAsia"/>
                                <w:sz w:val="24"/>
                                <w:lang w:val="en-US" w:eastAsia="zh-CN"/>
                              </w:rPr>
                              <w:t>1章</w:t>
                            </w:r>
                            <w:r>
                              <w:rPr>
                                <w:rFonts w:hint="eastAsia"/>
                                <w:sz w:val="24"/>
                                <w:lang w:eastAsia="zh-CN"/>
                              </w:rPr>
                              <w:t>开始，每页添加页眉。</w:t>
                            </w:r>
                            <w:r>
                              <w:rPr>
                                <w:rFonts w:hint="eastAsia"/>
                                <w:color w:val="000000"/>
                              </w:rPr>
                              <w:t>阅后删除此文本框。</w:t>
                            </w:r>
                          </w:p>
                          <w:p w14:paraId="2A40FD76">
                            <w:pPr>
                              <w:pStyle w:val="style0"/>
                              <w:rPr>
                                <w:sz w:val="22"/>
                              </w:rPr>
                            </w:pPr>
                          </w:p>
                          <w:p w14:paraId="70D3DB59">
                            <w:pPr>
                              <w:pStyle w:val="style0"/>
                              <w:rPr/>
                            </w:pPr>
                          </w:p>
                        </w:txbxContent>
                      </wps:txbx>
                      <wps:bodyPr vert="horz" anchor="t" wrap="square" upright="true">
                        <a:prstTxWarp prst="textNoShape"/>
                      </wps:bodyPr>
                    </wps:wsp>
                  </a:graphicData>
                </a:graphic>
              </wp:anchor>
            </w:drawing>
          </mc:Choice>
          <mc:Fallback>
            <w:pict>
              <v:shape id="1041" type="#_x0000_t62" adj="12527,-2659" fillcolor="white" style="position:absolute;margin-left:115.8pt;margin-top:-22.55pt;width:331.35pt;height:91.85pt;z-index:27;mso-position-horizontal-relative:text;mso-position-vertical-relative:text;mso-width-relative:page;mso-height-relative:page;mso-wrap-distance-left:0.0pt;mso-wrap-distance-right:0.0pt;visibility:visible;">
                <v:stroke joinstyle="miter" color="blue"/>
                <v:fill/>
                <v:textbox>
                  <w:txbxContent>
                    <w:p w14:paraId="5A7F295F">
                      <w:pPr>
                        <w:pStyle w:val="style0"/>
                        <w:rPr>
                          <w:sz w:val="22"/>
                        </w:rPr>
                      </w:pPr>
                      <w:r>
                        <w:rPr>
                          <w:rFonts w:hint="eastAsia"/>
                          <w:color w:val="000000"/>
                        </w:rPr>
                        <w:t>注：奇</w:t>
                      </w:r>
                      <w:r>
                        <w:rPr>
                          <w:rFonts w:hint="eastAsia"/>
                          <w:color w:val="000000"/>
                          <w:lang w:eastAsia="zh-CN"/>
                        </w:rPr>
                        <w:t>、偶数页</w:t>
                      </w:r>
                      <w:r>
                        <w:rPr>
                          <w:rFonts w:hint="eastAsia"/>
                          <w:color w:val="000000"/>
                        </w:rPr>
                        <w:t>页眉</w:t>
                      </w:r>
                      <w:r>
                        <w:rPr>
                          <w:rFonts w:hint="eastAsia"/>
                          <w:color w:val="000000"/>
                          <w:lang w:eastAsia="zh-CN"/>
                        </w:rPr>
                        <w:t>，统一</w:t>
                      </w:r>
                      <w:r>
                        <w:rPr>
                          <w:rFonts w:hint="eastAsia"/>
                          <w:color w:val="000000"/>
                        </w:rPr>
                        <w:t>加“</w:t>
                      </w:r>
                      <w:r>
                        <w:rPr>
                          <w:rFonts w:hint="eastAsia"/>
                          <w:color w:val="000000"/>
                          <w:lang w:eastAsia="zh-CN"/>
                        </w:rPr>
                        <w:t>甘肃中医药</w:t>
                      </w:r>
                      <w:r>
                        <w:rPr>
                          <w:rFonts w:hint="eastAsia"/>
                          <w:color w:val="000000"/>
                        </w:rPr>
                        <w:t>大学本科毕业</w:t>
                      </w:r>
                      <w:r>
                        <w:rPr>
                          <w:rFonts w:hint="eastAsia"/>
                          <w:color w:val="000000"/>
                          <w:lang w:eastAsia="zh-CN"/>
                        </w:rPr>
                        <w:t>论文（设计）</w:t>
                      </w:r>
                      <w:r>
                        <w:rPr>
                          <w:rFonts w:hint="eastAsia"/>
                          <w:color w:val="000000"/>
                        </w:rPr>
                        <w:t>”，居中，宋体，五号。</w:t>
                      </w:r>
                      <w:r>
                        <w:rPr>
                          <w:rFonts w:hint="eastAsia"/>
                          <w:color w:val="000000"/>
                          <w:lang w:eastAsia="zh-CN"/>
                        </w:rPr>
                        <w:t>页眉横线选用</w:t>
                      </w:r>
                      <w:r>
                        <w:rPr>
                          <w:rFonts w:hint="eastAsia"/>
                          <w:sz w:val="24"/>
                        </w:rPr>
                        <w:t>1.5磅的加粗、细双线（粗线在上</w:t>
                      </w:r>
                      <w:r>
                        <w:rPr>
                          <w:rFonts w:hint="eastAsia"/>
                          <w:sz w:val="24"/>
                          <w:lang w:eastAsia="zh-CN"/>
                        </w:rPr>
                        <w:t>）。从正文第</w:t>
                      </w:r>
                      <w:r>
                        <w:rPr>
                          <w:rFonts w:hint="eastAsia"/>
                          <w:sz w:val="24"/>
                          <w:lang w:val="en-US" w:eastAsia="zh-CN"/>
                        </w:rPr>
                        <w:t>1章</w:t>
                      </w:r>
                      <w:r>
                        <w:rPr>
                          <w:rFonts w:hint="eastAsia"/>
                          <w:sz w:val="24"/>
                          <w:lang w:eastAsia="zh-CN"/>
                        </w:rPr>
                        <w:t>开始，每页添加页眉。</w:t>
                      </w:r>
                      <w:r>
                        <w:rPr>
                          <w:rFonts w:hint="eastAsia"/>
                          <w:color w:val="000000"/>
                        </w:rPr>
                        <w:t>阅后删除此文本框。</w:t>
                      </w:r>
                    </w:p>
                    <w:p w14:paraId="2A40FD76">
                      <w:pPr>
                        <w:pStyle w:val="style0"/>
                        <w:rPr>
                          <w:sz w:val="22"/>
                        </w:rPr>
                      </w:pPr>
                    </w:p>
                    <w:p w14:paraId="70D3DB59">
                      <w:pPr>
                        <w:pStyle w:val="style0"/>
                        <w:rPr/>
                      </w:pPr>
                    </w:p>
                  </w:txbxContent>
                </v:textbox>
              </v:shape>
            </w:pict>
          </mc:Fallback>
        </mc:AlternateContent>
      </w:r>
      <w:r>
        <w:rPr>
          <w:rFonts w:hint="eastAsia"/>
          <w:lang w:val="en-US" w:eastAsia="zh-CN"/>
        </w:rPr>
        <w:t>1</w:t>
      </w:r>
      <w:r>
        <w:rPr>
          <w:rFonts w:hint="eastAsia"/>
        </w:rPr>
        <w:t xml:space="preserve"> </w:t>
      </w:r>
      <w:bookmarkEnd w:id="7"/>
      <w:r>
        <w:rPr>
          <w:rFonts w:hint="eastAsia"/>
          <w:lang w:val="en-US" w:eastAsia="zh-CN"/>
        </w:rPr>
        <w:t xml:space="preserve"> </w:t>
      </w:r>
      <w:r>
        <w:rPr>
          <w:rFonts w:hint="eastAsia"/>
          <w:lang w:eastAsia="zh-CN"/>
        </w:rPr>
        <w:t>引言</w:t>
      </w:r>
    </w:p>
    <w:p w14:paraId="1650AA63">
      <w:pPr>
        <w:pStyle w:val="style2"/>
        <w:keepNext/>
        <w:keepLines/>
        <w:pageBreakBefore w:val="false"/>
        <w:widowControl/>
        <w:kinsoku/>
        <w:wordWrap/>
        <w:overflowPunct/>
        <w:topLinePunct w:val="false"/>
        <w:autoSpaceDE/>
        <w:autoSpaceDN/>
        <w:bidi w:val="false"/>
        <w:adjustRightInd/>
        <w:snapToGrid/>
        <w:spacing w:before="0" w:lineRule="auto" w:line="360"/>
        <w:textAlignment w:val="auto"/>
        <w:rPr/>
      </w:pPr>
      <w:r>
        <w:rPr>
          <w:rFonts w:ascii="Times New Roman" w:cs="Times New Roman" w:hAnsi="Times New Roman" w:hint="default"/>
        </w:rPr>
        <w:t>1.1</w:t>
      </w:r>
      <w:r>
        <w:rPr>
          <w:rFonts w:hint="eastAsia"/>
          <w:sz w:val="24"/>
          <w:szCs w:val="24"/>
        </w:rPr>
        <w:t>研究意义</w:t>
      </w:r>
      <w:bookmarkEnd w:id="8"/>
    </w:p>
    <w:bookmarkStart w:id="11" w:name="_Toc74231544"/>
    <w:bookmarkStart w:id="12" w:name="_Toc350238661"/>
    <w:bookmarkStart w:id="13" w:name="_Toc444618397"/>
    <w:bookmarkEnd w:id="9"/>
    <w:bookmarkEnd w:id="10"/>
    <w:p w14:paraId="184DB9CC">
      <w:pPr>
        <w:pStyle w:val="style2"/>
        <w:keepNext/>
        <w:keepLines/>
        <w:pageBreakBefore w:val="false"/>
        <w:widowControl/>
        <w:kinsoku/>
        <w:wordWrap/>
        <w:overflowPunct/>
        <w:topLinePunct w:val="false"/>
        <w:autoSpaceDE/>
        <w:autoSpaceDN/>
        <w:bidi w:val="false"/>
        <w:adjustRightInd/>
        <w:snapToGrid/>
        <w:spacing w:before="0" w:lineRule="auto" w:line="360"/>
        <w:textAlignment w:val="auto"/>
        <w:rPr/>
      </w:pPr>
      <w:r>
        <w:rPr>
          <w:rFonts w:ascii="Times New Roman" w:cs="Times New Roman" w:hAnsi="Times New Roman" w:hint="default"/>
        </w:rPr>
        <w:t>1.2</w:t>
      </w:r>
      <w:r>
        <w:t xml:space="preserve"> </w:t>
      </w:r>
      <w:r>
        <w:rPr>
          <w:rFonts w:hint="eastAsia"/>
          <w:sz w:val="24"/>
          <w:szCs w:val="24"/>
        </w:rPr>
        <w:t>国内外现状及发展趋势</w:t>
      </w:r>
      <w:bookmarkEnd w:id="11"/>
    </w:p>
    <w:p w14:paraId="1BED247B">
      <w:pPr>
        <w:pStyle w:val="style2"/>
        <w:keepNext/>
        <w:keepLines/>
        <w:pageBreakBefore w:val="false"/>
        <w:widowControl/>
        <w:kinsoku/>
        <w:wordWrap/>
        <w:overflowPunct/>
        <w:topLinePunct w:val="false"/>
        <w:autoSpaceDE/>
        <w:autoSpaceDN/>
        <w:bidi w:val="false"/>
        <w:adjustRightInd/>
        <w:snapToGrid/>
        <w:spacing w:before="0" w:lineRule="auto" w:line="360"/>
        <w:textAlignment w:val="auto"/>
        <w:rPr>
          <w:rFonts w:hint="eastAsia"/>
        </w:rPr>
      </w:pPr>
      <w:r>
        <w:rPr>
          <w:rFonts w:ascii="Times New Roman" w:cs="Times New Roman" w:hAnsi="Times New Roman" w:hint="default"/>
        </w:rPr>
        <w:t>1.3</w:t>
      </w:r>
      <w:r>
        <w:rPr>
          <w:rFonts w:hint="eastAsia"/>
        </w:rPr>
        <w:t xml:space="preserve"> </w:t>
      </w:r>
      <w:r>
        <w:rPr>
          <w:rFonts w:hint="eastAsia"/>
          <w:sz w:val="24"/>
          <w:szCs w:val="24"/>
        </w:rPr>
        <w:t>论文的主要研究内容</w:t>
      </w:r>
      <w:bookmarkEnd w:id="12"/>
      <w:bookmarkEnd w:id="13"/>
    </w:p>
    <w:p w14:paraId="2D0E1533">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从</w:t>
      </w:r>
      <w:r>
        <w:rPr>
          <w:rFonts w:hint="eastAsia"/>
          <w:lang w:eastAsia="zh-CN"/>
        </w:rPr>
        <w:t>引言</w:t>
      </w:r>
      <w:r>
        <w:rPr>
          <w:rFonts w:hint="eastAsia"/>
        </w:rPr>
        <w:t>开始，是正文的起始页，页码从1开始编排。</w:t>
      </w:r>
    </w:p>
    <w:p w14:paraId="0701167F">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lang w:eastAsia="zh-CN"/>
        </w:rPr>
        <w:t>引言</w:t>
      </w:r>
      <w:r>
        <w:rPr>
          <w:rFonts w:hint="eastAsia"/>
        </w:rPr>
        <w:t>包含的内容：说明论文的主题和选题的范围；对本论文研究主要范围内已有文献的评述；说明本论文所要解决的问题。</w:t>
      </w:r>
    </w:p>
    <w:p w14:paraId="1D14D786">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注意不要与摘要内容雷同。</w:t>
      </w:r>
    </w:p>
    <w:p w14:paraId="0FEC389E">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建议与相关历史回顾、前人工作的文献评论、理论分析等相结合，重点阐述论文选题背景、国内外研究现状等。</w:t>
      </w:r>
    </w:p>
    <w:p w14:paraId="6B3B117D">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注意：是否如实引用前人结果反映的是学术道德问题，应明确写出同行相近的和已取得的成果，避免抄袭之嫌。</w:t>
      </w:r>
    </w:p>
    <w:p w14:paraId="4B20F05E">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书写格式说明：</w:t>
      </w:r>
    </w:p>
    <w:p w14:paraId="30265FC4">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标题“</w:t>
      </w:r>
      <w:r>
        <w:rPr>
          <w:rFonts w:hint="eastAsia"/>
          <w:lang w:eastAsia="zh-CN"/>
        </w:rPr>
        <w:t>第</w:t>
      </w:r>
      <w:r>
        <w:rPr>
          <w:rFonts w:hint="eastAsia"/>
          <w:lang w:val="en-US" w:eastAsia="zh-CN"/>
        </w:rPr>
        <w:t xml:space="preserve">1章 </w:t>
      </w:r>
      <w:r>
        <w:rPr>
          <w:rFonts w:hint="eastAsia"/>
          <w:lang w:eastAsia="zh-CN"/>
        </w:rPr>
        <w:t>引言</w:t>
      </w:r>
      <w:r>
        <w:rPr>
          <w:rFonts w:hint="eastAsia"/>
        </w:rPr>
        <w:t>”选用模板中的样式所定义的“标题1”；或者手动设置成字体：黑体，字号：小三，1.5倍行距，段</w:t>
      </w:r>
      <w:r>
        <w:rPr>
          <w:rFonts w:hint="eastAsia"/>
          <w:lang w:eastAsia="zh-CN"/>
        </w:rPr>
        <w:t>前、段</w:t>
      </w:r>
      <w:r>
        <w:rPr>
          <w:rFonts w:hint="eastAsia"/>
        </w:rPr>
        <w:t>后</w:t>
      </w:r>
      <w:r>
        <w:rPr>
          <w:rFonts w:hint="eastAsia"/>
          <w:lang w:val="en-US" w:eastAsia="zh-CN"/>
        </w:rPr>
        <w:t>1行</w:t>
      </w:r>
      <w:r>
        <w:rPr>
          <w:rFonts w:hint="eastAsia"/>
        </w:rPr>
        <w:t>。</w:t>
      </w:r>
    </w:p>
    <w:p w14:paraId="49EF70E6">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lang w:eastAsia="zh-CN"/>
        </w:rPr>
        <w:t>引言</w:t>
      </w:r>
      <w:r>
        <w:rPr>
          <w:rFonts w:hint="eastAsia"/>
        </w:rPr>
        <w:t>正文选用模板中的样式所定义的“正文”，每段落首行缩进2字；或者手动设置成每段落首行缩进2字，字体：宋体，字号：小四，行距：多倍行距 1.5，间距：段前、段后均为0行，取消网格对齐选项。</w:t>
      </w:r>
    </w:p>
    <w:p w14:paraId="4B61E81A">
      <w:pPr>
        <w:pStyle w:val="style0"/>
        <w:kinsoku/>
        <w:wordWrap/>
        <w:overflowPunct/>
        <w:topLinePunct w:val="false"/>
        <w:autoSpaceDE/>
        <w:autoSpaceDN/>
        <w:bidi w:val="false"/>
        <w:spacing w:lineRule="auto" w:line="360"/>
        <w:textAlignment w:val="auto"/>
        <w:rPr>
          <w:rFonts w:hint="eastAsia"/>
        </w:rPr>
      </w:pPr>
    </w:p>
    <w:p w14:paraId="7C653FDE">
      <w:pPr>
        <w:pStyle w:val="style0"/>
        <w:kinsoku/>
        <w:wordWrap/>
        <w:overflowPunct/>
        <w:topLinePunct w:val="false"/>
        <w:autoSpaceDE/>
        <w:autoSpaceDN/>
        <w:bidi w:val="false"/>
        <w:spacing w:lineRule="auto" w:line="360"/>
        <w:textAlignment w:val="auto"/>
        <w:rPr>
          <w:rFonts w:hint="eastAsia"/>
        </w:rPr>
      </w:pPr>
    </w:p>
    <w:p w14:paraId="10BD2F7B">
      <w:pPr>
        <w:pStyle w:val="style0"/>
        <w:kinsoku/>
        <w:wordWrap/>
        <w:overflowPunct/>
        <w:topLinePunct w:val="false"/>
        <w:autoSpaceDE/>
        <w:autoSpaceDN/>
        <w:bidi w:val="false"/>
        <w:spacing w:lineRule="auto" w:line="360"/>
        <w:textAlignment w:val="auto"/>
        <w:rPr>
          <w:rFonts w:hint="eastAsia"/>
        </w:rPr>
      </w:pPr>
    </w:p>
    <w:p w14:paraId="4D3C5CC2">
      <w:pPr>
        <w:pStyle w:val="style1"/>
        <w:kinsoku/>
        <w:wordWrap/>
        <w:overflowPunct/>
        <w:topLinePunct w:val="false"/>
        <w:autoSpaceDE/>
        <w:autoSpaceDN/>
        <w:bidi w:val="false"/>
        <w:spacing w:lineRule="auto" w:line="360"/>
        <w:textAlignment w:val="auto"/>
        <w:rPr/>
        <w:sectPr>
          <w:headerReference w:type="default" r:id="rId20"/>
          <w:footerReference w:type="even" r:id="rId21"/>
          <w:footerReference w:type="default" r:id="rId22"/>
          <w:pgSz w:w="11906" w:h="16838" w:orient="portrait"/>
          <w:pgMar w:top="1985" w:right="1418" w:bottom="1418" w:left="1418" w:header="1418" w:footer="1134" w:gutter="0"/>
          <w:pgBorders w:zOrder="front" w:display="allPages" w:offsetFrom="page">
            <w:top w:val="none" w:sz="0" w:space="0" w:color="auto"/>
            <w:left w:val="none" w:sz="0" w:space="0" w:color="auto"/>
            <w:bottom w:val="none" w:sz="0" w:space="0" w:color="auto"/>
            <w:right w:val="none" w:sz="0" w:space="0" w:color="auto"/>
          </w:pgBorders>
          <w:pgNumType w:fmt="decimal" w:start="1"/>
          <w:cols w:space="720" w:num="1"/>
          <w:docGrid w:linePitch="326" w:charSpace="-2048"/>
        </w:sectPr>
      </w:pPr>
      <w:r>
        <w:rPr>
          <w:rFonts w:hint="eastAsia"/>
        </w:rPr>
        <mc:AlternateContent>
          <mc:Choice Requires="wps">
            <w:drawing>
              <wp:anchor distT="0" distB="0" distL="0" distR="0" simplePos="false" relativeHeight="2" behindDoc="false" locked="false" layoutInCell="true" allowOverlap="true">
                <wp:simplePos x="0" y="0"/>
                <wp:positionH relativeFrom="column">
                  <wp:posOffset>571500</wp:posOffset>
                </wp:positionH>
                <wp:positionV relativeFrom="paragraph">
                  <wp:posOffset>220980</wp:posOffset>
                </wp:positionV>
                <wp:extent cx="2087880" cy="1234440"/>
                <wp:effectExtent l="5080" t="4445" r="180340" b="551815"/>
                <wp:wrapNone/>
                <wp:docPr id="1042" name="自选图形 7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87880" cy="1234440"/>
                        </a:xfrm>
                        <a:prstGeom prst="wedgeRoundRectCallout">
                          <a:avLst>
                            <a:gd name="adj1" fmla="val 57421"/>
                            <a:gd name="adj2" fmla="val 93005"/>
                            <a:gd name="adj3" fmla="val 16667"/>
                          </a:avLst>
                        </a:prstGeom>
                        <a:solidFill>
                          <a:srgbClr val="ffffff"/>
                        </a:solidFill>
                        <a:ln cmpd="sng" cap="flat" w="9525">
                          <a:solidFill>
                            <a:srgbClr val="0000ff"/>
                          </a:solidFill>
                          <a:prstDash val="solid"/>
                          <a:miter/>
                          <a:headEnd len="med" w="med" type="none"/>
                          <a:tailEnd len="med" w="med" type="none"/>
                        </a:ln>
                      </wps:spPr>
                      <wps:txbx id="1042">
                        <w:txbxContent>
                          <w:p w14:paraId="7F652F46">
                            <w:pPr>
                              <w:pStyle w:val="style0"/>
                              <w:rPr>
                                <w:color w:val="000000"/>
                              </w:rPr>
                            </w:pPr>
                            <w:r>
                              <w:rPr>
                                <w:rFonts w:hint="eastAsia"/>
                                <w:color w:val="000000"/>
                              </w:rPr>
                              <w:t>注：页码，居中，底部，</w:t>
                            </w:r>
                            <w:r>
                              <w:rPr>
                                <w:rFonts w:hint="eastAsia"/>
                                <w:color w:val="000000"/>
                                <w:lang w:val="en-US" w:eastAsia="zh-CN"/>
                              </w:rPr>
                              <w:t>Times New Roman</w:t>
                            </w:r>
                            <w:r>
                              <w:rPr>
                                <w:rFonts w:hint="eastAsia"/>
                                <w:color w:val="000000"/>
                              </w:rPr>
                              <w:t>，小五，正文起始页页码为1。阅后删除此文本框。</w:t>
                            </w:r>
                          </w:p>
                          <w:p w14:paraId="2CA0695A">
                            <w:pPr>
                              <w:pStyle w:val="style0"/>
                              <w:rPr/>
                            </w:pPr>
                          </w:p>
                          <w:p w14:paraId="3A060344">
                            <w:pPr>
                              <w:pStyle w:val="style0"/>
                              <w:rPr/>
                            </w:pPr>
                          </w:p>
                          <w:p w14:paraId="24E1BDF4">
                            <w:pPr>
                              <w:pStyle w:val="style0"/>
                              <w:rPr/>
                            </w:pPr>
                          </w:p>
                          <w:p w14:paraId="558BECB8">
                            <w:pPr>
                              <w:pStyle w:val="style0"/>
                              <w:rPr/>
                            </w:pPr>
                          </w:p>
                          <w:p w14:paraId="3528273C">
                            <w:pPr>
                              <w:pStyle w:val="style0"/>
                              <w:rPr/>
                            </w:pPr>
                          </w:p>
                          <w:p w14:paraId="45CA01A1">
                            <w:pPr>
                              <w:pStyle w:val="style0"/>
                              <w:rPr/>
                            </w:pPr>
                          </w:p>
                        </w:txbxContent>
                      </wps:txbx>
                      <wps:bodyPr wrap="square" upright="true">
                        <a:prstTxWarp prst="textNoShape"/>
                      </wps:bodyPr>
                    </wps:wsp>
                  </a:graphicData>
                </a:graphic>
              </wp:anchor>
            </w:drawing>
          </mc:Choice>
          <mc:Fallback>
            <w:pict>
              <v:shape id="1042" type="#_x0000_t62" adj="23203,30889" fillcolor="white" style="position:absolute;margin-left:45.0pt;margin-top:17.4pt;width:164.4pt;height:97.2pt;z-index:2;mso-position-horizontal-relative:text;mso-position-vertical-relative:text;mso-width-relative:page;mso-height-relative:page;mso-wrap-distance-left:0.0pt;mso-wrap-distance-right:0.0pt;visibility:visible;">
                <v:stroke joinstyle="miter" color="blue"/>
                <v:fill/>
                <v:textbox>
                  <w:txbxContent>
                    <w:p w14:paraId="7F652F46">
                      <w:pPr>
                        <w:pStyle w:val="style0"/>
                        <w:rPr>
                          <w:color w:val="000000"/>
                        </w:rPr>
                      </w:pPr>
                      <w:r>
                        <w:rPr>
                          <w:rFonts w:hint="eastAsia"/>
                          <w:color w:val="000000"/>
                        </w:rPr>
                        <w:t>注：页码，居中，底部，</w:t>
                      </w:r>
                      <w:r>
                        <w:rPr>
                          <w:rFonts w:hint="eastAsia"/>
                          <w:color w:val="000000"/>
                          <w:lang w:val="en-US" w:eastAsia="zh-CN"/>
                        </w:rPr>
                        <w:t>Times New Roman</w:t>
                      </w:r>
                      <w:r>
                        <w:rPr>
                          <w:rFonts w:hint="eastAsia"/>
                          <w:color w:val="000000"/>
                        </w:rPr>
                        <w:t>，小五，正文起始页页码为1。阅后删除此文本框。</w:t>
                      </w:r>
                    </w:p>
                    <w:p w14:paraId="2CA0695A">
                      <w:pPr>
                        <w:pStyle w:val="style0"/>
                        <w:rPr/>
                      </w:pPr>
                    </w:p>
                    <w:p w14:paraId="3A060344">
                      <w:pPr>
                        <w:pStyle w:val="style0"/>
                        <w:rPr/>
                      </w:pPr>
                    </w:p>
                    <w:p w14:paraId="24E1BDF4">
                      <w:pPr>
                        <w:pStyle w:val="style0"/>
                        <w:rPr/>
                      </w:pPr>
                    </w:p>
                    <w:p w14:paraId="558BECB8">
                      <w:pPr>
                        <w:pStyle w:val="style0"/>
                        <w:rPr/>
                      </w:pPr>
                    </w:p>
                    <w:p w14:paraId="3528273C">
                      <w:pPr>
                        <w:pStyle w:val="style0"/>
                        <w:rPr/>
                      </w:pPr>
                    </w:p>
                    <w:p w14:paraId="45CA01A1">
                      <w:pPr>
                        <w:pStyle w:val="style0"/>
                        <w:rPr/>
                      </w:pPr>
                    </w:p>
                  </w:txbxContent>
                </v:textbox>
              </v:shape>
            </w:pict>
          </mc:Fallback>
        </mc:AlternateContent>
      </w:r>
    </w:p>
    <w:bookmarkStart w:id="14" w:name="_Toc133779602"/>
    <w:bookmarkStart w:id="15" w:name="_Toc444618398"/>
    <w:bookmarkStart w:id="16" w:name="_Toc350238662"/>
    <w:p w14:paraId="267D5AB6">
      <w:pPr>
        <w:pStyle w:val="style1"/>
        <w:pageBreakBefore w:val="false"/>
        <w:widowControl/>
        <w:kinsoku/>
        <w:wordWrap/>
        <w:overflowPunct/>
        <w:topLinePunct w:val="false"/>
        <w:autoSpaceDE/>
        <w:autoSpaceDN/>
        <w:bidi w:val="false"/>
        <w:adjustRightInd/>
        <w:snapToGrid/>
        <w:spacing w:lineRule="auto" w:line="360"/>
        <w:textAlignment w:val="auto"/>
        <w:rPr>
          <w:rFonts w:hint="eastAsia"/>
        </w:rPr>
      </w:pPr>
      <w:r>
        <w:rPr>
          <w:rFonts w:hint="eastAsia"/>
        </w:rPr>
        <w:t xml:space="preserve">2 </w:t>
      </w:r>
      <w:r>
        <w:rPr>
          <w:rFonts w:hint="eastAsia"/>
          <w:lang w:val="en-US" w:eastAsia="zh-CN"/>
        </w:rPr>
        <w:t xml:space="preserve"> </w:t>
      </w:r>
      <w:r>
        <w:rPr>
          <w:rFonts w:hint="eastAsia"/>
        </w:rPr>
        <w:t>正文格式说明</w:t>
      </w:r>
      <w:bookmarkEnd w:id="14"/>
      <w:bookmarkEnd w:id="15"/>
      <w:bookmarkEnd w:id="16"/>
    </w:p>
    <w:p w14:paraId="7DD38A95">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正文是毕业</w:t>
      </w:r>
      <w:r>
        <w:rPr>
          <w:rFonts w:hint="eastAsia"/>
          <w:lang w:eastAsia="zh-CN"/>
        </w:rPr>
        <w:t>论文（设计）</w:t>
      </w:r>
      <w:r>
        <w:rPr>
          <w:rFonts w:hint="eastAsia"/>
        </w:rPr>
        <w:t>的主体，要着重反映学生自己的设计、开发或研究工作</w:t>
      </w:r>
      <w:r>
        <w:rPr>
          <w:rFonts w:hint="eastAsia"/>
          <w:lang w:eastAsia="zh-CN"/>
        </w:rPr>
        <w:t>。</w:t>
      </w:r>
      <w:r>
        <w:rPr>
          <w:rFonts w:ascii="Times New Roman" w:cs="Times New Roman" w:eastAsia="宋体" w:hAnsi="Times New Roman" w:hint="eastAsia"/>
        </w:rPr>
        <w:t>一般可包括理论分析、计算方法、实验装置和测试方法，经过整理加工的实验结果分析和讨论，与理论计算结果的比较以及本研究方法与已有研究方法的比较等。</w:t>
      </w:r>
    </w:p>
    <w:p w14:paraId="242700C8">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正文要求论点正确，推理严谨，数据可靠，文字精练，条理分明，文字图表清晰整齐，计算单位采用国务院颁布的《统一公制计量单位中文名称方案》中规定和名称。各类单位、符号必须在论文中统一使用，外文字母必须注意大小写，正斜体。简化字采用正式公布过的，不能自造和误写。利用别人研究成果必须附加说明。引用前人材料必须引证原著文字。在论文的行文上，要注意语句通顺，达到科技论文所必须具备的“正确、准确、明确”的要求。</w:t>
      </w:r>
    </w:p>
    <w:bookmarkStart w:id="17" w:name="_Toc350238663"/>
    <w:bookmarkStart w:id="18" w:name="_Toc105563300"/>
    <w:bookmarkStart w:id="19" w:name="_Toc444618399"/>
    <w:p w14:paraId="166BEF49">
      <w:pPr>
        <w:pStyle w:val="style2"/>
        <w:pageBreakBefore w:val="false"/>
        <w:widowControl/>
        <w:kinsoku/>
        <w:wordWrap/>
        <w:overflowPunct/>
        <w:topLinePunct w:val="false"/>
        <w:autoSpaceDE/>
        <w:autoSpaceDN/>
        <w:bidi w:val="false"/>
        <w:adjustRightInd/>
        <w:snapToGrid/>
        <w:spacing w:before="120" w:lineRule="auto" w:line="360"/>
        <w:textAlignment w:val="auto"/>
        <w:rPr>
          <w:rFonts w:hint="eastAsia"/>
        </w:rPr>
      </w:pPr>
      <w:r>
        <w:rPr>
          <w:rFonts w:hint="eastAsia"/>
        </w:rPr>
        <w:t>2.1 论文格式基本要求</w:t>
      </w:r>
      <w:bookmarkEnd w:id="17"/>
      <w:bookmarkEnd w:id="18"/>
      <w:bookmarkEnd w:id="19"/>
    </w:p>
    <w:p w14:paraId="69A78E8D">
      <w:pPr>
        <w:pStyle w:val="style0"/>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论文格式基本要求：</w:t>
      </w:r>
    </w:p>
    <w:p w14:paraId="2B43FE0C">
      <w:pPr>
        <w:pStyle w:val="style0"/>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(1) 纸  型：A4纸；</w:t>
      </w:r>
    </w:p>
    <w:p w14:paraId="26B2B471">
      <w:pPr>
        <w:pStyle w:val="style0"/>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(2) 页边距：上3.5cm，下2.5cm，左2.5cm、右2.5cm；</w:t>
      </w:r>
    </w:p>
    <w:p w14:paraId="56DE4EAA">
      <w:pPr>
        <w:pStyle w:val="style0"/>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(3) 页  眉：2.5cm，页脚：2cm，左侧装订；</w:t>
      </w:r>
    </w:p>
    <w:p w14:paraId="5CBE811C">
      <w:pPr>
        <w:pStyle w:val="style0"/>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(4) 字  体：正文汉字全部为宋体、小四，正文英文为Times New Roman，小四；</w:t>
      </w:r>
    </w:p>
    <w:p w14:paraId="01999815">
      <w:pPr>
        <w:pStyle w:val="style0"/>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(5) 行  距：多倍行距：1.5，段前、段后均为0，取消网格对齐选项。</w:t>
      </w:r>
    </w:p>
    <w:bookmarkStart w:id="20" w:name="_Toc105563301"/>
    <w:bookmarkStart w:id="21" w:name="_Toc444618400"/>
    <w:bookmarkStart w:id="22" w:name="_Toc350238664"/>
    <w:p w14:paraId="713294AD">
      <w:pPr>
        <w:pStyle w:val="style2"/>
        <w:pageBreakBefore w:val="false"/>
        <w:widowControl/>
        <w:kinsoku/>
        <w:wordWrap/>
        <w:overflowPunct/>
        <w:topLinePunct w:val="false"/>
        <w:autoSpaceDE/>
        <w:autoSpaceDN/>
        <w:bidi w:val="false"/>
        <w:adjustRightInd/>
        <w:snapToGrid/>
        <w:spacing w:before="120" w:lineRule="auto" w:line="360"/>
        <w:textAlignment w:val="auto"/>
        <w:rPr>
          <w:rFonts w:hint="eastAsia"/>
        </w:rPr>
      </w:pPr>
      <w:r>
        <w:rPr>
          <w:rFonts w:hint="eastAsia"/>
        </w:rPr>
        <w:t>2.2 论文页眉页脚的编排</w:t>
      </w:r>
      <w:bookmarkEnd w:id="20"/>
      <w:bookmarkEnd w:id="21"/>
      <w:bookmarkEnd w:id="22"/>
    </w:p>
    <w:p w14:paraId="6777AF7C">
      <w:pPr>
        <w:pStyle w:val="style0"/>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将摘要、Abstract、目录等前置部分单独编排页码</w:t>
      </w:r>
      <w:r>
        <w:rPr>
          <w:rFonts w:hint="eastAsia"/>
          <w:lang w:eastAsia="zh-CN"/>
        </w:rPr>
        <w:t>，使用罗马数字</w:t>
      </w:r>
      <w:r>
        <w:rPr>
          <w:rFonts w:hint="eastAsia"/>
          <w:lang w:val="en-US" w:eastAsia="zh-CN"/>
        </w:rPr>
        <w:t>I,Ⅱ,Ⅲ,...连续编页码，从“</w:t>
      </w:r>
      <w:r>
        <w:rPr>
          <w:rFonts w:hint="eastAsia"/>
          <w:lang w:eastAsia="zh-CN"/>
        </w:rPr>
        <w:t>第</w:t>
      </w:r>
      <w:r>
        <w:rPr>
          <w:rFonts w:hint="eastAsia"/>
          <w:lang w:val="en-US" w:eastAsia="zh-CN"/>
        </w:rPr>
        <w:t>1章 引言”</w:t>
      </w:r>
      <w:r>
        <w:rPr>
          <w:rFonts w:hint="eastAsia"/>
        </w:rPr>
        <w:t>首页开始，作为第1页</w:t>
      </w:r>
      <w:r>
        <w:rPr>
          <w:rFonts w:hint="eastAsia"/>
          <w:lang w:eastAsia="zh-CN"/>
        </w:rPr>
        <w:t>，使</w:t>
      </w:r>
      <w:r>
        <w:rPr>
          <w:rFonts w:hint="eastAsia"/>
        </w:rPr>
        <w:t>用阿拉伯数字连续编页码</w:t>
      </w:r>
      <w:r>
        <w:rPr>
          <w:rFonts w:hint="eastAsia"/>
          <w:lang w:eastAsia="zh-CN"/>
        </w:rPr>
        <w:t>，所有</w:t>
      </w:r>
      <w:r>
        <w:rPr>
          <w:rFonts w:hint="eastAsia"/>
        </w:rPr>
        <w:t>页码必须标注在每页页脚底部居中位置，宋体，小五。</w:t>
      </w:r>
    </w:p>
    <w:p w14:paraId="4E092E91">
      <w:pPr>
        <w:pStyle w:val="style0"/>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奇、偶数页页眉相同，宋体，五号，居中。填写内容是“</w:t>
      </w:r>
      <w:r>
        <w:rPr>
          <w:rFonts w:hint="eastAsia"/>
          <w:lang w:eastAsia="zh-CN"/>
        </w:rPr>
        <w:t>甘肃中医药大学</w:t>
      </w:r>
      <w:r>
        <w:rPr>
          <w:rFonts w:hint="eastAsia"/>
        </w:rPr>
        <w:t>毕业</w:t>
      </w:r>
      <w:r>
        <w:rPr>
          <w:rFonts w:hint="eastAsia"/>
          <w:lang w:eastAsia="zh-CN"/>
        </w:rPr>
        <w:t>论文（设计）</w:t>
      </w:r>
      <w:r>
        <w:rPr>
          <w:rFonts w:hint="eastAsia"/>
        </w:rPr>
        <w:t>”。</w:t>
      </w:r>
      <w:bookmarkStart w:id="23" w:name="_Toc444618401"/>
      <w:bookmarkStart w:id="24" w:name="_Toc350238665"/>
      <w:bookmarkStart w:id="25" w:name="_Toc105563302"/>
    </w:p>
    <w:p w14:paraId="43C74BDC">
      <w:pPr>
        <w:pStyle w:val="style2"/>
        <w:pageBreakBefore w:val="false"/>
        <w:widowControl/>
        <w:kinsoku/>
        <w:wordWrap/>
        <w:overflowPunct/>
        <w:topLinePunct w:val="false"/>
        <w:autoSpaceDE/>
        <w:autoSpaceDN/>
        <w:bidi w:val="false"/>
        <w:adjustRightInd/>
        <w:snapToGrid/>
        <w:spacing w:before="120" w:lineRule="auto" w:line="360"/>
        <w:textAlignment w:val="auto"/>
        <w:rPr>
          <w:rFonts w:cs="Times New Roman" w:hAnsi="Times New Roman" w:hint="eastAsia"/>
          <w:bCs/>
        </w:rPr>
      </w:pPr>
      <w:r>
        <w:rPr>
          <w:rFonts w:cs="Times New Roman" w:hAnsi="Times New Roman" w:hint="eastAsia"/>
          <w:bCs/>
        </w:rPr>
        <mc:AlternateContent>
          <mc:Choice Requires="wps">
            <w:drawing>
              <wp:anchor distT="0" distB="0" distL="0" distR="0" simplePos="false" relativeHeight="15" behindDoc="false" locked="false" layoutInCell="true" allowOverlap="true">
                <wp:simplePos x="0" y="0"/>
                <wp:positionH relativeFrom="column">
                  <wp:posOffset>983615</wp:posOffset>
                </wp:positionH>
                <wp:positionV relativeFrom="paragraph">
                  <wp:posOffset>-1333500</wp:posOffset>
                </wp:positionV>
                <wp:extent cx="5269229" cy="1310005"/>
                <wp:effectExtent l="5080" t="4445" r="8890" b="387350"/>
                <wp:wrapNone/>
                <wp:docPr id="1043" name="自选图形 1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10800000">
                          <a:off x="0" y="0"/>
                          <a:ext cx="5269229" cy="1310005"/>
                        </a:xfrm>
                        <a:prstGeom prst="wedgeRoundRectCallout">
                          <a:avLst>
                            <a:gd name="adj1" fmla="val -8157"/>
                            <a:gd name="adj2" fmla="val -78227"/>
                            <a:gd name="adj3" fmla="val 16667"/>
                          </a:avLst>
                        </a:prstGeom>
                        <a:solidFill>
                          <a:srgbClr val="ffffff"/>
                        </a:solidFill>
                        <a:ln cmpd="sng" cap="flat" w="9525">
                          <a:solidFill>
                            <a:srgbClr val="0000ff"/>
                          </a:solidFill>
                          <a:prstDash val="solid"/>
                          <a:miter/>
                          <a:headEnd len="med" w="med" type="none"/>
                          <a:tailEnd len="med" w="med" type="none"/>
                        </a:ln>
                      </wps:spPr>
                      <wps:txbx id="1043">
                        <w:txbxContent>
                          <w:p w14:paraId="6AF03E3E">
                            <w:pPr>
                              <w:pStyle w:val="style0"/>
                              <w:rPr/>
                            </w:pPr>
                            <w:r>
                              <w:rPr>
                                <w:rFonts w:hint="eastAsia"/>
                                <w:color w:val="000000"/>
                              </w:rPr>
                              <w:t>注：正文汉字全部为宋体、小四，正文英文为Times New Roman，小四；数字为Times New Roman，正文中标点符号统一使用中文全角下宋体的标点符号（即中文默认状态）。包含数字和英文的符号统一使用去除输入法后英文状态下Times New Roman的符号。阅后删除此文本框。</w:t>
                            </w:r>
                          </w:p>
                          <w:p w14:paraId="27250124">
                            <w:pPr>
                              <w:pStyle w:val="style0"/>
                              <w:rPr/>
                            </w:pPr>
                          </w:p>
                          <w:p w14:paraId="6E22DD60">
                            <w:pPr>
                              <w:pStyle w:val="style0"/>
                              <w:rPr/>
                            </w:pPr>
                          </w:p>
                          <w:p w14:paraId="7F621AAF">
                            <w:pPr>
                              <w:pStyle w:val="style0"/>
                              <w:rPr/>
                            </w:pPr>
                          </w:p>
                        </w:txbxContent>
                      </wps:txbx>
                      <wps:bodyPr vert="horz" anchor="t" wrap="square" upright="true">
                        <a:prstTxWarp prst="textNoShape"/>
                      </wps:bodyPr>
                    </wps:wsp>
                  </a:graphicData>
                </a:graphic>
              </wp:anchor>
            </w:drawing>
          </mc:Choice>
          <mc:Fallback>
            <w:pict>
              <v:shape id="1043" type="#_x0000_t62" adj="9038,-6097" fillcolor="white" style="position:absolute;margin-left:77.45pt;margin-top:-105.0pt;width:414.9pt;height:103.15pt;z-index:15;mso-position-horizontal-relative:text;mso-position-vertical-relative:text;mso-width-relative:page;mso-height-relative:page;mso-wrap-distance-left:0.0pt;mso-wrap-distance-right:0.0pt;visibility:visible;rotation:-11796480fd;">
                <v:stroke joinstyle="miter" color="blue"/>
                <v:fill/>
                <v:textbox>
                  <w:txbxContent>
                    <w:p w14:paraId="6AF03E3E">
                      <w:pPr>
                        <w:pStyle w:val="style0"/>
                        <w:rPr/>
                      </w:pPr>
                      <w:r>
                        <w:rPr>
                          <w:rFonts w:hint="eastAsia"/>
                          <w:color w:val="000000"/>
                        </w:rPr>
                        <w:t>注：正文汉字全部为宋体、小四，正文英文为Times New Roman，小四；数字为Times New Roman，正文中标点符号统一使用中文全角下宋体的标点符号（即中文默认状态）。包含数字和英文的符号统一使用去除输入法后英文状态下Times New Roman的符号。阅后删除此文本框。</w:t>
                      </w:r>
                    </w:p>
                    <w:p w14:paraId="27250124">
                      <w:pPr>
                        <w:pStyle w:val="style0"/>
                        <w:rPr/>
                      </w:pPr>
                    </w:p>
                    <w:p w14:paraId="6E22DD60">
                      <w:pPr>
                        <w:pStyle w:val="style0"/>
                        <w:rPr/>
                      </w:pPr>
                    </w:p>
                    <w:p w14:paraId="7F621AAF">
                      <w:pPr>
                        <w:pStyle w:val="style0"/>
                        <w:rPr/>
                      </w:pPr>
                    </w:p>
                  </w:txbxContent>
                </v:textbox>
              </v:shape>
            </w:pict>
          </mc:Fallback>
        </mc:AlternateContent>
      </w:r>
      <w:r>
        <w:rPr>
          <w:rFonts w:cs="Times New Roman" w:hAnsi="Times New Roman" w:hint="eastAsia"/>
          <w:bCs/>
        </w:rPr>
        <w:t>2.3 论文正文格式</w:t>
      </w:r>
      <w:bookmarkEnd w:id="23"/>
      <w:bookmarkEnd w:id="24"/>
      <w:bookmarkEnd w:id="25"/>
    </w:p>
    <w:p w14:paraId="09B16321">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正文选用模板中的样式所定义的“正文”，每段落首行缩进2字；或者手动设置成每段落首行缩进2字，字体：宋体，字号：小四，行距：多倍行距 1.5，间距：段前、段后均为0行，取消网格对齐选项。论文中文字之间不允许有空行，文字与图之间不允许有多行空白。</w:t>
      </w:r>
    </w:p>
    <w:bookmarkStart w:id="26" w:name="_Toc350238666"/>
    <w:bookmarkStart w:id="27" w:name="_Toc444618402"/>
    <w:bookmarkStart w:id="28" w:name="_Toc105563303"/>
    <w:p w14:paraId="489EF56E">
      <w:pPr>
        <w:pStyle w:val="style2"/>
        <w:kinsoku/>
        <w:wordWrap/>
        <w:overflowPunct/>
        <w:topLinePunct w:val="false"/>
        <w:autoSpaceDE/>
        <w:autoSpaceDN/>
        <w:bidi w:val="false"/>
        <w:spacing w:before="120" w:lineRule="auto" w:line="360"/>
        <w:textAlignment w:val="auto"/>
        <w:rPr>
          <w:rFonts w:hint="eastAsia"/>
          <w:color w:val="ff0000"/>
        </w:rPr>
      </w:pPr>
      <w:r>
        <w:rPr>
          <w:rFonts w:hint="eastAsia"/>
        </w:rPr>
        <w:t>2.4 章节标题格式</w:t>
      </w:r>
      <w:bookmarkEnd w:id="26"/>
      <w:bookmarkEnd w:id="27"/>
      <w:bookmarkEnd w:id="28"/>
    </w:p>
    <w:p w14:paraId="0D3FE09C">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(1) 每章的章标题选用模板中的样式所定义的“标题1”，居</w:t>
      </w:r>
      <w:r>
        <w:rPr>
          <w:rFonts w:hint="eastAsia"/>
          <w:lang w:eastAsia="zh-CN"/>
        </w:rPr>
        <w:t>中</w:t>
      </w:r>
      <w:r>
        <w:rPr>
          <w:rFonts w:hint="eastAsia"/>
        </w:rPr>
        <w:t>；或者手动设置成字体：黑体，居</w:t>
      </w:r>
      <w:r>
        <w:rPr>
          <w:rFonts w:hint="eastAsia"/>
          <w:lang w:eastAsia="zh-CN"/>
        </w:rPr>
        <w:t>中</w:t>
      </w:r>
      <w:r>
        <w:rPr>
          <w:rFonts w:hint="eastAsia"/>
        </w:rPr>
        <w:t>，字号：</w:t>
      </w:r>
      <w:r>
        <w:rPr>
          <w:rFonts w:hint="eastAsia"/>
          <w:lang w:eastAsia="zh-CN"/>
        </w:rPr>
        <w:t>小三号</w:t>
      </w:r>
      <w:r>
        <w:rPr>
          <w:rFonts w:hint="eastAsia"/>
        </w:rPr>
        <w:t>，1.5倍行距，段</w:t>
      </w:r>
      <w:r>
        <w:rPr>
          <w:rFonts w:hint="eastAsia"/>
          <w:lang w:eastAsia="zh-CN"/>
        </w:rPr>
        <w:t>前、段</w:t>
      </w:r>
      <w:r>
        <w:rPr>
          <w:rFonts w:hint="eastAsia"/>
        </w:rPr>
        <w:t>后</w:t>
      </w:r>
      <w:r>
        <w:rPr>
          <w:rFonts w:hint="eastAsia"/>
          <w:lang w:val="en-US" w:eastAsia="zh-CN"/>
        </w:rPr>
        <w:t>1行</w:t>
      </w:r>
      <w:r>
        <w:rPr>
          <w:rFonts w:hint="eastAsia"/>
        </w:rPr>
        <w:t>。每章另起一页。章序号为阿拉伯数字。</w:t>
      </w:r>
    </w:p>
    <w:p w14:paraId="77EC105E">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(2) 每节的节标题选用模板中的样式所定义的“标题2”，居左；或者手动设置成字体：黑体，居左，字号：</w:t>
      </w:r>
      <w:r>
        <w:rPr>
          <w:rFonts w:hint="eastAsia"/>
          <w:lang w:eastAsia="zh-CN"/>
        </w:rPr>
        <w:t>小</w:t>
      </w:r>
      <w:r>
        <w:rPr>
          <w:rFonts w:hint="eastAsia"/>
        </w:rPr>
        <w:t>四号，1.5倍行距，段</w:t>
      </w:r>
      <w:r>
        <w:rPr>
          <w:rFonts w:hint="eastAsia"/>
          <w:lang w:eastAsia="zh-CN"/>
        </w:rPr>
        <w:t>前、</w:t>
      </w:r>
      <w:r>
        <w:rPr>
          <w:rFonts w:hint="eastAsia"/>
        </w:rPr>
        <w:t>段</w:t>
      </w:r>
      <w:r>
        <w:rPr>
          <w:rFonts w:hint="eastAsia"/>
          <w:lang w:eastAsia="zh-CN"/>
        </w:rPr>
        <w:t>后</w:t>
      </w:r>
      <w:r>
        <w:rPr>
          <w:rFonts w:hint="eastAsia"/>
          <w:lang w:val="en-US" w:eastAsia="zh-CN"/>
        </w:rPr>
        <w:t>6</w:t>
      </w:r>
      <w:r>
        <w:rPr>
          <w:rFonts w:hint="eastAsia"/>
          <w:lang w:eastAsia="zh-CN"/>
        </w:rPr>
        <w:t>磅</w:t>
      </w:r>
      <w:r>
        <w:rPr>
          <w:rFonts w:hint="eastAsia"/>
        </w:rPr>
        <w:t>。</w:t>
      </w:r>
    </w:p>
    <w:p w14:paraId="26EDC79B">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(3) 节中的一级标题选用模板中的样式所定义的“标题3”，居左；或者手动设置成字体：黑体，居左，字号：小四</w:t>
      </w:r>
      <w:r>
        <w:rPr>
          <w:rFonts w:hint="eastAsia"/>
          <w:lang w:eastAsia="zh-CN"/>
        </w:rPr>
        <w:t>号</w:t>
      </w:r>
      <w:r>
        <w:rPr>
          <w:rFonts w:hint="eastAsia"/>
        </w:rPr>
        <w:t>，1.5倍行距，段</w:t>
      </w:r>
      <w:r>
        <w:rPr>
          <w:rFonts w:hint="eastAsia"/>
          <w:lang w:eastAsia="zh-CN"/>
        </w:rPr>
        <w:t>前、</w:t>
      </w:r>
      <w:r>
        <w:rPr>
          <w:rFonts w:hint="eastAsia"/>
        </w:rPr>
        <w:t>段</w:t>
      </w:r>
      <w:r>
        <w:rPr>
          <w:rFonts w:hint="eastAsia"/>
          <w:lang w:eastAsia="zh-CN"/>
        </w:rPr>
        <w:t>后</w:t>
      </w:r>
      <w:r>
        <w:rPr>
          <w:rFonts w:hint="eastAsia"/>
          <w:lang w:val="en-US" w:eastAsia="zh-CN"/>
        </w:rPr>
        <w:t>6</w:t>
      </w:r>
      <w:r>
        <w:rPr>
          <w:rFonts w:hint="eastAsia"/>
          <w:lang w:eastAsia="zh-CN"/>
        </w:rPr>
        <w:t>磅</w:t>
      </w:r>
      <w:r>
        <w:rPr>
          <w:rFonts w:hint="eastAsia"/>
        </w:rPr>
        <w:t>。</w:t>
      </w:r>
    </w:p>
    <w:p w14:paraId="1C8F02C1">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正文各级标题编号的示例如下所示。</w:t>
      </w:r>
    </w:p>
    <w:p w14:paraId="2269CCB7">
      <w:pPr>
        <w:pStyle w:val="style0"/>
        <w:kinsoku/>
        <w:wordWrap/>
        <w:overflowPunct/>
        <w:topLinePunct w:val="false"/>
        <w:autoSpaceDE/>
        <w:autoSpaceDN/>
        <w:bidi w:val="false"/>
        <w:spacing w:lineRule="auto" w:line="360"/>
        <w:textAlignment w:val="auto"/>
        <w:rPr>
          <w:rFonts w:hint="eastAsia"/>
        </w:rPr>
      </w:pPr>
    </w:p>
    <w:p w14:paraId="05F567BE">
      <w:pPr>
        <w:pStyle w:val="style0"/>
        <w:kinsoku/>
        <w:wordWrap/>
        <w:overflowPunct/>
        <w:topLinePunct w:val="false"/>
        <w:autoSpaceDE/>
        <w:autoSpaceDN/>
        <w:bidi w:val="false"/>
        <w:spacing w:lineRule="auto" w:line="360"/>
        <w:jc w:val="center"/>
        <w:textAlignment w:val="auto"/>
        <w:rPr>
          <w:rFonts w:hint="eastAsia"/>
        </w:rPr>
      </w:pPr>
      <w:r>
        <w:rPr>
          <w:rFonts w:hint="eastAsia"/>
        </w:rPr>
        <mc:AlternateContent>
          <mc:Choice Requires="wps">
            <w:drawing>
              <wp:anchor distT="0" distB="0" distL="0" distR="0" simplePos="false" relativeHeight="13" behindDoc="false" locked="false" layoutInCell="true" allowOverlap="true">
                <wp:simplePos x="0" y="0"/>
                <wp:positionH relativeFrom="column">
                  <wp:posOffset>57150</wp:posOffset>
                </wp:positionH>
                <wp:positionV relativeFrom="paragraph">
                  <wp:posOffset>33020</wp:posOffset>
                </wp:positionV>
                <wp:extent cx="5562600" cy="1595120"/>
                <wp:effectExtent l="4445" t="283845" r="8255" b="13334"/>
                <wp:wrapNone/>
                <wp:docPr id="1044" name="自选图形 14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562600" cy="1595120"/>
                        </a:xfrm>
                        <a:prstGeom prst="wedgeRoundRectCallout">
                          <a:avLst>
                            <a:gd name="adj1" fmla="val -7468"/>
                            <a:gd name="adj2" fmla="val -67407"/>
                            <a:gd name="adj3" fmla="val 16667"/>
                          </a:avLst>
                        </a:prstGeom>
                        <a:solidFill>
                          <a:srgbClr val="ffffff"/>
                        </a:solidFill>
                        <a:ln cmpd="sng" cap="flat" w="9525">
                          <a:solidFill>
                            <a:srgbClr val="0000ff"/>
                          </a:solidFill>
                          <a:prstDash val="solid"/>
                          <a:miter/>
                          <a:headEnd len="med" w="med" type="none"/>
                          <a:tailEnd len="med" w="med" type="none"/>
                        </a:ln>
                      </wps:spPr>
                      <wps:txbx id="1044">
                        <w:txbxContent>
                          <w:p w14:paraId="284AD70D">
                            <w:pPr>
                              <w:pStyle w:val="style0"/>
                              <w:jc w:val="center"/>
                              <w:rPr>
                                <w:rFonts w:eastAsia="宋体" w:hint="eastAsia"/>
                                <w:lang w:eastAsia="zh-CN"/>
                              </w:rPr>
                            </w:pPr>
                            <w:r>
                              <w:rPr/>
                              <w:drawing>
                                <wp:inline distL="0" distT="0" distB="0" distR="0">
                                  <wp:extent cx="4977130" cy="1349375"/>
                                  <wp:effectExtent l="0" t="0" r="1270" b="9525"/>
                                  <wp:docPr id="2049" name="图片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25"/>
                                          <pic:cNvPicPr/>
                                        </pic:nvPicPr>
                                        <pic:blipFill>
                                          <a:blip r:embed="rId23" cstate="print"/>
                                          <a:srcRect l="0" t="0" r="0" b="0"/>
                                          <a:stretch/>
                                        </pic:blipFill>
                                        <pic:spPr>
                                          <a:xfrm rot="0">
                                            <a:off x="0" y="0"/>
                                            <a:ext cx="4977130" cy="1349375"/>
                                          </a:xfrm>
                                          <a:prstGeom prst="rect"/>
                                          <a:ln>
                                            <a:noFill/>
                                          </a:ln>
                                        </pic:spPr>
                                      </pic:pic>
                                    </a:graphicData>
                                  </a:graphic>
                                </wp:inline>
                              </w:drawing>
                            </w:r>
                          </w:p>
                        </w:txbxContent>
                      </wps:txbx>
                      <wps:bodyPr vert="horz" anchor="t" wrap="square" upright="true">
                        <a:prstTxWarp prst="textNoShape"/>
                      </wps:bodyPr>
                    </wps:wsp>
                  </a:graphicData>
                </a:graphic>
              </wp:anchor>
            </w:drawing>
          </mc:Choice>
          <mc:Fallback>
            <w:pict>
              <v:shape id="1044" type="#_x0000_t62" adj="9187,-3760" fillcolor="white" style="position:absolute;margin-left:4.5pt;margin-top:2.6pt;width:438.0pt;height:125.6pt;z-index:13;mso-position-horizontal-relative:text;mso-position-vertical-relative:text;mso-width-relative:page;mso-height-relative:page;mso-wrap-distance-left:0.0pt;mso-wrap-distance-right:0.0pt;visibility:visible;">
                <v:stroke joinstyle="miter" color="blue"/>
                <v:fill/>
                <v:textbox>
                  <w:txbxContent>
                    <w:p w14:paraId="284AD70D">
                      <w:pPr>
                        <w:pStyle w:val="style0"/>
                        <w:jc w:val="center"/>
                        <w:rPr>
                          <w:rFonts w:eastAsia="宋体" w:hint="eastAsia"/>
                          <w:lang w:eastAsia="zh-CN"/>
                        </w:rPr>
                      </w:pPr>
                      <w:r>
                        <w:rPr/>
                        <w:drawing>
                          <wp:inline distL="0" distT="0" distB="0" distR="0">
                            <wp:extent cx="4977130" cy="1349375"/>
                            <wp:effectExtent l="0" t="0" r="1270" b="9525"/>
                            <wp:docPr id="2049" name="图片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25"/>
                                    <pic:cNvPicPr/>
                                  </pic:nvPicPr>
                                  <pic:blipFill>
                                    <a:blip r:embed="rId23" cstate="print"/>
                                    <a:srcRect l="0" t="0" r="0" b="0"/>
                                    <a:stretch/>
                                  </pic:blipFill>
                                  <pic:spPr>
                                    <a:xfrm rot="0">
                                      <a:off x="0" y="0"/>
                                      <a:ext cx="4977130" cy="1349375"/>
                                    </a:xfrm>
                                    <a:prstGeom prst="rect"/>
                                    <a:ln>
                                      <a:noFill/>
                                    </a:ln>
                                  </pic:spPr>
                                </pic:pic>
                              </a:graphicData>
                            </a:graphic>
                          </wp:inline>
                        </w:drawing>
                      </w:r>
                    </w:p>
                  </w:txbxContent>
                </v:textbox>
              </v:shape>
            </w:pict>
          </mc:Fallback>
        </mc:AlternateContent>
      </w:r>
    </w:p>
    <w:p w14:paraId="27B6D750">
      <w:pPr>
        <w:pStyle w:val="style0"/>
        <w:kinsoku/>
        <w:wordWrap/>
        <w:overflowPunct/>
        <w:topLinePunct w:val="false"/>
        <w:autoSpaceDE/>
        <w:autoSpaceDN/>
        <w:bidi w:val="false"/>
        <w:spacing w:lineRule="auto" w:line="360"/>
        <w:jc w:val="center"/>
        <w:textAlignment w:val="auto"/>
        <w:rPr>
          <w:rFonts w:ascii="宋体" w:hAnsi="宋体" w:hint="eastAsia"/>
          <w:sz w:val="21"/>
          <w:szCs w:val="21"/>
        </w:rPr>
      </w:pPr>
    </w:p>
    <w:p w14:paraId="1A8A57C0">
      <w:pPr>
        <w:pStyle w:val="style0"/>
        <w:kinsoku/>
        <w:wordWrap/>
        <w:overflowPunct/>
        <w:topLinePunct w:val="false"/>
        <w:autoSpaceDE/>
        <w:autoSpaceDN/>
        <w:bidi w:val="false"/>
        <w:spacing w:lineRule="auto" w:line="360"/>
        <w:jc w:val="center"/>
        <w:textAlignment w:val="auto"/>
        <w:rPr>
          <w:rFonts w:ascii="宋体" w:hAnsi="宋体" w:hint="eastAsia"/>
          <w:sz w:val="21"/>
          <w:szCs w:val="21"/>
        </w:rPr>
      </w:pPr>
    </w:p>
    <w:p w14:paraId="62BA34CA">
      <w:pPr>
        <w:pStyle w:val="style0"/>
        <w:kinsoku/>
        <w:wordWrap/>
        <w:overflowPunct/>
        <w:topLinePunct w:val="false"/>
        <w:autoSpaceDE/>
        <w:autoSpaceDN/>
        <w:bidi w:val="false"/>
        <w:spacing w:lineRule="auto" w:line="360"/>
        <w:jc w:val="center"/>
        <w:textAlignment w:val="auto"/>
        <w:rPr>
          <w:rFonts w:ascii="宋体" w:hAnsi="宋体" w:hint="eastAsia"/>
          <w:sz w:val="21"/>
          <w:szCs w:val="21"/>
        </w:rPr>
      </w:pPr>
    </w:p>
    <w:p w14:paraId="00D8BC9F">
      <w:pPr>
        <w:pStyle w:val="style0"/>
        <w:kinsoku/>
        <w:wordWrap/>
        <w:overflowPunct/>
        <w:topLinePunct w:val="false"/>
        <w:autoSpaceDE/>
        <w:autoSpaceDN/>
        <w:bidi w:val="false"/>
        <w:spacing w:lineRule="auto" w:line="360"/>
        <w:jc w:val="center"/>
        <w:textAlignment w:val="auto"/>
        <w:rPr>
          <w:rFonts w:ascii="宋体" w:hAnsi="宋体" w:hint="eastAsia"/>
          <w:sz w:val="21"/>
          <w:szCs w:val="21"/>
        </w:rPr>
      </w:pPr>
    </w:p>
    <w:p w14:paraId="7C17C59B">
      <w:pPr>
        <w:pStyle w:val="style0"/>
        <w:kinsoku/>
        <w:wordWrap/>
        <w:overflowPunct/>
        <w:topLinePunct w:val="false"/>
        <w:autoSpaceDE/>
        <w:autoSpaceDN/>
        <w:bidi w:val="false"/>
        <w:spacing w:lineRule="auto" w:line="360"/>
        <w:jc w:val="center"/>
        <w:textAlignment w:val="auto"/>
        <w:rPr>
          <w:rFonts w:ascii="宋体" w:hAnsi="宋体" w:hint="eastAsia"/>
          <w:sz w:val="21"/>
          <w:szCs w:val="21"/>
        </w:rPr>
      </w:pPr>
    </w:p>
    <w:p w14:paraId="20CDAF01">
      <w:pPr>
        <w:pStyle w:val="style0"/>
        <w:kinsoku/>
        <w:wordWrap/>
        <w:overflowPunct/>
        <w:topLinePunct w:val="false"/>
        <w:autoSpaceDE/>
        <w:autoSpaceDN/>
        <w:bidi w:val="false"/>
        <w:spacing w:lineRule="auto" w:line="360"/>
        <w:jc w:val="center"/>
        <w:textAlignment w:val="auto"/>
        <w:rPr>
          <w:rFonts w:ascii="宋体" w:hAnsi="宋体" w:hint="eastAsia"/>
          <w:sz w:val="21"/>
          <w:szCs w:val="21"/>
        </w:rPr>
      </w:pPr>
    </w:p>
    <w:bookmarkStart w:id="29" w:name="_Toc350238667"/>
    <w:bookmarkStart w:id="30" w:name="_Toc105563304"/>
    <w:bookmarkStart w:id="31" w:name="_Toc444618403"/>
    <w:p w14:paraId="47A03038">
      <w:pPr>
        <w:pStyle w:val="style2"/>
        <w:kinsoku/>
        <w:wordWrap/>
        <w:overflowPunct/>
        <w:topLinePunct w:val="false"/>
        <w:autoSpaceDE/>
        <w:autoSpaceDN/>
        <w:bidi w:val="false"/>
        <w:spacing w:before="120" w:lineRule="auto" w:line="360"/>
        <w:textAlignment w:val="auto"/>
        <w:rPr>
          <w:rFonts w:hint="eastAsia"/>
        </w:rPr>
      </w:pPr>
      <w:r>
        <w:rPr>
          <w:rFonts w:hint="eastAsia"/>
        </w:rPr>
        <w:t>2.5 各章之间的分隔符设置</w:t>
      </w:r>
      <w:bookmarkEnd w:id="29"/>
      <w:bookmarkEnd w:id="30"/>
      <w:bookmarkEnd w:id="31"/>
    </w:p>
    <w:p w14:paraId="438295BA">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各章之间应重新分页，使用“分页符”进行分隔。</w:t>
      </w:r>
    </w:p>
    <w:bookmarkStart w:id="32" w:name="_Toc105563305"/>
    <w:bookmarkStart w:id="33" w:name="_Toc444618404"/>
    <w:bookmarkStart w:id="34" w:name="_Toc350238668"/>
    <w:p w14:paraId="54ED43B8">
      <w:pPr>
        <w:pStyle w:val="style2"/>
        <w:kinsoku/>
        <w:wordWrap/>
        <w:overflowPunct/>
        <w:topLinePunct w:val="false"/>
        <w:autoSpaceDE/>
        <w:autoSpaceDN/>
        <w:bidi w:val="false"/>
        <w:spacing w:before="120" w:lineRule="auto" w:line="360"/>
        <w:textAlignment w:val="auto"/>
        <w:rPr>
          <w:rFonts w:hint="eastAsia"/>
        </w:rPr>
      </w:pPr>
      <w:r>
        <w:rPr>
          <w:rFonts w:hint="eastAsia"/>
        </w:rPr>
        <w:t>2.6 正文中的编号</w:t>
      </w:r>
      <w:bookmarkEnd w:id="32"/>
      <w:bookmarkEnd w:id="33"/>
      <w:bookmarkEnd w:id="34"/>
    </w:p>
    <w:p w14:paraId="1CE9CA5F">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正文中的图、表、附注、公式一律采用阿拉伯数字分章编号。</w:t>
      </w:r>
    </w:p>
    <w:p w14:paraId="6E989BBA">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如图1</w:t>
      </w:r>
      <w:r>
        <w:rPr>
          <w:rFonts w:hint="eastAsia"/>
          <w:lang w:val="en-US" w:eastAsia="zh-CN"/>
        </w:rPr>
        <w:t>-</w:t>
      </w:r>
      <w:r>
        <w:rPr>
          <w:rFonts w:hint="eastAsia"/>
        </w:rPr>
        <w:t>2，表2</w:t>
      </w:r>
      <w:r>
        <w:rPr>
          <w:rFonts w:hint="eastAsia"/>
          <w:lang w:val="en-US" w:eastAsia="zh-CN"/>
        </w:rPr>
        <w:t>-</w:t>
      </w:r>
      <w:r>
        <w:rPr>
          <w:rFonts w:hint="eastAsia"/>
        </w:rPr>
        <w:t>3，附注4</w:t>
      </w:r>
      <w:r>
        <w:rPr>
          <w:rFonts w:hint="eastAsia"/>
          <w:lang w:val="en-US" w:eastAsia="zh-CN"/>
        </w:rPr>
        <w:t>-</w:t>
      </w:r>
      <w:r>
        <w:rPr>
          <w:rFonts w:hint="eastAsia"/>
        </w:rPr>
        <w:t>5，式6</w:t>
      </w:r>
      <w:r>
        <w:rPr>
          <w:rFonts w:hint="eastAsia"/>
          <w:lang w:val="en-US" w:eastAsia="zh-CN"/>
        </w:rPr>
        <w:t>-</w:t>
      </w:r>
      <w:r>
        <w:rPr>
          <w:rFonts w:hint="eastAsia"/>
        </w:rPr>
        <w:t>7等。如“图1</w:t>
      </w:r>
      <w:r>
        <w:rPr>
          <w:rFonts w:hint="eastAsia"/>
          <w:lang w:val="en-US" w:eastAsia="zh-CN"/>
        </w:rPr>
        <w:t>-</w:t>
      </w:r>
      <w:r>
        <w:rPr>
          <w:rFonts w:hint="eastAsia"/>
        </w:rPr>
        <w:t>2”就是指本论文第1章的第2个图。文中参考文献采用阿拉伯数字根据全文统一编号，如文献[3]，在正文中引用时用右上角标标出。附录中的图、表、附注、参考文献、公式另行编号，如图A1，表B2，附注B3，或文献[A3]。</w:t>
      </w:r>
    </w:p>
    <w:p w14:paraId="0C7540D7">
      <w:pPr>
        <w:pStyle w:val="style0"/>
        <w:kinsoku/>
        <w:wordWrap/>
        <w:overflowPunct/>
        <w:topLinePunct w:val="false"/>
        <w:autoSpaceDE/>
        <w:autoSpaceDN/>
        <w:bidi w:val="false"/>
        <w:spacing w:lineRule="auto" w:line="360"/>
        <w:textAlignment w:val="auto"/>
        <w:rPr>
          <w:rFonts w:hint="eastAsia"/>
        </w:rPr>
      </w:pPr>
    </w:p>
    <w:p w14:paraId="2A9460B6">
      <w:pPr>
        <w:pStyle w:val="style0"/>
        <w:kinsoku/>
        <w:wordWrap/>
        <w:overflowPunct/>
        <w:topLinePunct w:val="false"/>
        <w:autoSpaceDE/>
        <w:autoSpaceDN/>
        <w:bidi w:val="false"/>
        <w:spacing w:lineRule="auto" w:line="360"/>
        <w:textAlignment w:val="auto"/>
        <w:rPr>
          <w:rFonts w:hint="eastAsia"/>
        </w:rPr>
      </w:pPr>
    </w:p>
    <w:p w14:paraId="6198E360">
      <w:pPr>
        <w:pStyle w:val="style0"/>
        <w:kinsoku/>
        <w:wordWrap/>
        <w:overflowPunct/>
        <w:topLinePunct w:val="false"/>
        <w:autoSpaceDE/>
        <w:autoSpaceDN/>
        <w:bidi w:val="false"/>
        <w:spacing w:lineRule="auto" w:line="360"/>
        <w:textAlignment w:val="auto"/>
        <w:rPr>
          <w:rFonts w:hint="eastAsia"/>
        </w:rPr>
      </w:pPr>
      <w:r>
        <w:rPr>
          <w:rFonts w:hint="eastAsia"/>
        </w:rPr>
        <mc:AlternateContent>
          <mc:Choice Requires="wps">
            <w:drawing>
              <wp:anchor distT="0" distB="0" distL="0" distR="0" simplePos="false" relativeHeight="17" behindDoc="false" locked="false" layoutInCell="true" allowOverlap="true">
                <wp:simplePos x="0" y="0"/>
                <wp:positionH relativeFrom="column">
                  <wp:posOffset>113030</wp:posOffset>
                </wp:positionH>
                <wp:positionV relativeFrom="paragraph">
                  <wp:posOffset>113030</wp:posOffset>
                </wp:positionV>
                <wp:extent cx="2772410" cy="1278890"/>
                <wp:effectExtent l="4445" t="715010" r="17145" b="12700"/>
                <wp:wrapNone/>
                <wp:docPr id="1045" name="自选图形 14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772410" cy="1278890"/>
                        </a:xfrm>
                        <a:prstGeom prst="wedgeRoundRectCallout">
                          <a:avLst>
                            <a:gd name="adj1" fmla="val -2037"/>
                            <a:gd name="adj2" fmla="val -104917"/>
                            <a:gd name="adj3" fmla="val 16667"/>
                          </a:avLst>
                        </a:prstGeom>
                        <a:solidFill>
                          <a:srgbClr val="ffffff"/>
                        </a:solidFill>
                        <a:ln cmpd="sng" cap="flat" w="9525">
                          <a:solidFill>
                            <a:srgbClr val="0000ff"/>
                          </a:solidFill>
                          <a:prstDash val="solid"/>
                          <a:miter/>
                          <a:headEnd len="med" w="med" type="none"/>
                          <a:tailEnd len="med" w="med" type="none"/>
                        </a:ln>
                      </wps:spPr>
                      <wps:txbx id="1045">
                        <w:txbxContent>
                          <w:p w14:paraId="59C01F92">
                            <w:pPr>
                              <w:pStyle w:val="style0"/>
                              <w:widowControl w:val="false"/>
                              <w:tabs>
                                <w:tab w:val="clear" w:pos="377"/>
                              </w:tabs>
                              <w:spacing w:lineRule="auto" w:line="240"/>
                              <w:rPr>
                                <w:color w:val="000000"/>
                              </w:rPr>
                            </w:pPr>
                            <w:r>
                              <w:rPr>
                                <w:rFonts w:hint="eastAsia"/>
                                <w:color w:val="000000"/>
                              </w:rPr>
                              <w:t>注：参考文献在论文正中的引用内容用Times New Roman，符号统一使用去除输入法后英文状态下Times New Roman的符号。阅后删除此文本框。</w:t>
                            </w:r>
                          </w:p>
                          <w:p w14:paraId="6523A1D3">
                            <w:pPr>
                              <w:pStyle w:val="style0"/>
                              <w:rPr/>
                            </w:pPr>
                          </w:p>
                          <w:p w14:paraId="616FB2FF">
                            <w:pPr>
                              <w:pStyle w:val="style0"/>
                              <w:rPr/>
                            </w:pPr>
                          </w:p>
                          <w:p w14:paraId="192E5F3B">
                            <w:pPr>
                              <w:pStyle w:val="style0"/>
                              <w:rPr/>
                            </w:pPr>
                          </w:p>
                          <w:p w14:paraId="3CC2B975">
                            <w:pPr>
                              <w:pStyle w:val="style0"/>
                              <w:rPr/>
                            </w:pPr>
                          </w:p>
                          <w:p w14:paraId="03F2227E">
                            <w:pPr>
                              <w:pStyle w:val="style0"/>
                              <w:rPr/>
                            </w:pPr>
                          </w:p>
                          <w:p w14:paraId="33E0A7C7">
                            <w:pPr>
                              <w:pStyle w:val="style0"/>
                              <w:rPr/>
                            </w:pPr>
                          </w:p>
                        </w:txbxContent>
                      </wps:txbx>
                      <wps:bodyPr wrap="square" upright="true">
                        <a:prstTxWarp prst="textNoShape"/>
                      </wps:bodyPr>
                    </wps:wsp>
                  </a:graphicData>
                </a:graphic>
              </wp:anchor>
            </w:drawing>
          </mc:Choice>
          <mc:Fallback>
            <w:pict>
              <v:shape id="1045" type="#_x0000_t62" adj="10360,-11862" fillcolor="white" style="position:absolute;margin-left:8.9pt;margin-top:8.9pt;width:218.3pt;height:100.7pt;z-index:17;mso-position-horizontal-relative:text;mso-position-vertical-relative:text;mso-width-relative:page;mso-height-relative:page;mso-wrap-distance-left:0.0pt;mso-wrap-distance-right:0.0pt;visibility:visible;">
                <v:stroke joinstyle="miter" color="blue"/>
                <v:fill/>
                <v:textbox>
                  <w:txbxContent>
                    <w:p w14:paraId="59C01F92">
                      <w:pPr>
                        <w:pStyle w:val="style0"/>
                        <w:widowControl w:val="false"/>
                        <w:tabs>
                          <w:tab w:val="clear" w:pos="377"/>
                        </w:tabs>
                        <w:spacing w:lineRule="auto" w:line="240"/>
                        <w:rPr>
                          <w:color w:val="000000"/>
                        </w:rPr>
                      </w:pPr>
                      <w:r>
                        <w:rPr>
                          <w:rFonts w:hint="eastAsia"/>
                          <w:color w:val="000000"/>
                        </w:rPr>
                        <w:t>注：参考文献在论文正中的引用内容用Times New Roman，符号统一使用去除输入法后英文状态下Times New Roman的符号。阅后删除此文本框。</w:t>
                      </w:r>
                    </w:p>
                    <w:p w14:paraId="6523A1D3">
                      <w:pPr>
                        <w:pStyle w:val="style0"/>
                        <w:rPr/>
                      </w:pPr>
                    </w:p>
                    <w:p w14:paraId="616FB2FF">
                      <w:pPr>
                        <w:pStyle w:val="style0"/>
                        <w:rPr/>
                      </w:pPr>
                    </w:p>
                    <w:p w14:paraId="192E5F3B">
                      <w:pPr>
                        <w:pStyle w:val="style0"/>
                        <w:rPr/>
                      </w:pPr>
                    </w:p>
                    <w:p w14:paraId="3CC2B975">
                      <w:pPr>
                        <w:pStyle w:val="style0"/>
                        <w:rPr/>
                      </w:pPr>
                    </w:p>
                    <w:p w14:paraId="03F2227E">
                      <w:pPr>
                        <w:pStyle w:val="style0"/>
                        <w:rPr/>
                      </w:pPr>
                    </w:p>
                    <w:p w14:paraId="33E0A7C7">
                      <w:pPr>
                        <w:pStyle w:val="style0"/>
                        <w:rPr/>
                      </w:pPr>
                    </w:p>
                  </w:txbxContent>
                </v:textbox>
              </v:shape>
            </w:pict>
          </mc:Fallback>
        </mc:AlternateContent>
      </w:r>
    </w:p>
    <w:p w14:paraId="458D26DB">
      <w:pPr>
        <w:pStyle w:val="style0"/>
        <w:kinsoku/>
        <w:wordWrap/>
        <w:overflowPunct/>
        <w:topLinePunct w:val="false"/>
        <w:autoSpaceDE/>
        <w:autoSpaceDN/>
        <w:bidi w:val="false"/>
        <w:spacing w:lineRule="auto" w:line="360"/>
        <w:textAlignment w:val="auto"/>
        <w:rPr>
          <w:rFonts w:hint="eastAsia"/>
        </w:rPr>
      </w:pPr>
    </w:p>
    <w:p w14:paraId="43069986">
      <w:pPr>
        <w:pStyle w:val="style0"/>
        <w:kinsoku/>
        <w:wordWrap/>
        <w:overflowPunct/>
        <w:topLinePunct w:val="false"/>
        <w:autoSpaceDE/>
        <w:autoSpaceDN/>
        <w:bidi w:val="false"/>
        <w:spacing w:lineRule="auto" w:line="360"/>
        <w:textAlignment w:val="auto"/>
        <w:rPr>
          <w:rFonts w:hint="eastAsia"/>
        </w:rPr>
      </w:pPr>
    </w:p>
    <w:p w14:paraId="618C0A8C">
      <w:pPr>
        <w:pStyle w:val="style1"/>
        <w:kinsoku/>
        <w:wordWrap/>
        <w:overflowPunct/>
        <w:topLinePunct w:val="false"/>
        <w:autoSpaceDE/>
        <w:autoSpaceDN/>
        <w:bidi w:val="false"/>
        <w:spacing w:lineRule="auto" w:line="360"/>
        <w:textAlignment w:val="auto"/>
        <w:rPr>
          <w:rFonts w:hint="eastAsia"/>
        </w:rPr>
      </w:pPr>
    </w:p>
    <w:p w14:paraId="16DC6CC6">
      <w:pPr>
        <w:pStyle w:val="style1"/>
        <w:kinsoku/>
        <w:wordWrap/>
        <w:overflowPunct/>
        <w:topLinePunct w:val="false"/>
        <w:autoSpaceDE/>
        <w:autoSpaceDN/>
        <w:bidi w:val="false"/>
        <w:spacing w:lineRule="auto" w:line="360"/>
        <w:textAlignment w:val="auto"/>
        <w:rPr>
          <w:rFonts w:hint="eastAsia"/>
        </w:rPr>
      </w:pPr>
    </w:p>
    <w:bookmarkStart w:id="35" w:name="_Toc324689990"/>
    <w:bookmarkStart w:id="36" w:name="_Toc324690817"/>
    <w:bookmarkStart w:id="37" w:name="_Toc324690235"/>
    <w:bookmarkStart w:id="38" w:name="_Toc324690476"/>
    <w:bookmarkStart w:id="39" w:name="_Toc350238669"/>
    <w:bookmarkStart w:id="40" w:name="_Toc350238542"/>
    <w:bookmarkStart w:id="41" w:name="_Toc350238606"/>
    <w:bookmarkStart w:id="42" w:name="_Toc324690113"/>
    <w:bookmarkStart w:id="43" w:name="_Toc324690174"/>
    <w:bookmarkStart w:id="44" w:name="_Toc324690294"/>
    <w:bookmarkStart w:id="45" w:name="_Toc324691102"/>
    <w:bookmarkStart w:id="46" w:name="_Toc324690966"/>
    <w:bookmarkStart w:id="47" w:name="_Toc324690051"/>
    <w:bookmarkStart w:id="48" w:name="_Toc324690748"/>
    <w:p w14:paraId="2CB4C472">
      <w:pPr>
        <w:pStyle w:val="style1"/>
        <w:kinsoku/>
        <w:wordWrap/>
        <w:overflowPunct/>
        <w:topLinePunct w:val="false"/>
        <w:autoSpaceDE/>
        <w:autoSpaceDN/>
        <w:bidi w:val="false"/>
        <w:spacing w:lineRule="auto" w:line="360"/>
        <w:textAlignment w:val="auto"/>
        <w:rPr>
          <w:rFonts w:hint="eastAsia"/>
        </w:rPr>
      </w:pPr>
      <w:r>
        <w:rPr/>
        <mc:AlternateContent>
          <mc:Choice Requires="wps">
            <w:drawing>
              <wp:anchor distT="0" distB="0" distL="0" distR="0" simplePos="false" relativeHeight="18" behindDoc="false" locked="false" layoutInCell="true" allowOverlap="true">
                <wp:simplePos x="0" y="0"/>
                <wp:positionH relativeFrom="column">
                  <wp:posOffset>845819</wp:posOffset>
                </wp:positionH>
                <wp:positionV relativeFrom="paragraph">
                  <wp:posOffset>60960</wp:posOffset>
                </wp:positionV>
                <wp:extent cx="4086859" cy="1718310"/>
                <wp:effectExtent l="5080" t="2237740" r="10160" b="6350"/>
                <wp:wrapNone/>
                <wp:docPr id="1046" name="自选图形 1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086859" cy="1718310"/>
                        </a:xfrm>
                        <a:prstGeom prst="wedgeRoundRectCallout">
                          <a:avLst>
                            <a:gd name="adj1" fmla="val 33343"/>
                            <a:gd name="adj2" fmla="val -178972"/>
                            <a:gd name="adj3" fmla="val 16667"/>
                          </a:avLst>
                        </a:prstGeom>
                        <a:solidFill>
                          <a:srgbClr val="ffffff"/>
                        </a:solidFill>
                        <a:ln cmpd="sng" cap="flat" w="9525">
                          <a:solidFill>
                            <a:srgbClr val="0000ff"/>
                          </a:solidFill>
                          <a:prstDash val="solid"/>
                          <a:miter/>
                          <a:headEnd len="med" w="med" type="none"/>
                          <a:tailEnd len="med" w="med" type="none"/>
                        </a:ln>
                      </wps:spPr>
                      <wps:txbx id="1046">
                        <w:txbxContent>
                          <w:p w14:paraId="0D644A3A">
                            <w:pPr>
                              <w:pStyle w:val="style0"/>
                              <w:rPr/>
                            </w:pPr>
                            <w:r>
                              <w:rPr>
                                <w:rFonts w:hint="eastAsia"/>
                                <w:color w:val="000000"/>
                              </w:rPr>
                              <w:t>注：论文中缩写第一次出现时必须写全称，论文中再次出现时必须是缩写。缩写的格式为“简写字母大写(英文全称,中文全称)”，常见的缩写如“AD/DA”和“PID”等不用写全称，题目中允许出现缩写。</w:t>
                            </w:r>
                            <w:r>
                              <w:rPr>
                                <w:rFonts w:hint="eastAsia"/>
                              </w:rPr>
                              <w:t>正文中不得出现程序段，如果必须出现建议用截图来表示；论文中不能出现单独的硬件管脚图。</w:t>
                            </w:r>
                            <w:r>
                              <w:rPr>
                                <w:rFonts w:hint="eastAsia"/>
                                <w:color w:val="000000"/>
                              </w:rPr>
                              <w:t>阅后删除此文本框。</w:t>
                            </w:r>
                          </w:p>
                          <w:p w14:paraId="74931CE1">
                            <w:pPr>
                              <w:pStyle w:val="style0"/>
                              <w:rPr/>
                            </w:pPr>
                          </w:p>
                          <w:p w14:paraId="25A0FB03">
                            <w:pPr>
                              <w:pStyle w:val="style0"/>
                              <w:rPr/>
                            </w:pPr>
                          </w:p>
                          <w:p w14:paraId="256E5A7B">
                            <w:pPr>
                              <w:pStyle w:val="style0"/>
                              <w:rPr/>
                            </w:pPr>
                          </w:p>
                          <w:p w14:paraId="3AE1A02B">
                            <w:pPr>
                              <w:pStyle w:val="style0"/>
                              <w:rPr/>
                            </w:pPr>
                          </w:p>
                          <w:p w14:paraId="6E2111A0">
                            <w:pPr>
                              <w:pStyle w:val="style0"/>
                              <w:rPr/>
                            </w:pPr>
                          </w:p>
                          <w:p w14:paraId="67BA02F7">
                            <w:pPr>
                              <w:pStyle w:val="style0"/>
                              <w:rPr/>
                            </w:pPr>
                          </w:p>
                        </w:txbxContent>
                      </wps:txbx>
                      <wps:bodyPr wrap="square" upright="true">
                        <a:prstTxWarp prst="textNoShape"/>
                      </wps:bodyPr>
                    </wps:wsp>
                  </a:graphicData>
                </a:graphic>
              </wp:anchor>
            </w:drawing>
          </mc:Choice>
          <mc:Fallback>
            <w:pict>
              <v:shape id="1046" type="#_x0000_t62" adj="18002,-27858" fillcolor="white" style="position:absolute;margin-left:66.6pt;margin-top:4.8pt;width:321.8pt;height:135.3pt;z-index:18;mso-position-horizontal-relative:text;mso-position-vertical-relative:text;mso-width-relative:page;mso-height-relative:page;mso-wrap-distance-left:0.0pt;mso-wrap-distance-right:0.0pt;visibility:visible;">
                <v:stroke joinstyle="miter" color="blue"/>
                <v:fill/>
                <v:textbox>
                  <w:txbxContent>
                    <w:p w14:paraId="0D644A3A">
                      <w:pPr>
                        <w:pStyle w:val="style0"/>
                        <w:rPr/>
                      </w:pPr>
                      <w:r>
                        <w:rPr>
                          <w:rFonts w:hint="eastAsia"/>
                          <w:color w:val="000000"/>
                        </w:rPr>
                        <w:t>注：论文中缩写第一次出现时必须写全称，论文中再次出现时必须是缩写。缩写的格式为“简写字母大写(英文全称,中文全称)”，常见的缩写如“AD/DA”和“PID”等不用写全称，题目中允许出现缩写。</w:t>
                      </w:r>
                      <w:r>
                        <w:rPr>
                          <w:rFonts w:hint="eastAsia"/>
                        </w:rPr>
                        <w:t>正文中不得出现程序段，如果必须出现建议用截图来表示；论文中不能出现单独的硬件管脚图。</w:t>
                      </w:r>
                      <w:r>
                        <w:rPr>
                          <w:rFonts w:hint="eastAsia"/>
                          <w:color w:val="000000"/>
                        </w:rPr>
                        <w:t>阅后删除此文本框。</w:t>
                      </w:r>
                    </w:p>
                    <w:p w14:paraId="74931CE1">
                      <w:pPr>
                        <w:pStyle w:val="style0"/>
                        <w:rPr/>
                      </w:pPr>
                    </w:p>
                    <w:p w14:paraId="25A0FB03">
                      <w:pPr>
                        <w:pStyle w:val="style0"/>
                        <w:rPr/>
                      </w:pPr>
                    </w:p>
                    <w:p w14:paraId="256E5A7B">
                      <w:pPr>
                        <w:pStyle w:val="style0"/>
                        <w:rPr/>
                      </w:pPr>
                    </w:p>
                    <w:p w14:paraId="3AE1A02B">
                      <w:pPr>
                        <w:pStyle w:val="style0"/>
                        <w:rPr/>
                      </w:pPr>
                    </w:p>
                    <w:p w14:paraId="6E2111A0">
                      <w:pPr>
                        <w:pStyle w:val="style0"/>
                        <w:rPr/>
                      </w:pPr>
                    </w:p>
                    <w:p w14:paraId="67BA02F7">
                      <w:pPr>
                        <w:pStyle w:val="style0"/>
                        <w:rPr/>
                      </w:pPr>
                    </w:p>
                  </w:txbxContent>
                </v:textbox>
              </v:shape>
            </w:pict>
          </mc:Fallback>
        </mc:AlternateContent>
      </w:r>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18E9C226">
      <w:pPr>
        <w:pStyle w:val="style0"/>
        <w:kinsoku/>
        <w:wordWrap/>
        <w:overflowPunct/>
        <w:topLinePunct w:val="false"/>
        <w:autoSpaceDE/>
        <w:autoSpaceDN/>
        <w:bidi w:val="false"/>
        <w:spacing w:lineRule="auto" w:line="360"/>
        <w:textAlignment w:val="auto"/>
        <w:rPr>
          <w:rFonts w:hint="eastAsia"/>
        </w:rPr>
      </w:pPr>
    </w:p>
    <w:p w14:paraId="501793B4">
      <w:pPr>
        <w:pStyle w:val="style0"/>
        <w:kinsoku/>
        <w:wordWrap/>
        <w:overflowPunct/>
        <w:topLinePunct w:val="false"/>
        <w:autoSpaceDE/>
        <w:autoSpaceDN/>
        <w:bidi w:val="false"/>
        <w:spacing w:lineRule="auto" w:line="360"/>
        <w:textAlignment w:val="auto"/>
        <w:rPr>
          <w:rFonts w:hint="eastAsia"/>
        </w:rPr>
      </w:pPr>
    </w:p>
    <w:p w14:paraId="1D0F3BBD">
      <w:pPr>
        <w:pStyle w:val="style0"/>
        <w:kinsoku/>
        <w:wordWrap/>
        <w:overflowPunct/>
        <w:topLinePunct w:val="false"/>
        <w:autoSpaceDE/>
        <w:autoSpaceDN/>
        <w:bidi w:val="false"/>
        <w:spacing w:lineRule="auto" w:line="360"/>
        <w:textAlignment w:val="auto"/>
        <w:rPr>
          <w:rFonts w:hint="eastAsia"/>
        </w:rPr>
      </w:pPr>
    </w:p>
    <w:p w14:paraId="2D4EE164">
      <w:pPr>
        <w:pStyle w:val="style0"/>
        <w:kinsoku/>
        <w:wordWrap/>
        <w:overflowPunct/>
        <w:topLinePunct w:val="false"/>
        <w:autoSpaceDE/>
        <w:autoSpaceDN/>
        <w:bidi w:val="false"/>
        <w:spacing w:lineRule="auto" w:line="360"/>
        <w:textAlignment w:val="auto"/>
        <w:rPr>
          <w:rFonts w:hint="eastAsia"/>
        </w:rPr>
      </w:pPr>
    </w:p>
    <w:p w14:paraId="26751D40">
      <w:pPr>
        <w:pStyle w:val="style0"/>
        <w:kinsoku/>
        <w:wordWrap/>
        <w:overflowPunct/>
        <w:topLinePunct w:val="false"/>
        <w:autoSpaceDE/>
        <w:autoSpaceDN/>
        <w:bidi w:val="false"/>
        <w:spacing w:lineRule="auto" w:line="360"/>
        <w:textAlignment w:val="auto"/>
        <w:rPr>
          <w:rFonts w:hint="eastAsia"/>
        </w:rPr>
      </w:pPr>
    </w:p>
    <w:p w14:paraId="78102BAE">
      <w:pPr>
        <w:pStyle w:val="style0"/>
        <w:kinsoku/>
        <w:wordWrap/>
        <w:overflowPunct/>
        <w:topLinePunct w:val="false"/>
        <w:autoSpaceDE/>
        <w:autoSpaceDN/>
        <w:bidi w:val="false"/>
        <w:spacing w:lineRule="auto" w:line="360"/>
        <w:textAlignment w:val="auto"/>
        <w:rPr>
          <w:rFonts w:hint="eastAsia"/>
        </w:rPr>
      </w:pPr>
    </w:p>
    <w:p w14:paraId="24BEA7ED">
      <w:pPr>
        <w:pStyle w:val="style1"/>
        <w:kinsoku/>
        <w:wordWrap/>
        <w:overflowPunct/>
        <w:topLinePunct w:val="false"/>
        <w:autoSpaceDE/>
        <w:autoSpaceDN/>
        <w:bidi w:val="false"/>
        <w:spacing w:lineRule="auto" w:line="360"/>
        <w:textAlignment w:val="auto"/>
        <w:rPr>
          <w:rFonts w:hint="eastAsia"/>
        </w:rPr>
      </w:pPr>
      <w:r>
        <w:br w:type="page"/>
      </w:r>
      <w:bookmarkStart w:id="49" w:name="_Toc444618405"/>
      <w:bookmarkStart w:id="50" w:name="_Toc350238670"/>
      <w:r>
        <w:rPr>
          <w:rFonts w:hint="eastAsia"/>
        </w:rPr>
        <w:t>3 图表及公式的格式说明</w:t>
      </w:r>
      <w:bookmarkEnd w:id="49"/>
      <w:bookmarkEnd w:id="50"/>
    </w:p>
    <w:bookmarkStart w:id="51" w:name="_Toc350238671"/>
    <w:bookmarkStart w:id="52" w:name="_Toc444618406"/>
    <w:p w14:paraId="07D5EF18">
      <w:pPr>
        <w:pStyle w:val="style2"/>
        <w:kinsoku/>
        <w:wordWrap/>
        <w:overflowPunct/>
        <w:topLinePunct w:val="false"/>
        <w:autoSpaceDE/>
        <w:autoSpaceDN/>
        <w:bidi w:val="false"/>
        <w:spacing w:before="120" w:lineRule="auto" w:line="360"/>
        <w:textAlignment w:val="auto"/>
        <w:rPr>
          <w:rFonts w:hint="eastAsia"/>
        </w:rPr>
      </w:pPr>
      <w:r>
        <w:rPr>
          <w:rFonts w:hint="eastAsia"/>
        </w:rPr>
        <w:t>3.1 图的格式说明</w:t>
      </w:r>
      <w:bookmarkEnd w:id="51"/>
      <w:bookmarkEnd w:id="52"/>
    </w:p>
    <w:bookmarkStart w:id="53" w:name="_Toc444618407"/>
    <w:bookmarkStart w:id="54" w:name="_Toc350238672"/>
    <w:p w14:paraId="5012FD54">
      <w:pPr>
        <w:pStyle w:val="style3"/>
        <w:kinsoku/>
        <w:wordWrap/>
        <w:overflowPunct/>
        <w:topLinePunct w:val="false"/>
        <w:autoSpaceDE/>
        <w:autoSpaceDN/>
        <w:bidi w:val="false"/>
        <w:spacing w:before="120" w:lineRule="auto" w:line="360"/>
        <w:textAlignment w:val="auto"/>
        <w:rPr>
          <w:rFonts w:hint="eastAsia"/>
        </w:rPr>
      </w:pPr>
      <w:r>
        <w:rPr>
          <w:rFonts w:hint="eastAsia"/>
        </w:rPr>
        <w:t>3.1.1 图的格式示例</w:t>
      </w:r>
      <w:bookmarkEnd w:id="53"/>
      <w:bookmarkEnd w:id="54"/>
    </w:p>
    <w:p w14:paraId="28ED88C6">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图在正文中的格式示例如图3</w:t>
      </w:r>
      <w:r>
        <w:rPr>
          <w:rFonts w:ascii="Times New Roman" w:cs="Times New Roman" w:hAnsi="Times New Roman" w:hint="default"/>
        </w:rPr>
        <w:t>­</w:t>
      </w:r>
      <w:r>
        <w:rPr>
          <w:rFonts w:hint="eastAsia"/>
        </w:rPr>
        <w:t>1所示。</w:t>
      </w:r>
    </w:p>
    <w:p w14:paraId="26AD159B">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jc w:val="left"/>
        <w:textAlignment w:val="auto"/>
        <w:rPr/>
      </w:pPr>
      <w:r>
        <w:rPr/>
      </w:r>
      <w:r/>
      <w:r>
        <w:rPr/>
      </w:r>
      <w:r>
        <w:rPr/>
        <w:object>
          <v:shape id="1047" type="#_x0000_t75" filled="f" stroked="f" style="margin-left:0.0pt;margin-top:0.0pt;width:406.15pt;height:99.3pt;mso-wrap-distance-left:0.0pt;mso-wrap-distance-right:0.0pt;visibility:visible;">
            <w10:anchorlock/>
            <v:imagedata r:id="rId24" embosscolor="white" o:title=""/>
            <v:stroke on="f"/>
            <o:lock aspectratio="true" v:ext="view"/>
            <v:fill/>
          </v:shape>
          <o:OLEObject Type="EMBED" ProgID="Visio.Drawing.15" ShapeID="1047" DrawAspect="Content" ObjectID="0" r:id="rId25"/>
        </w:object>
      </w:r>
      <w:r>
        <w:rPr/>
      </w:r>
    </w:p>
    <w:p w14:paraId="7E6F0FC2">
      <w:pPr>
        <w:pStyle w:val="style0"/>
        <w:kinsoku/>
        <w:wordWrap/>
        <w:overflowPunct/>
        <w:topLinePunct w:val="false"/>
        <w:autoSpaceDE/>
        <w:autoSpaceDN/>
        <w:bidi w:val="false"/>
        <w:spacing w:lineRule="auto" w:line="360"/>
        <w:jc w:val="center"/>
        <w:textAlignment w:val="auto"/>
        <w:rPr>
          <w:rFonts w:ascii="宋体" w:hAnsi="宋体" w:hint="eastAsia"/>
          <w:sz w:val="21"/>
          <w:szCs w:val="21"/>
        </w:rPr>
      </w:pPr>
      <w:r>
        <w:rPr>
          <w:rFonts w:ascii="宋体" w:hAnsi="宋体" w:hint="eastAsia"/>
          <w:sz w:val="21"/>
          <w:szCs w:val="21"/>
        </w:rPr>
        <mc:AlternateContent>
          <mc:Choice Requires="wps">
            <w:drawing>
              <wp:anchor distT="0" distB="0" distL="0" distR="0" simplePos="false" relativeHeight="7" behindDoc="false" locked="false" layoutInCell="true" allowOverlap="true">
                <wp:simplePos x="0" y="0"/>
                <wp:positionH relativeFrom="column">
                  <wp:posOffset>3429635</wp:posOffset>
                </wp:positionH>
                <wp:positionV relativeFrom="paragraph">
                  <wp:posOffset>11430</wp:posOffset>
                </wp:positionV>
                <wp:extent cx="2581910" cy="986790"/>
                <wp:effectExtent l="175895" t="4445" r="10795" b="12065"/>
                <wp:wrapNone/>
                <wp:docPr id="1049" name="自选图形 13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1910" cy="986790"/>
                        </a:xfrm>
                        <a:prstGeom prst="wedgeRoundRectCallout">
                          <a:avLst>
                            <a:gd name="adj1" fmla="val -56468"/>
                            <a:gd name="adj2" fmla="val -30565"/>
                            <a:gd name="adj3" fmla="val 16667"/>
                          </a:avLst>
                        </a:prstGeom>
                        <a:solidFill>
                          <a:srgbClr val="ffffff"/>
                        </a:solidFill>
                        <a:ln cmpd="sng" cap="flat" w="9525">
                          <a:solidFill>
                            <a:srgbClr val="0000ff"/>
                          </a:solidFill>
                          <a:prstDash val="solid"/>
                          <a:miter/>
                          <a:headEnd len="med" w="med" type="none"/>
                          <a:tailEnd len="med" w="med" type="none"/>
                        </a:ln>
                      </wps:spPr>
                      <wps:txbx id="1049">
                        <w:txbxContent>
                          <w:p w14:paraId="4C10559E">
                            <w:pPr>
                              <w:pStyle w:val="style0"/>
                              <w:rPr>
                                <w:sz w:val="22"/>
                              </w:rPr>
                            </w:pPr>
                            <w:r>
                              <w:rPr>
                                <w:rFonts w:hint="eastAsia"/>
                                <w:color w:val="000000"/>
                              </w:rPr>
                              <w:t>注：图编号与图名之间空1</w:t>
                            </w:r>
                            <w:r>
                              <w:rPr>
                                <w:rFonts w:hint="eastAsia"/>
                                <w:color w:val="000000"/>
                                <w:lang w:eastAsia="zh-CN"/>
                              </w:rPr>
                              <w:t>格</w:t>
                            </w:r>
                            <w:r>
                              <w:rPr>
                                <w:rFonts w:hint="eastAsia"/>
                                <w:color w:val="000000"/>
                              </w:rPr>
                              <w:t>，</w:t>
                            </w:r>
                            <w:r>
                              <w:rPr>
                                <w:rFonts w:hint="eastAsia"/>
                                <w:color w:val="000000"/>
                                <w:lang w:eastAsia="zh-CN"/>
                              </w:rPr>
                              <w:t>宋体五</w:t>
                            </w:r>
                            <w:r>
                              <w:rPr>
                                <w:rFonts w:hint="eastAsia"/>
                                <w:color w:val="000000"/>
                              </w:rPr>
                              <w:t>号。数字字体为：</w:t>
                            </w:r>
                            <w:r>
                              <w:t>Times New Roman</w:t>
                            </w:r>
                            <w:r>
                              <w:rPr>
                                <w:rFonts w:hint="eastAsia"/>
                              </w:rPr>
                              <w:t>。</w:t>
                            </w:r>
                            <w:r>
                              <w:rPr>
                                <w:rFonts w:hint="eastAsia"/>
                                <w:color w:val="000000"/>
                              </w:rPr>
                              <w:t>阅后删除此文本框。</w:t>
                            </w:r>
                          </w:p>
                        </w:txbxContent>
                      </wps:txbx>
                      <wps:bodyPr wrap="square" upright="true">
                        <a:prstTxWarp prst="textNoShape"/>
                      </wps:bodyPr>
                    </wps:wsp>
                  </a:graphicData>
                </a:graphic>
              </wp:anchor>
            </w:drawing>
          </mc:Choice>
          <mc:Fallback>
            <w:pict>
              <v:shape id="1049" type="#_x0000_t62" adj="-1397,4198" fillcolor="white" style="position:absolute;margin-left:270.05pt;margin-top:0.9pt;width:203.3pt;height:77.7pt;z-index:7;mso-position-horizontal-relative:text;mso-position-vertical-relative:text;mso-width-relative:page;mso-height-relative:page;mso-wrap-distance-left:0.0pt;mso-wrap-distance-right:0.0pt;visibility:visible;">
                <v:stroke joinstyle="miter" color="blue"/>
                <v:fill/>
                <v:textbox>
                  <w:txbxContent>
                    <w:p w14:paraId="4C10559E">
                      <w:pPr>
                        <w:pStyle w:val="style0"/>
                        <w:rPr>
                          <w:sz w:val="22"/>
                        </w:rPr>
                      </w:pPr>
                      <w:r>
                        <w:rPr>
                          <w:rFonts w:hint="eastAsia"/>
                          <w:color w:val="000000"/>
                        </w:rPr>
                        <w:t>注：图编号与图名之间空1</w:t>
                      </w:r>
                      <w:r>
                        <w:rPr>
                          <w:rFonts w:hint="eastAsia"/>
                          <w:color w:val="000000"/>
                          <w:lang w:eastAsia="zh-CN"/>
                        </w:rPr>
                        <w:t>格</w:t>
                      </w:r>
                      <w:r>
                        <w:rPr>
                          <w:rFonts w:hint="eastAsia"/>
                          <w:color w:val="000000"/>
                        </w:rPr>
                        <w:t>，</w:t>
                      </w:r>
                      <w:r>
                        <w:rPr>
                          <w:rFonts w:hint="eastAsia"/>
                          <w:color w:val="000000"/>
                          <w:lang w:eastAsia="zh-CN"/>
                        </w:rPr>
                        <w:t>宋体五</w:t>
                      </w:r>
                      <w:r>
                        <w:rPr>
                          <w:rFonts w:hint="eastAsia"/>
                          <w:color w:val="000000"/>
                        </w:rPr>
                        <w:t>号。数字字体为：</w:t>
                      </w:r>
                      <w:r>
                        <w:t>Times New Roman</w:t>
                      </w:r>
                      <w:r>
                        <w:rPr>
                          <w:rFonts w:hint="eastAsia"/>
                        </w:rPr>
                        <w:t>。</w:t>
                      </w:r>
                      <w:r>
                        <w:rPr>
                          <w:rFonts w:hint="eastAsia"/>
                          <w:color w:val="000000"/>
                        </w:rPr>
                        <w:t>阅后删除此文本框。</w:t>
                      </w:r>
                    </w:p>
                  </w:txbxContent>
                </v:textbox>
              </v:shape>
            </w:pict>
          </mc:Fallback>
        </mc:AlternateContent>
      </w:r>
      <w:r>
        <w:rPr>
          <w:rFonts w:ascii="宋体" w:hAnsi="宋体" w:hint="eastAsia"/>
          <w:sz w:val="21"/>
          <w:szCs w:val="21"/>
        </w:rPr>
        <w:t>图</w:t>
      </w:r>
      <w:r>
        <w:rPr>
          <w:sz w:val="21"/>
          <w:szCs w:val="21"/>
        </w:rPr>
        <w:t>3</w:t>
      </w:r>
      <w:r>
        <w:rPr>
          <w:rFonts w:ascii="Times New Roman" w:cs="Times New Roman" w:hAnsi="Times New Roman" w:hint="default"/>
        </w:rPr>
        <w:t>­</w:t>
      </w:r>
      <w:r>
        <w:rPr>
          <w:sz w:val="21"/>
          <w:szCs w:val="21"/>
        </w:rPr>
        <w:t>1</w:t>
      </w:r>
      <w:r>
        <w:rPr>
          <w:rFonts w:ascii="宋体" w:hAnsi="宋体" w:hint="eastAsia"/>
          <w:sz w:val="21"/>
          <w:szCs w:val="21"/>
        </w:rPr>
        <w:t xml:space="preserve"> 样式</w:t>
      </w:r>
    </w:p>
    <w:p w14:paraId="18EA910D">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p>
    <w:p w14:paraId="7F5225DB">
      <w:pPr>
        <w:pStyle w:val="style0"/>
        <w:kinsoku/>
        <w:wordWrap/>
        <w:overflowPunct/>
        <w:topLinePunct w:val="false"/>
        <w:autoSpaceDE/>
        <w:autoSpaceDN/>
        <w:bidi w:val="false"/>
        <w:spacing w:lineRule="auto" w:line="360"/>
        <w:textAlignment w:val="auto"/>
        <w:rPr>
          <w:rFonts w:hint="eastAsia"/>
        </w:rPr>
      </w:pPr>
    </w:p>
    <w:p w14:paraId="6A852E26">
      <w:pPr>
        <w:pStyle w:val="style0"/>
        <w:kinsoku/>
        <w:wordWrap/>
        <w:overflowPunct/>
        <w:topLinePunct w:val="false"/>
        <w:autoSpaceDE/>
        <w:autoSpaceDN/>
        <w:bidi w:val="false"/>
        <w:spacing w:lineRule="auto" w:line="360"/>
        <w:jc w:val="center"/>
        <w:textAlignment w:val="auto"/>
        <w:rPr>
          <w:rFonts w:ascii="宋体" w:hAnsi="宋体" w:hint="eastAsia"/>
          <w:sz w:val="21"/>
          <w:szCs w:val="21"/>
        </w:rPr>
      </w:pPr>
    </w:p>
    <w:p w14:paraId="7D4AE805">
      <w:pPr>
        <w:pStyle w:val="style0"/>
        <w:kinsoku/>
        <w:wordWrap/>
        <w:overflowPunct/>
        <w:topLinePunct w:val="false"/>
        <w:autoSpaceDE/>
        <w:autoSpaceDN/>
        <w:bidi w:val="false"/>
        <w:spacing w:lineRule="auto" w:line="360"/>
        <w:jc w:val="center"/>
        <w:textAlignment w:val="auto"/>
        <w:rPr>
          <w:rFonts w:ascii="宋体" w:hAnsi="宋体" w:hint="eastAsia"/>
          <w:sz w:val="21"/>
          <w:szCs w:val="21"/>
        </w:rPr>
      </w:pPr>
    </w:p>
    <w:p w14:paraId="52430FD5">
      <w:pPr>
        <w:pStyle w:val="style0"/>
        <w:kinsoku/>
        <w:wordWrap/>
        <w:overflowPunct/>
        <w:topLinePunct w:val="false"/>
        <w:autoSpaceDE/>
        <w:autoSpaceDN/>
        <w:bidi w:val="false"/>
        <w:spacing w:lineRule="auto" w:line="360"/>
        <w:ind w:firstLine="480" w:firstLineChars="200"/>
        <w:textAlignment w:val="auto"/>
        <w:rPr>
          <w:rFonts w:ascii="Times New Roman" w:cs="Times New Roman" w:eastAsia="宋体" w:hAnsi="Times New Roman" w:hint="eastAsia"/>
        </w:rPr>
      </w:pPr>
      <w:r>
        <w:rPr>
          <w:rFonts w:ascii="Times New Roman" w:cs="Times New Roman" w:eastAsia="宋体" w:hAnsi="Times New Roman" w:hint="eastAsia"/>
        </w:rPr>
        <w:t>图应与文字紧密配合，文图相符，内容正确。选图要力求精练。题置于图下，用中文字居中书写，要求用五号宋体字，图与图题之间无空白行。有图注或其它说明时应置于图题之上。引用图应注明出处，在图题右上角加引用文献号。图中若有分图时，分图题置于分图之下，分图号用a)、b)等表示。</w:t>
      </w:r>
    </w:p>
    <w:p w14:paraId="57D24F9D">
      <w:pPr>
        <w:pStyle w:val="style0"/>
        <w:kinsoku/>
        <w:wordWrap/>
        <w:overflowPunct/>
        <w:topLinePunct w:val="false"/>
        <w:autoSpaceDE/>
        <w:autoSpaceDN/>
        <w:bidi w:val="false"/>
        <w:spacing w:lineRule="auto" w:line="360"/>
        <w:ind w:firstLine="480" w:firstLineChars="200"/>
        <w:textAlignment w:val="auto"/>
        <w:rPr>
          <w:rFonts w:ascii="Times New Roman" w:cs="Times New Roman" w:eastAsia="宋体" w:hAnsi="Times New Roman" w:hint="eastAsia"/>
        </w:rPr>
      </w:pPr>
      <w:r>
        <w:rPr>
          <w:rFonts w:ascii="Times New Roman" w:cs="Times New Roman" w:eastAsia="宋体" w:hAnsi="Times New Roman" w:hint="eastAsia"/>
        </w:rPr>
        <w:t>插图之前，文中必须有关于本插图的提示，如“见图1-1”、“如图1-1所示”等。图与其图题为一个整体，不得拆开排写于两页。插图处的该页空白不够排写该图整体时，则可将其后文字部分提前排写，将图移到次页最前面。</w:t>
      </w:r>
    </w:p>
    <w:bookmarkStart w:id="55" w:name="_Toc444618408"/>
    <w:bookmarkStart w:id="56" w:name="_Toc350238673"/>
    <w:p w14:paraId="4629BE41">
      <w:pPr>
        <w:pStyle w:val="style3"/>
        <w:kinsoku/>
        <w:wordWrap/>
        <w:overflowPunct/>
        <w:topLinePunct w:val="false"/>
        <w:autoSpaceDE/>
        <w:autoSpaceDN/>
        <w:bidi w:val="false"/>
        <w:spacing w:before="120" w:lineRule="auto" w:line="360"/>
        <w:textAlignment w:val="auto"/>
        <w:rPr>
          <w:rFonts w:hint="eastAsia"/>
        </w:rPr>
      </w:pPr>
      <w:r>
        <w:rPr>
          <w:rFonts w:hint="eastAsia"/>
        </w:rPr>
        <w:t>3.1.2 图的格式描述</w:t>
      </w:r>
      <w:bookmarkEnd w:id="55"/>
      <w:bookmarkEnd w:id="56"/>
    </w:p>
    <w:p w14:paraId="6EB742AE">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(1) 图的绘制方法</w:t>
      </w:r>
    </w:p>
    <w:p w14:paraId="27893FF0">
      <w:pPr>
        <w:pStyle w:val="style0"/>
        <w:kinsoku/>
        <w:wordWrap/>
        <w:overflowPunct/>
        <w:topLinePunct w:val="false"/>
        <w:autoSpaceDE/>
        <w:autoSpaceDN/>
        <w:bidi w:val="false"/>
        <w:spacing w:lineRule="auto" w:line="360"/>
        <w:ind w:firstLine="720" w:firstLineChars="300"/>
        <w:textAlignment w:val="auto"/>
        <w:rPr>
          <w:rFonts w:hint="eastAsia"/>
        </w:rPr>
      </w:pPr>
      <w:r>
        <w:rPr>
          <w:rFonts w:ascii="宋体" w:hAnsi="宋体" w:hint="eastAsia"/>
        </w:rPr>
        <w:t xml:space="preserve"> </w:t>
      </w:r>
      <w:r>
        <w:rPr>
          <w:rFonts w:hint="eastAsia"/>
        </w:rPr>
        <w:t>论文中的图不能直接粘贴自其它文献，必须自己画。</w:t>
      </w:r>
    </w:p>
    <w:p w14:paraId="0B549211">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(2) 图的位置</w:t>
      </w:r>
    </w:p>
    <w:p w14:paraId="03B71CAF">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① </w:t>
      </w:r>
      <w:r>
        <w:rPr>
          <w:rFonts w:hint="eastAsia"/>
        </w:rPr>
        <w:t>图居中排列；</w:t>
      </w:r>
    </w:p>
    <w:p w14:paraId="5EBC4BC8">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② </w:t>
      </w:r>
      <w:r>
        <w:rPr>
          <w:rFonts w:hint="eastAsia"/>
        </w:rPr>
        <w:t>图与上文应留一行</w:t>
      </w:r>
      <w:r>
        <w:rPr>
          <w:rFonts w:hint="eastAsia"/>
          <w:lang w:eastAsia="zh-CN"/>
        </w:rPr>
        <w:t>空白行</w:t>
      </w:r>
      <w:r>
        <w:rPr>
          <w:rFonts w:hint="eastAsia"/>
        </w:rPr>
        <w:t>；</w:t>
      </w:r>
    </w:p>
    <w:p w14:paraId="170AC5A1">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③</w:t>
      </w:r>
      <w:r>
        <w:rPr>
          <w:rFonts w:hint="eastAsia"/>
        </w:rPr>
        <w:t xml:space="preserve"> 图中若有附注，一律用阿拉伯数字和右半圆括号按顺序编排，如注1），附注写在图的左下方，与图的左边对齐；图在正文中应有说明；</w:t>
      </w:r>
    </w:p>
    <w:p w14:paraId="5C1C5BB3">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(3) 图的版式</w:t>
      </w:r>
    </w:p>
    <w:p w14:paraId="16F68417">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①</w:t>
      </w:r>
      <w:r>
        <w:rPr>
          <w:rFonts w:hint="eastAsia"/>
        </w:rPr>
        <w:t xml:space="preserve"> “设置图片格式”的“版式”为“上下型”或“嵌入型”，不得“浮于文字之上”。</w:t>
      </w:r>
    </w:p>
    <w:p w14:paraId="496EF508">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②</w:t>
      </w:r>
      <w:r>
        <w:rPr>
          <w:rFonts w:hint="eastAsia"/>
        </w:rPr>
        <w:t xml:space="preserve"> 图的大小尽量以一页的页面为限，不要超限，一旦超限要加续图。</w:t>
      </w:r>
    </w:p>
    <w:p w14:paraId="204EFC89">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(4) 图名的写法</w:t>
      </w:r>
    </w:p>
    <w:p w14:paraId="55C896CF">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① </w:t>
      </w:r>
      <w:r>
        <w:rPr>
          <w:rFonts w:hint="eastAsia"/>
        </w:rPr>
        <w:t>图名居中并位于图下，编号应分章编号，如图3</w:t>
      </w:r>
      <w:r>
        <w:rPr>
          <w:rFonts w:hint="eastAsia"/>
          <w:lang w:val="en-US" w:eastAsia="zh-CN"/>
        </w:rPr>
        <w:t>-</w:t>
      </w:r>
      <w:r>
        <w:rPr>
          <w:rFonts w:hint="eastAsia"/>
        </w:rPr>
        <w:t>1，图编号与图名之间空一个字或全文一致；若有分图应加分图编号，如a)、b)、c)等并加分图名，分图名（格式与图名相同）不能省略，分图之间不留空行；在正文中表示为图3.1 (</w:t>
      </w:r>
      <w:r>
        <w:t>a</w:t>
      </w:r>
      <w:r>
        <w:rPr>
          <w:rFonts w:hint="eastAsia"/>
        </w:rPr>
        <w:t>)、图3.1 (b)，对图的引用必须表示在正文中。</w:t>
      </w:r>
    </w:p>
    <w:p w14:paraId="0FA90573">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② 图及其名称要放在同一页中，不能跨接两页。</w:t>
      </w:r>
    </w:p>
    <w:p w14:paraId="2B6D1759">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③ </w:t>
      </w:r>
      <w:r>
        <w:rPr>
          <w:rFonts w:hint="eastAsia"/>
        </w:rPr>
        <w:t>图内文字清晰、美观。</w:t>
      </w:r>
    </w:p>
    <w:p w14:paraId="11EA235E">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④ </w:t>
      </w:r>
      <w:r>
        <w:rPr>
          <w:rFonts w:hint="eastAsia"/>
        </w:rPr>
        <w:t>论文的图中文字不能大于</w:t>
      </w:r>
      <w:r>
        <w:rPr>
          <w:rFonts w:hint="eastAsia"/>
          <w:lang w:eastAsia="zh-CN"/>
        </w:rPr>
        <w:t>正文</w:t>
      </w:r>
      <w:r>
        <w:rPr>
          <w:rFonts w:hint="eastAsia"/>
        </w:rPr>
        <w:t>字体且全文要一致。</w:t>
      </w:r>
    </w:p>
    <w:p w14:paraId="01DCE441">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⑤ 图中的变量第一次出现应在文中有说明，图中变量要用斜体。</w:t>
      </w:r>
    </w:p>
    <w:p w14:paraId="5CC528CE">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⑥ 论文中的程序截图不需要满足其中文字和数字不能大于标题的规定，但是必须清晰美观；各类图最好不要超过论文左右页边距宽度的2/3；图的下边缘与图名之间间距不得超过0.5cm，仿真图坐标轴一般应有单位。</w:t>
      </w:r>
    </w:p>
    <w:bookmarkStart w:id="57" w:name="_Toc444618409"/>
    <w:bookmarkStart w:id="58" w:name="_Toc350238674"/>
    <w:p w14:paraId="43247636">
      <w:pPr>
        <w:pStyle w:val="style2"/>
        <w:kinsoku/>
        <w:wordWrap/>
        <w:overflowPunct/>
        <w:topLinePunct w:val="false"/>
        <w:autoSpaceDE/>
        <w:autoSpaceDN/>
        <w:bidi w:val="false"/>
        <w:spacing w:before="120" w:lineRule="auto" w:line="360"/>
        <w:textAlignment w:val="auto"/>
        <w:rPr>
          <w:rFonts w:hint="eastAsia"/>
        </w:rPr>
      </w:pPr>
      <w:r>
        <w:rPr>
          <w:rFonts w:hint="eastAsia"/>
        </w:rPr>
        <w:t>3.2 表的格式说明</w:t>
      </w:r>
      <w:bookmarkEnd w:id="57"/>
      <w:bookmarkEnd w:id="58"/>
    </w:p>
    <w:bookmarkStart w:id="59" w:name="_Toc350238675"/>
    <w:bookmarkStart w:id="60" w:name="_Toc444618410"/>
    <w:p w14:paraId="4DBE7A9D">
      <w:pPr>
        <w:pStyle w:val="style3"/>
        <w:kinsoku/>
        <w:wordWrap/>
        <w:overflowPunct/>
        <w:topLinePunct w:val="false"/>
        <w:autoSpaceDE/>
        <w:autoSpaceDN/>
        <w:bidi w:val="false"/>
        <w:spacing w:before="120" w:lineRule="auto" w:line="360"/>
        <w:textAlignment w:val="auto"/>
        <w:rPr>
          <w:rFonts w:hint="eastAsia"/>
        </w:rPr>
      </w:pPr>
      <w:r>
        <w:rPr>
          <w:rFonts w:hint="eastAsia"/>
        </w:rPr>
        <w:t>3.2.1 表的格式示例</w:t>
      </w:r>
      <w:bookmarkEnd w:id="59"/>
      <w:bookmarkEnd w:id="60"/>
    </w:p>
    <w:p w14:paraId="5F59CAB7">
      <w:pPr>
        <w:pStyle w:val="style0"/>
        <w:kinsoku/>
        <w:wordWrap/>
        <w:overflowPunct/>
        <w:topLinePunct w:val="false"/>
        <w:autoSpaceDE/>
        <w:autoSpaceDN/>
        <w:bidi w:val="false"/>
        <w:spacing w:lineRule="auto" w:line="360"/>
        <w:ind w:firstLine="480" w:firstLineChars="200"/>
        <w:textAlignment w:val="auto"/>
        <w:rPr>
          <w:rFonts w:hint="eastAsia"/>
          <w:color w:val="ff0000"/>
        </w:rPr>
      </w:pPr>
      <w:r>
        <w:rPr>
          <w:rFonts w:hint="eastAsia"/>
        </w:rPr>
        <w:t>论文中的表格要求尽可能用三线表（两边线型为1.5磅，中间0.5磅），不能用三线表的建议用图来表示，表在正文中的常用格式如表3</w:t>
      </w:r>
      <w:r>
        <w:rPr>
          <w:rFonts w:hint="eastAsia"/>
          <w:lang w:val="en-US" w:eastAsia="zh-CN"/>
        </w:rPr>
        <w:t>-</w:t>
      </w:r>
      <w:r>
        <w:rPr>
          <w:rFonts w:hint="eastAsia"/>
        </w:rPr>
        <w:t>1所示，请参考使用。</w:t>
      </w:r>
    </w:p>
    <w:p w14:paraId="02126E64">
      <w:pPr>
        <w:pStyle w:val="style0"/>
        <w:kinsoku/>
        <w:wordWrap/>
        <w:overflowPunct/>
        <w:topLinePunct w:val="false"/>
        <w:autoSpaceDE/>
        <w:autoSpaceDN/>
        <w:bidi w:val="false"/>
        <w:spacing w:lineRule="auto" w:line="360"/>
        <w:jc w:val="center"/>
        <w:textAlignment w:val="auto"/>
        <w:rPr>
          <w:rFonts w:ascii="Times New Roman" w:hAnsi="Times New Roman" w:hint="eastAsia"/>
          <w:caps w:val="false"/>
          <w:smallCaps w:val="false"/>
          <w:sz w:val="21"/>
          <w:szCs w:val="21"/>
        </w:rPr>
      </w:pPr>
    </w:p>
    <w:p w14:paraId="5FDA4248">
      <w:pPr>
        <w:pStyle w:val="style0"/>
        <w:kinsoku/>
        <w:wordWrap/>
        <w:overflowPunct/>
        <w:topLinePunct w:val="false"/>
        <w:autoSpaceDE/>
        <w:autoSpaceDN/>
        <w:bidi w:val="false"/>
        <w:spacing w:lineRule="auto" w:line="360"/>
        <w:jc w:val="center"/>
        <w:textAlignment w:val="auto"/>
        <w:rPr>
          <w:rFonts w:ascii="Times New Roman" w:hAnsi="Times New Roman" w:hint="eastAsia"/>
          <w:caps w:val="false"/>
          <w:smallCaps w:val="false"/>
          <w:sz w:val="21"/>
          <w:szCs w:val="21"/>
        </w:rPr>
      </w:pPr>
    </w:p>
    <w:p w14:paraId="40881153">
      <w:pPr>
        <w:pStyle w:val="style0"/>
        <w:kinsoku/>
        <w:wordWrap/>
        <w:overflowPunct/>
        <w:topLinePunct w:val="false"/>
        <w:autoSpaceDE/>
        <w:autoSpaceDN/>
        <w:bidi w:val="false"/>
        <w:spacing w:lineRule="auto" w:line="360"/>
        <w:jc w:val="center"/>
        <w:textAlignment w:val="auto"/>
        <w:rPr>
          <w:rFonts w:ascii="Times New Roman" w:hAnsi="Times New Roman" w:hint="eastAsia"/>
          <w:caps w:val="false"/>
          <w:smallCaps w:val="false"/>
          <w:sz w:val="21"/>
          <w:szCs w:val="21"/>
        </w:rPr>
      </w:pPr>
    </w:p>
    <w:p w14:paraId="71A36C40">
      <w:pPr>
        <w:pStyle w:val="style0"/>
        <w:kinsoku/>
        <w:wordWrap/>
        <w:overflowPunct/>
        <w:topLinePunct w:val="false"/>
        <w:autoSpaceDE/>
        <w:autoSpaceDN/>
        <w:bidi w:val="false"/>
        <w:spacing w:lineRule="auto" w:line="360"/>
        <w:jc w:val="center"/>
        <w:textAlignment w:val="auto"/>
        <w:rPr>
          <w:rFonts w:ascii="Times New Roman" w:hAnsi="Times New Roman" w:hint="eastAsia"/>
          <w:caps w:val="false"/>
          <w:smallCaps w:val="false"/>
          <w:sz w:val="21"/>
          <w:szCs w:val="21"/>
        </w:rPr>
      </w:pPr>
    </w:p>
    <w:p w14:paraId="7D6BC43C">
      <w:pPr>
        <w:pStyle w:val="style0"/>
        <w:kinsoku/>
        <w:wordWrap/>
        <w:overflowPunct/>
        <w:topLinePunct w:val="false"/>
        <w:autoSpaceDE/>
        <w:autoSpaceDN/>
        <w:bidi w:val="false"/>
        <w:spacing w:lineRule="auto" w:line="360"/>
        <w:jc w:val="center"/>
        <w:textAlignment w:val="auto"/>
        <w:rPr>
          <w:rFonts w:ascii="Times New Roman" w:hAnsi="Times New Roman" w:hint="eastAsia"/>
          <w:caps w:val="false"/>
          <w:smallCaps w:val="false"/>
          <w:sz w:val="21"/>
          <w:szCs w:val="21"/>
        </w:rPr>
      </w:pPr>
    </w:p>
    <w:p w14:paraId="6201270B">
      <w:pPr>
        <w:pStyle w:val="style0"/>
        <w:kinsoku/>
        <w:wordWrap/>
        <w:overflowPunct/>
        <w:topLinePunct w:val="false"/>
        <w:autoSpaceDE/>
        <w:autoSpaceDN/>
        <w:bidi w:val="false"/>
        <w:spacing w:lineRule="auto" w:line="360"/>
        <w:jc w:val="center"/>
        <w:textAlignment w:val="auto"/>
        <w:rPr>
          <w:rFonts w:ascii="Times New Roman" w:eastAsia="宋体" w:hAnsi="Times New Roman" w:hint="eastAsia"/>
          <w:caps w:val="false"/>
          <w:smallCaps w:val="false"/>
          <w:sz w:val="21"/>
          <w:szCs w:val="21"/>
          <w:lang w:eastAsia="zh-CN"/>
        </w:rPr>
      </w:pPr>
      <w:r>
        <w:rPr>
          <w:rFonts w:hint="eastAsia"/>
        </w:rPr>
        <mc:AlternateContent>
          <mc:Choice Requires="wps">
            <w:drawing>
              <wp:anchor distT="0" distB="0" distL="0" distR="0" simplePos="false" relativeHeight="14" behindDoc="false" locked="false" layoutInCell="true" allowOverlap="true">
                <wp:simplePos x="0" y="0"/>
                <wp:positionH relativeFrom="column">
                  <wp:posOffset>2962910</wp:posOffset>
                </wp:positionH>
                <wp:positionV relativeFrom="paragraph">
                  <wp:posOffset>-621030</wp:posOffset>
                </wp:positionV>
                <wp:extent cx="2781299" cy="605790"/>
                <wp:effectExtent l="179705" t="4445" r="10795" b="12065"/>
                <wp:wrapNone/>
                <wp:docPr id="1050" name="自选图形 1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781299" cy="605790"/>
                        </a:xfrm>
                        <a:prstGeom prst="wedgeRoundRectCallout">
                          <a:avLst>
                            <a:gd name="adj1" fmla="val -55954"/>
                            <a:gd name="adj2" fmla="val 43083"/>
                            <a:gd name="adj3" fmla="val 16667"/>
                          </a:avLst>
                        </a:prstGeom>
                        <a:solidFill>
                          <a:srgbClr val="ffffff"/>
                        </a:solidFill>
                        <a:ln cmpd="sng" cap="flat" w="9525">
                          <a:solidFill>
                            <a:srgbClr val="0000ff"/>
                          </a:solidFill>
                          <a:prstDash val="solid"/>
                          <a:miter/>
                          <a:headEnd len="med" w="med" type="none"/>
                          <a:tailEnd len="med" w="med" type="none"/>
                        </a:ln>
                      </wps:spPr>
                      <wps:txbx id="1050">
                        <w:txbxContent>
                          <w:p w14:paraId="3C6BB967">
                            <w:pPr>
                              <w:pStyle w:val="style0"/>
                              <w:rPr>
                                <w:rFonts w:hint="eastAsia"/>
                                <w:color w:val="000000"/>
                              </w:rPr>
                            </w:pPr>
                            <w:r>
                              <w:rPr>
                                <w:rFonts w:hint="eastAsia"/>
                                <w:color w:val="000000"/>
                              </w:rPr>
                              <w:t>注：表编号与表名之间空</w:t>
                            </w:r>
                            <w:r>
                              <w:rPr>
                                <w:rFonts w:hint="eastAsia"/>
                                <w:color w:val="000000"/>
                                <w:lang w:val="en-US" w:eastAsia="zh-CN"/>
                              </w:rPr>
                              <w:t>1格</w:t>
                            </w:r>
                            <w:r>
                              <w:rPr>
                                <w:rFonts w:hint="eastAsia"/>
                                <w:color w:val="000000"/>
                              </w:rPr>
                              <w:t>。</w:t>
                            </w:r>
                          </w:p>
                          <w:p w14:paraId="14193812">
                            <w:pPr>
                              <w:pStyle w:val="style0"/>
                              <w:rPr>
                                <w:color w:val="000000"/>
                              </w:rPr>
                            </w:pPr>
                            <w:r>
                              <w:rPr>
                                <w:rFonts w:hint="eastAsia"/>
                                <w:color w:val="000000"/>
                              </w:rPr>
                              <w:t>阅后删除此文本框。</w:t>
                            </w:r>
                          </w:p>
                          <w:p w14:paraId="43863B4B">
                            <w:pPr>
                              <w:pStyle w:val="style0"/>
                              <w:rPr>
                                <w:sz w:val="22"/>
                              </w:rPr>
                            </w:pPr>
                          </w:p>
                        </w:txbxContent>
                      </wps:txbx>
                      <wps:bodyPr vert="horz" anchor="t" wrap="square" upright="true">
                        <a:prstTxWarp prst="textNoShape"/>
                      </wps:bodyPr>
                    </wps:wsp>
                  </a:graphicData>
                </a:graphic>
              </wp:anchor>
            </w:drawing>
          </mc:Choice>
          <mc:Fallback>
            <w:pict>
              <v:shape id="1050" type="#_x0000_t62" adj="-1286,20106" fillcolor="white" style="position:absolute;margin-left:233.3pt;margin-top:-48.9pt;width:219.0pt;height:47.7pt;z-index:14;mso-position-horizontal-relative:text;mso-position-vertical-relative:text;mso-width-relative:page;mso-height-relative:page;mso-wrap-distance-left:0.0pt;mso-wrap-distance-right:0.0pt;visibility:visible;">
                <v:stroke joinstyle="miter" color="blue"/>
                <v:fill/>
                <v:textbox>
                  <w:txbxContent>
                    <w:p w14:paraId="3C6BB967">
                      <w:pPr>
                        <w:pStyle w:val="style0"/>
                        <w:rPr>
                          <w:rFonts w:hint="eastAsia"/>
                          <w:color w:val="000000"/>
                        </w:rPr>
                      </w:pPr>
                      <w:r>
                        <w:rPr>
                          <w:rFonts w:hint="eastAsia"/>
                          <w:color w:val="000000"/>
                        </w:rPr>
                        <w:t>注：表编号与表名之间空</w:t>
                      </w:r>
                      <w:r>
                        <w:rPr>
                          <w:rFonts w:hint="eastAsia"/>
                          <w:color w:val="000000"/>
                          <w:lang w:val="en-US" w:eastAsia="zh-CN"/>
                        </w:rPr>
                        <w:t>1格</w:t>
                      </w:r>
                      <w:r>
                        <w:rPr>
                          <w:rFonts w:hint="eastAsia"/>
                          <w:color w:val="000000"/>
                        </w:rPr>
                        <w:t>。</w:t>
                      </w:r>
                    </w:p>
                    <w:p w14:paraId="14193812">
                      <w:pPr>
                        <w:pStyle w:val="style0"/>
                        <w:rPr>
                          <w:color w:val="000000"/>
                        </w:rPr>
                      </w:pPr>
                      <w:r>
                        <w:rPr>
                          <w:rFonts w:hint="eastAsia"/>
                          <w:color w:val="000000"/>
                        </w:rPr>
                        <w:t>阅后删除此文本框。</w:t>
                      </w:r>
                    </w:p>
                    <w:p w14:paraId="43863B4B">
                      <w:pPr>
                        <w:pStyle w:val="style0"/>
                        <w:rPr>
                          <w:sz w:val="22"/>
                        </w:rPr>
                      </w:pPr>
                    </w:p>
                  </w:txbxContent>
                </v:textbox>
              </v:shape>
            </w:pict>
          </mc:Fallback>
        </mc:AlternateContent>
      </w:r>
      <w:r>
        <w:rPr>
          <w:rFonts w:ascii="Times New Roman" w:hAnsi="Times New Roman" w:hint="eastAsia"/>
          <w:caps w:val="false"/>
          <w:smallCaps w:val="false"/>
          <w:sz w:val="21"/>
          <w:szCs w:val="21"/>
        </w:rPr>
        <w:t>表3-</w:t>
      </w:r>
      <w:r>
        <w:rPr>
          <w:rFonts w:ascii="Times New Roman" w:hAnsi="Times New Roman" w:hint="eastAsia"/>
          <w:caps w:val="false"/>
          <w:smallCaps w:val="false"/>
          <w:sz w:val="21"/>
          <w:szCs w:val="21"/>
          <w:lang w:val="en-US" w:eastAsia="zh-CN"/>
        </w:rPr>
        <w:t>1</w:t>
      </w:r>
      <w:r>
        <w:rPr>
          <w:rFonts w:ascii="Times New Roman" w:hAnsi="Times New Roman" w:hint="eastAsia"/>
          <w:caps w:val="false"/>
          <w:smallCaps w:val="false"/>
          <w:sz w:val="21"/>
          <w:szCs w:val="21"/>
        </w:rPr>
        <w:t xml:space="preserve"> </w:t>
      </w:r>
      <w:r>
        <w:rPr>
          <w:rFonts w:ascii="Times New Roman" w:hAnsi="Times New Roman" w:hint="eastAsia"/>
          <w:caps w:val="false"/>
          <w:smallCaps w:val="false"/>
          <w:sz w:val="21"/>
          <w:szCs w:val="21"/>
          <w:lang w:eastAsia="zh-CN"/>
        </w:rPr>
        <w:t>统计表</w:t>
      </w:r>
    </w:p>
    <w:tbl>
      <w:tblPr>
        <w:tblStyle w:val="style105"/>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1383"/>
        <w:gridCol w:w="1383"/>
        <w:gridCol w:w="1383"/>
        <w:gridCol w:w="1383"/>
        <w:gridCol w:w="1383"/>
      </w:tblGrid>
      <w:tr w14:paraId="01730CED">
        <w:trPr>
          <w:trHeight w:val="450" w:hRule="atLeast"/>
          <w:jc w:val="center"/>
        </w:trPr>
        <w:tc>
          <w:tcPr>
            <w:tcW w:w="1383" w:type="dxa"/>
            <w:tcBorders>
              <w:top w:val="single" w:sz="12" w:space="0" w:color="auto"/>
              <w:bottom w:val="single" w:sz="4" w:space="0" w:color="auto"/>
              <w:right w:val="nil"/>
            </w:tcBorders>
            <w:vAlign w:val="center"/>
          </w:tcPr>
          <w:p w14:paraId="38F29E65">
            <w:pPr>
              <w:pStyle w:val="style0"/>
              <w:kinsoku/>
              <w:wordWrap/>
              <w:overflowPunct/>
              <w:topLinePunct w:val="false"/>
              <w:autoSpaceDE/>
              <w:autoSpaceDN/>
              <w:bidi w:val="false"/>
              <w:spacing w:lineRule="auto" w:line="360"/>
              <w:jc w:val="center"/>
              <w:textAlignment w:val="auto"/>
              <w:rPr>
                <w:rFonts w:ascii="宋体" w:hAnsi="宋体" w:hint="eastAsia"/>
                <w:sz w:val="21"/>
              </w:rPr>
            </w:pPr>
            <w:r>
              <w:rPr>
                <w:rFonts w:ascii="宋体" w:hAnsi="宋体" w:hint="eastAsia"/>
                <w:sz w:val="21"/>
              </w:rPr>
              <w:t>产品</w:t>
            </w:r>
          </w:p>
        </w:tc>
        <w:tc>
          <w:tcPr>
            <w:tcW w:w="1383" w:type="dxa"/>
            <w:tcBorders>
              <w:top w:val="single" w:sz="12" w:space="0" w:color="auto"/>
              <w:left w:val="nil"/>
              <w:bottom w:val="single" w:sz="4" w:space="0" w:color="auto"/>
              <w:right w:val="nil"/>
            </w:tcBorders>
            <w:vAlign w:val="center"/>
          </w:tcPr>
          <w:p w14:paraId="54516A1C">
            <w:pPr>
              <w:pStyle w:val="style0"/>
              <w:kinsoku/>
              <w:wordWrap/>
              <w:overflowPunct/>
              <w:topLinePunct w:val="false"/>
              <w:autoSpaceDE/>
              <w:autoSpaceDN/>
              <w:bidi w:val="false"/>
              <w:spacing w:lineRule="auto" w:line="360"/>
              <w:jc w:val="center"/>
              <w:textAlignment w:val="auto"/>
              <w:rPr>
                <w:rFonts w:ascii="宋体" w:hAnsi="宋体" w:hint="eastAsia"/>
                <w:sz w:val="21"/>
              </w:rPr>
            </w:pPr>
            <w:r>
              <w:rPr>
                <w:rFonts w:ascii="宋体" w:hAnsi="宋体" w:hint="eastAsia"/>
                <w:sz w:val="21"/>
              </w:rPr>
              <w:t>产量</w:t>
            </w:r>
          </w:p>
        </w:tc>
        <w:tc>
          <w:tcPr>
            <w:tcW w:w="1383" w:type="dxa"/>
            <w:tcBorders>
              <w:top w:val="single" w:sz="12" w:space="0" w:color="auto"/>
              <w:left w:val="nil"/>
              <w:bottom w:val="single" w:sz="4" w:space="0" w:color="auto"/>
              <w:right w:val="nil"/>
            </w:tcBorders>
            <w:vAlign w:val="center"/>
          </w:tcPr>
          <w:p w14:paraId="21778467">
            <w:pPr>
              <w:pStyle w:val="style0"/>
              <w:kinsoku/>
              <w:wordWrap/>
              <w:overflowPunct/>
              <w:topLinePunct w:val="false"/>
              <w:autoSpaceDE/>
              <w:autoSpaceDN/>
              <w:bidi w:val="false"/>
              <w:spacing w:lineRule="auto" w:line="360"/>
              <w:jc w:val="center"/>
              <w:textAlignment w:val="auto"/>
              <w:rPr>
                <w:rFonts w:ascii="宋体" w:hAnsi="宋体" w:hint="eastAsia"/>
                <w:sz w:val="21"/>
              </w:rPr>
            </w:pPr>
            <w:r>
              <w:rPr>
                <w:rFonts w:ascii="宋体" w:hAnsi="宋体" w:hint="eastAsia"/>
                <w:sz w:val="21"/>
              </w:rPr>
              <w:t>销量</w:t>
            </w:r>
          </w:p>
        </w:tc>
        <w:tc>
          <w:tcPr>
            <w:tcW w:w="1383" w:type="dxa"/>
            <w:tcBorders>
              <w:top w:val="single" w:sz="12" w:space="0" w:color="auto"/>
              <w:left w:val="nil"/>
              <w:bottom w:val="single" w:sz="4" w:space="0" w:color="auto"/>
              <w:right w:val="nil"/>
            </w:tcBorders>
            <w:vAlign w:val="center"/>
          </w:tcPr>
          <w:p w14:paraId="5512ECB3">
            <w:pPr>
              <w:pStyle w:val="style0"/>
              <w:kinsoku/>
              <w:wordWrap/>
              <w:overflowPunct/>
              <w:topLinePunct w:val="false"/>
              <w:autoSpaceDE/>
              <w:autoSpaceDN/>
              <w:bidi w:val="false"/>
              <w:spacing w:lineRule="auto" w:line="360"/>
              <w:jc w:val="center"/>
              <w:textAlignment w:val="auto"/>
              <w:rPr>
                <w:rFonts w:ascii="宋体" w:hAnsi="宋体" w:hint="eastAsia"/>
                <w:sz w:val="21"/>
              </w:rPr>
            </w:pPr>
            <w:r>
              <w:rPr>
                <w:rFonts w:ascii="宋体" w:hAnsi="宋体" w:hint="eastAsia"/>
                <w:sz w:val="21"/>
              </w:rPr>
              <w:t>产值</w:t>
            </w:r>
          </w:p>
        </w:tc>
        <w:tc>
          <w:tcPr>
            <w:tcW w:w="1383" w:type="dxa"/>
            <w:tcBorders>
              <w:top w:val="single" w:sz="12" w:space="0" w:color="auto"/>
              <w:left w:val="nil"/>
              <w:bottom w:val="single" w:sz="4" w:space="0" w:color="auto"/>
            </w:tcBorders>
            <w:vAlign w:val="center"/>
          </w:tcPr>
          <w:p w14:paraId="4921BC5E">
            <w:pPr>
              <w:pStyle w:val="style0"/>
              <w:kinsoku/>
              <w:wordWrap/>
              <w:overflowPunct/>
              <w:topLinePunct w:val="false"/>
              <w:autoSpaceDE/>
              <w:autoSpaceDN/>
              <w:bidi w:val="false"/>
              <w:spacing w:lineRule="auto" w:line="360"/>
              <w:jc w:val="center"/>
              <w:textAlignment w:val="auto"/>
              <w:rPr>
                <w:rFonts w:ascii="宋体" w:hAnsi="宋体" w:hint="eastAsia"/>
                <w:sz w:val="21"/>
              </w:rPr>
            </w:pPr>
            <w:r>
              <w:rPr>
                <w:rFonts w:ascii="宋体" w:hAnsi="宋体" w:hint="eastAsia"/>
                <w:sz w:val="21"/>
              </w:rPr>
              <w:t>比重</w:t>
            </w:r>
          </w:p>
        </w:tc>
      </w:tr>
      <w:tr w14:paraId="4FA328CC">
        <w:tblPrEx/>
        <w:trPr>
          <w:trHeight w:val="450" w:hRule="atLeast"/>
          <w:jc w:val="center"/>
        </w:trPr>
        <w:tc>
          <w:tcPr>
            <w:tcW w:w="1383" w:type="dxa"/>
            <w:tcBorders>
              <w:top w:val="single" w:sz="4" w:space="0" w:color="auto"/>
            </w:tcBorders>
            <w:vAlign w:val="center"/>
          </w:tcPr>
          <w:p w14:paraId="2CF34899">
            <w:pPr>
              <w:pStyle w:val="style0"/>
              <w:kinsoku/>
              <w:wordWrap/>
              <w:overflowPunct/>
              <w:topLinePunct w:val="false"/>
              <w:autoSpaceDE/>
              <w:autoSpaceDN/>
              <w:bidi w:val="false"/>
              <w:spacing w:lineRule="auto" w:line="360"/>
              <w:jc w:val="center"/>
              <w:textAlignment w:val="auto"/>
              <w:rPr>
                <w:rFonts w:ascii="宋体" w:hAnsi="宋体" w:hint="eastAsia"/>
                <w:sz w:val="21"/>
              </w:rPr>
            </w:pPr>
            <w:r>
              <w:rPr>
                <w:rFonts w:ascii="宋体" w:hAnsi="宋体" w:hint="eastAsia"/>
                <w:sz w:val="21"/>
              </w:rPr>
              <w:t>手机</w:t>
            </w:r>
          </w:p>
        </w:tc>
        <w:tc>
          <w:tcPr>
            <w:tcW w:w="1383" w:type="dxa"/>
            <w:tcBorders>
              <w:top w:val="single" w:sz="4" w:space="0" w:color="auto"/>
            </w:tcBorders>
            <w:vAlign w:val="center"/>
          </w:tcPr>
          <w:p w14:paraId="0F224A83">
            <w:pPr>
              <w:pStyle w:val="style0"/>
              <w:kinsoku/>
              <w:wordWrap/>
              <w:overflowPunct/>
              <w:topLinePunct w:val="false"/>
              <w:autoSpaceDE/>
              <w:autoSpaceDN/>
              <w:bidi w:val="false"/>
              <w:spacing w:lineRule="auto" w:line="360"/>
              <w:jc w:val="center"/>
              <w:textAlignment w:val="auto"/>
              <w:rPr>
                <w:sz w:val="21"/>
              </w:rPr>
            </w:pPr>
            <w:r>
              <w:rPr>
                <w:sz w:val="21"/>
              </w:rPr>
              <w:t>11000</w:t>
            </w:r>
          </w:p>
        </w:tc>
        <w:tc>
          <w:tcPr>
            <w:tcW w:w="1383" w:type="dxa"/>
            <w:tcBorders>
              <w:top w:val="single" w:sz="4" w:space="0" w:color="auto"/>
            </w:tcBorders>
            <w:vAlign w:val="center"/>
          </w:tcPr>
          <w:p w14:paraId="01F35FE7">
            <w:pPr>
              <w:pStyle w:val="style0"/>
              <w:kinsoku/>
              <w:wordWrap/>
              <w:overflowPunct/>
              <w:topLinePunct w:val="false"/>
              <w:autoSpaceDE/>
              <w:autoSpaceDN/>
              <w:bidi w:val="false"/>
              <w:spacing w:lineRule="auto" w:line="360"/>
              <w:jc w:val="center"/>
              <w:textAlignment w:val="auto"/>
              <w:rPr>
                <w:sz w:val="21"/>
              </w:rPr>
            </w:pPr>
            <w:r>
              <w:rPr>
                <w:sz w:val="21"/>
              </w:rPr>
              <w:t>10000</w:t>
            </w:r>
          </w:p>
        </w:tc>
        <w:tc>
          <w:tcPr>
            <w:tcW w:w="1383" w:type="dxa"/>
            <w:tcBorders>
              <w:top w:val="single" w:sz="4" w:space="0" w:color="auto"/>
            </w:tcBorders>
            <w:vAlign w:val="center"/>
          </w:tcPr>
          <w:p w14:paraId="0298AEDB">
            <w:pPr>
              <w:pStyle w:val="style0"/>
              <w:kinsoku/>
              <w:wordWrap/>
              <w:overflowPunct/>
              <w:topLinePunct w:val="false"/>
              <w:autoSpaceDE/>
              <w:autoSpaceDN/>
              <w:bidi w:val="false"/>
              <w:spacing w:lineRule="auto" w:line="360"/>
              <w:jc w:val="center"/>
              <w:textAlignment w:val="auto"/>
              <w:rPr>
                <w:sz w:val="21"/>
              </w:rPr>
            </w:pPr>
            <w:r>
              <w:rPr>
                <w:sz w:val="21"/>
              </w:rPr>
              <w:t>500</w:t>
            </w:r>
          </w:p>
        </w:tc>
        <w:tc>
          <w:tcPr>
            <w:tcW w:w="1383" w:type="dxa"/>
            <w:tcBorders>
              <w:top w:val="single" w:sz="4" w:space="0" w:color="auto"/>
            </w:tcBorders>
            <w:vAlign w:val="center"/>
          </w:tcPr>
          <w:p w14:paraId="31DEBCFE">
            <w:pPr>
              <w:pStyle w:val="style0"/>
              <w:kinsoku/>
              <w:wordWrap/>
              <w:overflowPunct/>
              <w:topLinePunct w:val="false"/>
              <w:autoSpaceDE/>
              <w:autoSpaceDN/>
              <w:bidi w:val="false"/>
              <w:spacing w:lineRule="auto" w:line="360"/>
              <w:jc w:val="center"/>
              <w:textAlignment w:val="auto"/>
              <w:rPr>
                <w:sz w:val="21"/>
              </w:rPr>
            </w:pPr>
            <w:r>
              <w:rPr>
                <w:sz w:val="21"/>
              </w:rPr>
              <w:t>50%</w:t>
            </w:r>
          </w:p>
        </w:tc>
      </w:tr>
      <w:tr w14:paraId="2C12D29E">
        <w:tblPrEx/>
        <w:trPr>
          <w:trHeight w:val="450" w:hRule="atLeast"/>
          <w:jc w:val="center"/>
        </w:trPr>
        <w:tc>
          <w:tcPr>
            <w:tcW w:w="1383" w:type="dxa"/>
            <w:tcBorders>
              <w:bottom w:val="nil"/>
            </w:tcBorders>
            <w:vAlign w:val="center"/>
          </w:tcPr>
          <w:p w14:paraId="1CC9A84E">
            <w:pPr>
              <w:pStyle w:val="style0"/>
              <w:kinsoku/>
              <w:wordWrap/>
              <w:overflowPunct/>
              <w:topLinePunct w:val="false"/>
              <w:autoSpaceDE/>
              <w:autoSpaceDN/>
              <w:bidi w:val="false"/>
              <w:spacing w:lineRule="auto" w:line="360"/>
              <w:jc w:val="center"/>
              <w:textAlignment w:val="auto"/>
              <w:rPr>
                <w:rFonts w:ascii="宋体" w:hAnsi="宋体" w:hint="eastAsia"/>
                <w:sz w:val="21"/>
              </w:rPr>
            </w:pPr>
            <w:r>
              <w:rPr>
                <w:rFonts w:ascii="宋体" w:hAnsi="宋体" w:hint="eastAsia"/>
                <w:sz w:val="21"/>
              </w:rPr>
              <w:t>电视机</w:t>
            </w:r>
          </w:p>
        </w:tc>
        <w:tc>
          <w:tcPr>
            <w:tcW w:w="1383" w:type="dxa"/>
            <w:tcBorders>
              <w:bottom w:val="nil"/>
            </w:tcBorders>
            <w:vAlign w:val="center"/>
          </w:tcPr>
          <w:p w14:paraId="124B6464">
            <w:pPr>
              <w:pStyle w:val="style0"/>
              <w:kinsoku/>
              <w:wordWrap/>
              <w:overflowPunct/>
              <w:topLinePunct w:val="false"/>
              <w:autoSpaceDE/>
              <w:autoSpaceDN/>
              <w:bidi w:val="false"/>
              <w:spacing w:lineRule="auto" w:line="360"/>
              <w:jc w:val="center"/>
              <w:textAlignment w:val="auto"/>
              <w:rPr>
                <w:sz w:val="21"/>
              </w:rPr>
            </w:pPr>
            <w:r>
              <w:rPr>
                <w:sz w:val="21"/>
              </w:rPr>
              <w:t>5500</w:t>
            </w:r>
          </w:p>
        </w:tc>
        <w:tc>
          <w:tcPr>
            <w:tcW w:w="1383" w:type="dxa"/>
            <w:tcBorders>
              <w:bottom w:val="nil"/>
            </w:tcBorders>
            <w:vAlign w:val="center"/>
          </w:tcPr>
          <w:p w14:paraId="62687A56">
            <w:pPr>
              <w:pStyle w:val="style0"/>
              <w:kinsoku/>
              <w:wordWrap/>
              <w:overflowPunct/>
              <w:topLinePunct w:val="false"/>
              <w:autoSpaceDE/>
              <w:autoSpaceDN/>
              <w:bidi w:val="false"/>
              <w:spacing w:lineRule="auto" w:line="360"/>
              <w:jc w:val="center"/>
              <w:textAlignment w:val="auto"/>
              <w:rPr>
                <w:sz w:val="21"/>
              </w:rPr>
            </w:pPr>
            <w:r>
              <w:rPr>
                <w:sz w:val="21"/>
              </w:rPr>
              <w:t>5000</w:t>
            </w:r>
          </w:p>
        </w:tc>
        <w:tc>
          <w:tcPr>
            <w:tcW w:w="1383" w:type="dxa"/>
            <w:tcBorders>
              <w:bottom w:val="nil"/>
            </w:tcBorders>
            <w:vAlign w:val="center"/>
          </w:tcPr>
          <w:p w14:paraId="3AB910A8">
            <w:pPr>
              <w:pStyle w:val="style0"/>
              <w:kinsoku/>
              <w:wordWrap/>
              <w:overflowPunct/>
              <w:topLinePunct w:val="false"/>
              <w:autoSpaceDE/>
              <w:autoSpaceDN/>
              <w:bidi w:val="false"/>
              <w:spacing w:lineRule="auto" w:line="360"/>
              <w:jc w:val="center"/>
              <w:textAlignment w:val="auto"/>
              <w:rPr>
                <w:sz w:val="21"/>
              </w:rPr>
            </w:pPr>
            <w:r>
              <w:rPr>
                <w:sz w:val="21"/>
              </w:rPr>
              <w:t>220</w:t>
            </w:r>
          </w:p>
        </w:tc>
        <w:tc>
          <w:tcPr>
            <w:tcW w:w="1383" w:type="dxa"/>
            <w:tcBorders>
              <w:bottom w:val="nil"/>
            </w:tcBorders>
            <w:vAlign w:val="center"/>
          </w:tcPr>
          <w:p w14:paraId="0A75FF6B">
            <w:pPr>
              <w:pStyle w:val="style0"/>
              <w:kinsoku/>
              <w:wordWrap/>
              <w:overflowPunct/>
              <w:topLinePunct w:val="false"/>
              <w:autoSpaceDE/>
              <w:autoSpaceDN/>
              <w:bidi w:val="false"/>
              <w:spacing w:lineRule="auto" w:line="360"/>
              <w:jc w:val="center"/>
              <w:textAlignment w:val="auto"/>
              <w:rPr>
                <w:sz w:val="21"/>
              </w:rPr>
            </w:pPr>
            <w:r>
              <w:rPr>
                <w:sz w:val="21"/>
              </w:rPr>
              <w:t>22%</w:t>
            </w:r>
          </w:p>
        </w:tc>
      </w:tr>
      <w:tr w14:paraId="46A8BE40">
        <w:tblPrEx/>
        <w:trPr>
          <w:trHeight w:val="450" w:hRule="atLeast"/>
          <w:jc w:val="center"/>
        </w:trPr>
        <w:tc>
          <w:tcPr>
            <w:tcW w:w="1383" w:type="dxa"/>
            <w:tcBorders>
              <w:top w:val="nil"/>
              <w:bottom w:val="single" w:sz="12" w:space="0" w:color="auto"/>
            </w:tcBorders>
            <w:vAlign w:val="center"/>
          </w:tcPr>
          <w:p w14:paraId="5D3FF135">
            <w:pPr>
              <w:pStyle w:val="style0"/>
              <w:kinsoku/>
              <w:wordWrap/>
              <w:overflowPunct/>
              <w:topLinePunct w:val="false"/>
              <w:autoSpaceDE/>
              <w:autoSpaceDN/>
              <w:bidi w:val="false"/>
              <w:spacing w:lineRule="auto" w:line="360"/>
              <w:jc w:val="center"/>
              <w:textAlignment w:val="auto"/>
              <w:rPr>
                <w:rFonts w:ascii="宋体" w:hAnsi="宋体" w:hint="eastAsia"/>
                <w:sz w:val="21"/>
              </w:rPr>
            </w:pPr>
            <w:r>
              <w:rPr>
                <w:rFonts w:ascii="宋体" w:hAnsi="宋体" w:hint="eastAsia"/>
                <w:sz w:val="21"/>
              </w:rPr>
              <w:t>合计</w:t>
            </w:r>
          </w:p>
        </w:tc>
        <w:tc>
          <w:tcPr>
            <w:tcW w:w="1383" w:type="dxa"/>
            <w:tcBorders>
              <w:top w:val="nil"/>
              <w:bottom w:val="single" w:sz="12" w:space="0" w:color="auto"/>
            </w:tcBorders>
            <w:vAlign w:val="center"/>
          </w:tcPr>
          <w:p w14:paraId="34FDEFBB">
            <w:pPr>
              <w:pStyle w:val="style0"/>
              <w:kinsoku/>
              <w:wordWrap/>
              <w:overflowPunct/>
              <w:topLinePunct w:val="false"/>
              <w:autoSpaceDE/>
              <w:autoSpaceDN/>
              <w:bidi w:val="false"/>
              <w:spacing w:lineRule="auto" w:line="360"/>
              <w:jc w:val="center"/>
              <w:textAlignment w:val="auto"/>
              <w:rPr>
                <w:sz w:val="21"/>
              </w:rPr>
            </w:pPr>
            <w:r>
              <w:rPr>
                <w:sz w:val="21"/>
              </w:rPr>
              <w:t>17600</w:t>
            </w:r>
          </w:p>
        </w:tc>
        <w:tc>
          <w:tcPr>
            <w:tcW w:w="1383" w:type="dxa"/>
            <w:tcBorders>
              <w:top w:val="nil"/>
              <w:bottom w:val="single" w:sz="12" w:space="0" w:color="auto"/>
            </w:tcBorders>
            <w:vAlign w:val="center"/>
          </w:tcPr>
          <w:p w14:paraId="39D41EF3">
            <w:pPr>
              <w:pStyle w:val="style0"/>
              <w:kinsoku/>
              <w:wordWrap/>
              <w:overflowPunct/>
              <w:topLinePunct w:val="false"/>
              <w:autoSpaceDE/>
              <w:autoSpaceDN/>
              <w:bidi w:val="false"/>
              <w:spacing w:lineRule="auto" w:line="360"/>
              <w:jc w:val="center"/>
              <w:textAlignment w:val="auto"/>
              <w:rPr>
                <w:sz w:val="21"/>
              </w:rPr>
            </w:pPr>
            <w:r>
              <w:rPr>
                <w:sz w:val="21"/>
              </w:rPr>
              <w:t>16000</w:t>
            </w:r>
          </w:p>
        </w:tc>
        <w:tc>
          <w:tcPr>
            <w:tcW w:w="1383" w:type="dxa"/>
            <w:tcBorders>
              <w:top w:val="nil"/>
              <w:bottom w:val="single" w:sz="12" w:space="0" w:color="auto"/>
            </w:tcBorders>
            <w:vAlign w:val="center"/>
          </w:tcPr>
          <w:p w14:paraId="7BB29EF2">
            <w:pPr>
              <w:pStyle w:val="style0"/>
              <w:kinsoku/>
              <w:wordWrap/>
              <w:overflowPunct/>
              <w:topLinePunct w:val="false"/>
              <w:autoSpaceDE/>
              <w:autoSpaceDN/>
              <w:bidi w:val="false"/>
              <w:spacing w:lineRule="auto" w:line="360"/>
              <w:jc w:val="center"/>
              <w:textAlignment w:val="auto"/>
              <w:rPr>
                <w:sz w:val="21"/>
              </w:rPr>
            </w:pPr>
            <w:r>
              <w:rPr>
                <w:sz w:val="21"/>
              </w:rPr>
              <w:t>1000</w:t>
            </w:r>
          </w:p>
        </w:tc>
        <w:tc>
          <w:tcPr>
            <w:tcW w:w="1383" w:type="dxa"/>
            <w:tcBorders>
              <w:top w:val="nil"/>
              <w:bottom w:val="single" w:sz="12" w:space="0" w:color="auto"/>
            </w:tcBorders>
            <w:vAlign w:val="center"/>
          </w:tcPr>
          <w:p w14:paraId="4FDC04E6">
            <w:pPr>
              <w:pStyle w:val="style0"/>
              <w:kinsoku/>
              <w:wordWrap/>
              <w:overflowPunct/>
              <w:topLinePunct w:val="false"/>
              <w:autoSpaceDE/>
              <w:autoSpaceDN/>
              <w:bidi w:val="false"/>
              <w:spacing w:lineRule="auto" w:line="360"/>
              <w:jc w:val="center"/>
              <w:textAlignment w:val="auto"/>
              <w:rPr>
                <w:sz w:val="21"/>
              </w:rPr>
            </w:pPr>
            <w:r>
              <w:rPr>
                <w:sz w:val="21"/>
              </w:rPr>
              <w:t>100%</w:t>
            </w:r>
          </w:p>
        </w:tc>
      </w:tr>
    </w:tbl>
    <w:p w14:paraId="1FECA4C8">
      <w:pPr>
        <w:pStyle w:val="style0"/>
        <w:kinsoku/>
        <w:wordWrap/>
        <w:overflowPunct/>
        <w:topLinePunct w:val="false"/>
        <w:autoSpaceDE/>
        <w:autoSpaceDN/>
        <w:bidi w:val="false"/>
        <w:spacing w:lineRule="auto" w:line="360"/>
        <w:textAlignment w:val="auto"/>
        <w:rPr>
          <w:rFonts w:hint="eastAsia"/>
        </w:rPr>
      </w:pPr>
    </w:p>
    <w:bookmarkStart w:id="61" w:name="_Toc350238676"/>
    <w:bookmarkStart w:id="62" w:name="_Toc444618411"/>
    <w:p w14:paraId="7F1B93AC">
      <w:pPr>
        <w:pStyle w:val="style0"/>
        <w:kinsoku/>
        <w:wordWrap/>
        <w:overflowPunct/>
        <w:topLinePunct w:val="false"/>
        <w:autoSpaceDE/>
        <w:autoSpaceDN/>
        <w:bidi w:val="false"/>
        <w:spacing w:lineRule="auto" w:line="360"/>
        <w:textAlignment w:val="auto"/>
        <w:rPr>
          <w:rFonts w:hint="eastAsia"/>
        </w:rPr>
      </w:pPr>
      <w:r>
        <w:rPr>
          <w:rFonts w:hint="eastAsia"/>
        </w:rPr>
        <w:t>3.2.2 表的格式描述</w:t>
      </w:r>
      <w:bookmarkEnd w:id="61"/>
      <w:bookmarkEnd w:id="62"/>
    </w:p>
    <w:p w14:paraId="4BC668B9">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(1) 表的绘制方法</w:t>
      </w:r>
    </w:p>
    <w:p w14:paraId="169E97C1">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表要用WORD绘制，不要粘贴。</w:t>
      </w:r>
    </w:p>
    <w:p w14:paraId="60C5F92F">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(2) 表的位置</w:t>
      </w:r>
    </w:p>
    <w:p w14:paraId="789BE5B7">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① </w:t>
      </w:r>
      <w:r>
        <w:rPr>
          <w:rFonts w:hint="eastAsia"/>
        </w:rPr>
        <w:t>表格居中排列。</w:t>
      </w:r>
    </w:p>
    <w:p w14:paraId="4179D4BE">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② </w:t>
      </w:r>
      <w:r>
        <w:rPr>
          <w:rFonts w:hint="eastAsia"/>
        </w:rPr>
        <w:t>表格与下文应留一行空</w:t>
      </w:r>
      <w:r>
        <w:rPr>
          <w:rFonts w:hint="eastAsia"/>
          <w:lang w:eastAsia="zh-CN"/>
        </w:rPr>
        <w:t>白行</w:t>
      </w:r>
      <w:r>
        <w:rPr>
          <w:rFonts w:hint="eastAsia"/>
        </w:rPr>
        <w:t>。</w:t>
      </w:r>
    </w:p>
    <w:p w14:paraId="4D5EB7D0">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③ </w:t>
      </w:r>
      <w:r>
        <w:rPr>
          <w:rFonts w:hint="eastAsia"/>
        </w:rPr>
        <w:t>表中若有附注，一律用阿拉伯数字和右半圆括号按顺序编排，如注1），附注写在表的左下方，与表的左边对齐。</w:t>
      </w:r>
    </w:p>
    <w:p w14:paraId="659D2C74">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(3) 表的版式</w:t>
      </w:r>
    </w:p>
    <w:p w14:paraId="321518FA">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①</w:t>
      </w:r>
      <w:r>
        <w:rPr>
          <w:rFonts w:hint="eastAsia"/>
        </w:rPr>
        <w:t xml:space="preserve"> 表的大小尽量以一页的页面为限，不要超限，一旦超限要加续表；续表表头应</w:t>
      </w:r>
      <w:r>
        <w:rPr>
          <w:rFonts w:hint="eastAsia"/>
          <w:lang w:eastAsia="zh-CN"/>
        </w:rPr>
        <w:t>写“</w:t>
      </w:r>
      <w:r>
        <w:rPr>
          <w:rFonts w:hint="eastAsia"/>
        </w:rPr>
        <w:t>续表X.X</w:t>
      </w:r>
      <w:r>
        <w:rPr>
          <w:rFonts w:hint="eastAsia"/>
          <w:lang w:eastAsia="zh-CN"/>
        </w:rPr>
        <w:t>”，“</w:t>
      </w:r>
      <w:r>
        <w:rPr>
          <w:rFonts w:hint="eastAsia"/>
        </w:rPr>
        <w:t>续表X.X</w:t>
      </w:r>
      <w:r>
        <w:rPr>
          <w:rFonts w:hint="eastAsia"/>
          <w:lang w:eastAsia="zh-CN"/>
        </w:rPr>
        <w:t>”左对齐或顶格书写</w:t>
      </w:r>
      <w:r>
        <w:rPr>
          <w:rFonts w:hint="eastAsia"/>
        </w:rPr>
        <w:t>。</w:t>
      </w:r>
    </w:p>
    <w:p w14:paraId="1C546C8B">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(4) 表名的写法</w:t>
      </w:r>
    </w:p>
    <w:p w14:paraId="1C4D6E5C">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① </w:t>
      </w:r>
      <w:r>
        <w:rPr>
          <w:rFonts w:hint="eastAsia"/>
        </w:rPr>
        <w:t>表名应当在表的上方并且居中。编号应分章编号，如表3</w:t>
      </w:r>
      <w:r>
        <w:rPr>
          <w:rFonts w:hint="eastAsia"/>
          <w:lang w:val="en-US" w:eastAsia="zh-CN"/>
        </w:rPr>
        <w:t>-</w:t>
      </w:r>
      <w:r>
        <w:rPr>
          <w:rFonts w:hint="eastAsia"/>
        </w:rPr>
        <w:t>1、表3</w:t>
      </w:r>
      <w:r>
        <w:rPr>
          <w:rFonts w:hint="eastAsia"/>
          <w:lang w:val="en-US" w:eastAsia="zh-CN"/>
        </w:rPr>
        <w:t>-</w:t>
      </w:r>
      <w:r>
        <w:rPr>
          <w:rFonts w:hint="eastAsia"/>
        </w:rPr>
        <w:t>2。</w:t>
      </w:r>
    </w:p>
    <w:p w14:paraId="73994D4A">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② </w:t>
      </w:r>
      <w:r>
        <w:rPr>
          <w:rFonts w:hint="eastAsia"/>
        </w:rPr>
        <w:t>表名与上文留一空行，表编号与表名之间空一</w:t>
      </w:r>
      <w:r>
        <w:rPr>
          <w:rFonts w:hint="eastAsia"/>
          <w:lang w:eastAsia="zh-CN"/>
        </w:rPr>
        <w:t>格</w:t>
      </w:r>
      <w:r>
        <w:rPr>
          <w:rFonts w:hint="eastAsia"/>
        </w:rPr>
        <w:t>或全文一致。</w:t>
      </w:r>
    </w:p>
    <w:p w14:paraId="078A51C0">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③ 表内汉字全文统一，设置为宋体，五号；表中的英文、数字也统一设置为</w:t>
      </w:r>
      <w:r>
        <w:t>Times New Roman</w:t>
      </w:r>
      <w:r>
        <w:rPr>
          <w:rFonts w:hint="eastAsia"/>
        </w:rPr>
        <w:t>，变量字体与正文或公式中一致。</w:t>
      </w:r>
    </w:p>
    <w:p w14:paraId="1DA0B4C9">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④ </w:t>
      </w:r>
      <w:r>
        <w:rPr>
          <w:rFonts w:hint="eastAsia"/>
        </w:rPr>
        <w:t>中文表名设置为宋体，英文表名设置为Times New Roman，五号，且居中；</w:t>
      </w:r>
      <w:r>
        <w:rPr>
          <w:rFonts w:ascii="Verdana" w:hAnsi="Verdana"/>
          <w:color w:val="000000"/>
        </w:rPr>
        <w:t>表名可以有引用</w:t>
      </w:r>
      <w:r>
        <w:rPr>
          <w:rFonts w:ascii="Verdana" w:hAnsi="Verdana" w:hint="eastAsia"/>
          <w:color w:val="000000"/>
        </w:rPr>
        <w:t>，</w:t>
      </w:r>
      <w:r>
        <w:rPr>
          <w:rFonts w:hint="eastAsia"/>
        </w:rPr>
        <w:t>对表的引用必须表示在正文中。</w:t>
      </w:r>
    </w:p>
    <w:bookmarkStart w:id="63" w:name="_Toc350238677"/>
    <w:bookmarkStart w:id="64" w:name="_Toc444618412"/>
    <w:p w14:paraId="46367B32">
      <w:pPr>
        <w:pStyle w:val="style2"/>
        <w:kinsoku/>
        <w:wordWrap/>
        <w:overflowPunct/>
        <w:topLinePunct w:val="false"/>
        <w:autoSpaceDE/>
        <w:autoSpaceDN/>
        <w:bidi w:val="false"/>
        <w:spacing w:before="120" w:lineRule="auto" w:line="360"/>
        <w:textAlignment w:val="auto"/>
        <w:rPr>
          <w:rFonts w:hint="eastAsia"/>
        </w:rPr>
      </w:pPr>
      <w:r>
        <w:rPr>
          <w:rFonts w:hint="eastAsia"/>
        </w:rPr>
        <w:t>3.3 公式的格式说明</w:t>
      </w:r>
      <w:bookmarkEnd w:id="63"/>
      <w:bookmarkEnd w:id="64"/>
    </w:p>
    <w:bookmarkStart w:id="65" w:name="_Toc350238678"/>
    <w:bookmarkStart w:id="66" w:name="_Toc444618413"/>
    <w:p w14:paraId="28F65F8D">
      <w:pPr>
        <w:pStyle w:val="style3"/>
        <w:kinsoku/>
        <w:wordWrap/>
        <w:overflowPunct/>
        <w:topLinePunct w:val="false"/>
        <w:autoSpaceDE/>
        <w:autoSpaceDN/>
        <w:bidi w:val="false"/>
        <w:spacing w:before="120" w:lineRule="auto" w:line="360"/>
        <w:textAlignment w:val="auto"/>
        <w:rPr>
          <w:rFonts w:hint="eastAsia"/>
        </w:rPr>
      </w:pPr>
      <w:r>
        <w:rPr>
          <w:rFonts w:hint="eastAsia"/>
        </w:rPr>
        <w:t>3.3.1 公式的格式示例</w:t>
      </w:r>
      <w:bookmarkEnd w:id="65"/>
      <w:bookmarkEnd w:id="66"/>
    </w:p>
    <w:p w14:paraId="27757F0A">
      <w:pPr>
        <w:pStyle w:val="style0"/>
        <w:keepNext w:val="false"/>
        <w:keepLines w:val="false"/>
        <w:pageBreakBefore w:val="false"/>
        <w:widowControl/>
        <w:tabs>
          <w:tab w:val="left" w:leader="none" w:pos="862"/>
        </w:tabs>
        <w:kinsoku/>
        <w:wordWrap/>
        <w:overflowPunct/>
        <w:topLinePunct w:val="false"/>
        <w:autoSpaceDE/>
        <w:autoSpaceDN/>
        <w:bidi w:val="false"/>
        <w:adjustRightInd/>
        <w:snapToGrid/>
        <w:spacing w:before="120" w:beforeLines="50" w:after="120" w:afterLines="50" w:lineRule="auto" w:line="360"/>
        <w:ind w:firstLine="480" w:firstLineChars="200"/>
        <w:textAlignment w:val="auto"/>
        <w:rPr>
          <w:rFonts w:hint="eastAsia"/>
          <w:bCs/>
          <w:color w:val="ff0000"/>
        </w:rPr>
      </w:pPr>
      <w:r>
        <w:rPr>
          <w:rFonts w:ascii="Times New Roman" w:cs="Times New Roman" w:eastAsia="宋体" w:hAnsi="Times New Roman" w:hint="eastAsia"/>
          <w:sz w:val="24"/>
          <w:lang w:val="en-US" w:eastAsia="zh-CN"/>
        </w:rPr>
        <w:t>CLM模型可用</w:t>
      </w:r>
      <w:r>
        <w:rPr>
          <w:rFonts w:ascii="Times New Roman" w:cs="Times New Roman" w:eastAsia="宋体" w:hAnsi="Times New Roman" w:hint="eastAsia"/>
          <w:sz w:val="24"/>
        </w:rPr>
        <w:t>无向加权网络来表示，其中两个节点之间的边权</w:t>
      </w:r>
      <w:r>
        <w:rPr>
          <w:rFonts w:ascii="Times New Roman" w:cs="Times New Roman" w:eastAsia="宋体" w:hAnsi="Times New Roman" w:hint="eastAsia"/>
          <w:sz w:val="24"/>
          <w:lang w:val="en-US" w:eastAsia="zh-CN"/>
        </w:rPr>
        <w:t>e</w:t>
      </w:r>
      <w:r>
        <w:rPr>
          <w:rFonts w:ascii="Times New Roman" w:cs="Times New Roman" w:eastAsia="宋体" w:hAnsi="Times New Roman" w:hint="eastAsia"/>
          <w:sz w:val="24"/>
          <w:vertAlign w:val="subscript"/>
          <w:lang w:val="en-US" w:eastAsia="zh-CN"/>
        </w:rPr>
        <w:t>ij</w:t>
      </w:r>
      <w:r>
        <w:rPr>
          <w:rFonts w:ascii="Times New Roman" w:cs="Times New Roman" w:eastAsia="宋体" w:hAnsi="Times New Roman" w:hint="eastAsia"/>
          <w:sz w:val="24"/>
          <w:lang w:val="en-US" w:eastAsia="zh-CN"/>
        </w:rPr>
        <w:t xml:space="preserve"> </w:t>
      </w:r>
      <w:r>
        <w:rPr>
          <w:rFonts w:ascii="Times New Roman" w:cs="Times New Roman" w:eastAsia="宋体" w:hAnsi="Times New Roman" w:hint="eastAsia"/>
          <w:sz w:val="24"/>
        </w:rPr>
        <w:t>代表了网络的传输效率。</w:t>
      </w:r>
    </w:p>
    <w:p w14:paraId="57F07CE9">
      <w:pPr>
        <w:pStyle w:val="style0"/>
        <w:tabs>
          <w:tab w:val="left" w:leader="none" w:pos="862"/>
        </w:tabs>
        <w:kinsoku/>
        <w:wordWrap/>
        <w:overflowPunct/>
        <w:topLinePunct w:val="false"/>
        <w:autoSpaceDE/>
        <w:autoSpaceDN/>
        <w:bidi w:val="false"/>
        <w:spacing w:before="120" w:beforeLines="50" w:after="120" w:afterLines="50" w:lineRule="auto" w:line="360"/>
        <w:jc w:val="right"/>
        <w:textAlignment w:val="auto"/>
        <w:rPr>
          <w:rFonts w:hint="eastAsia"/>
          <w:bCs/>
          <w:color w:val="000000"/>
        </w:rPr>
      </w:pPr>
      <w:r>
        <w:rPr>
          <w:rFonts w:hint="eastAsia"/>
          <w:bCs/>
          <w:color w:val="ff0000"/>
        </w:rPr>
        <w:t xml:space="preserve">            </w:t>
      </w:r>
      <w:r>
        <w:rPr>
          <w:rFonts w:hint="eastAsia"/>
          <w:bCs/>
          <w:color w:val="ff0000"/>
          <w:lang w:val="en-US" w:eastAsia="zh-CN"/>
        </w:rPr>
        <w:t xml:space="preserve">     </w:t>
      </w:r>
      <w:r>
        <w:rPr>
          <w:rFonts w:hint="eastAsia"/>
          <w:bCs/>
          <w:color w:val="ff0000"/>
        </w:rPr>
        <w:t xml:space="preserve"> </w:t>
      </w:r>
      <w:r>
        <w:rPr>
          <w:rFonts w:ascii="Times New Roman" w:cs="Times New Roman" w:eastAsia="宋体" w:hAnsi="Times New Roman" w:hint="eastAsia"/>
          <w:position w:val="-50"/>
          <w:sz w:val="24"/>
        </w:rPr>
      </w:r>
      <w:r>
        <w:rPr>
          <w:rFonts w:ascii="Times New Roman" w:cs="Times New Roman" w:eastAsia="宋体" w:hAnsi="Times New Roman" w:hint="eastAsia"/>
          <w:position w:val="-50"/>
          <w:sz w:val="24"/>
        </w:rPr>
      </w:r>
      <w:r>
        <w:rPr>
          <w:rFonts w:ascii="Times New Roman" w:cs="Times New Roman" w:eastAsia="宋体" w:hAnsi="Times New Roman" w:hint="eastAsia"/>
          <w:position w:val="-50"/>
          <w:sz w:val="24"/>
        </w:rPr>
      </w:r>
      <w:r>
        <w:rPr>
          <w:rFonts w:ascii="Times New Roman" w:cs="Times New Roman" w:eastAsia="宋体" w:hAnsi="Times New Roman" w:hint="eastAsia"/>
          <w:position w:val="-50"/>
          <w:sz w:val="24"/>
        </w:rPr>
        <w:object>
          <v:shape id="1051" type="#_x0000_t75" filled="f" stroked="f" style="margin-left:0.0pt;margin-top:0.0pt;width:168.0pt;height:56.0pt;mso-wrap-distance-left:0.0pt;mso-wrap-distance-right:0.0pt;visibility:visible;">
            <w10:anchorlock/>
            <v:imagedata r:id="rId26" embosscolor="white" o:title=""/>
            <v:stroke on="f"/>
            <o:lock aspectratio="true" v:ext="view"/>
            <v:fill/>
          </v:shape>
          <o:OLEObject Type="EMBED" ProgID="Equation.KSEE3" ShapeID="1051" DrawAspect="Content" ObjectID="0" r:id="rId27"/>
        </w:object>
      </w:r>
      <w:r>
        <w:rPr>
          <w:rFonts w:ascii="Times New Roman" w:cs="Times New Roman" w:eastAsia="宋体" w:hAnsi="Times New Roman" w:hint="eastAsia"/>
          <w:position w:val="-50"/>
          <w:sz w:val="24"/>
        </w:rPr>
      </w:r>
      <w:r>
        <w:rPr>
          <w:rFonts w:hint="eastAsia"/>
          <w:bCs/>
          <w:color w:val="ff0000"/>
        </w:rPr>
        <w:t xml:space="preserve">                         </w:t>
      </w:r>
      <w:r>
        <w:rPr>
          <w:bCs/>
          <w:color w:val="000000"/>
        </w:rPr>
        <w:t>(3</w:t>
      </w:r>
      <w:r>
        <w:rPr>
          <w:rFonts w:hint="eastAsia"/>
          <w:bCs/>
          <w:color w:val="000000"/>
          <w:lang w:val="en-US" w:eastAsia="zh-CN"/>
        </w:rPr>
        <w:t>-</w:t>
      </w:r>
      <w:r>
        <w:rPr>
          <w:bCs/>
          <w:color w:val="000000"/>
        </w:rPr>
        <w:t>1)</w:t>
      </w:r>
    </w:p>
    <w:p w14:paraId="3026D5A5">
      <w:pPr>
        <w:pStyle w:val="style0"/>
        <w:keepNext w:val="false"/>
        <w:keepLines w:val="false"/>
        <w:pageBreakBefore w:val="false"/>
        <w:widowControl/>
        <w:tabs>
          <w:tab w:val="left" w:leader="none" w:pos="862"/>
        </w:tabs>
        <w:kinsoku/>
        <w:wordWrap/>
        <w:overflowPunct/>
        <w:topLinePunct w:val="false"/>
        <w:autoSpaceDE/>
        <w:autoSpaceDN/>
        <w:bidi w:val="false"/>
        <w:adjustRightInd/>
        <w:snapToGrid/>
        <w:spacing w:before="120" w:beforeLines="50" w:after="120" w:afterLines="50" w:lineRule="auto" w:line="360"/>
        <w:ind w:firstLine="480" w:firstLineChars="200"/>
        <w:textAlignment w:val="auto"/>
        <w:rPr>
          <w:rFonts w:hint="eastAsia"/>
        </w:rPr>
      </w:pPr>
      <w:r>
        <w:rPr>
          <w:rFonts w:ascii="Times New Roman" w:cs="Times New Roman" w:eastAsia="宋体" w:hAnsi="Times New Roman" w:hint="eastAsia"/>
          <w:sz w:val="24"/>
        </w:rPr>
        <w:t>式子中，</w:t>
      </w:r>
      <w:r>
        <w:rPr>
          <w:rFonts w:ascii="Times New Roman" w:cs="Times New Roman" w:eastAsia="宋体" w:hAnsi="Times New Roman" w:hint="eastAsia"/>
          <w:position w:val="-12"/>
          <w:sz w:val="24"/>
        </w:rPr>
      </w:r>
      <w:r>
        <w:rPr>
          <w:rFonts w:ascii="Times New Roman" w:cs="Times New Roman" w:eastAsia="宋体" w:hAnsi="Times New Roman" w:hint="eastAsia"/>
          <w:position w:val="-12"/>
          <w:sz w:val="24"/>
        </w:rPr>
      </w:r>
      <w:r>
        <w:rPr>
          <w:rFonts w:ascii="Times New Roman" w:cs="Times New Roman" w:eastAsia="宋体" w:hAnsi="Times New Roman" w:hint="eastAsia"/>
          <w:position w:val="-12"/>
          <w:sz w:val="24"/>
        </w:rPr>
      </w:r>
      <w:r>
        <w:rPr>
          <w:rFonts w:ascii="Times New Roman" w:cs="Times New Roman" w:eastAsia="宋体" w:hAnsi="Times New Roman" w:hint="eastAsia"/>
          <w:position w:val="-12"/>
          <w:sz w:val="24"/>
        </w:rPr>
        <w:object>
          <v:shape id="1053" type="#_x0000_t75" filled="f" stroked="f" style="margin-left:0.0pt;margin-top:0.0pt;width:26.0pt;height:18.0pt;mso-wrap-distance-left:0.0pt;mso-wrap-distance-right:0.0pt;visibility:visible;">
            <w10:anchorlock/>
            <v:imagedata r:id="rId28" embosscolor="white" o:title=""/>
            <v:stroke on="f"/>
            <o:lock aspectratio="true" v:ext="view"/>
            <v:fill/>
          </v:shape>
          <o:OLEObject Type="EMBED" ProgID="Equation.KSEE3" ShapeID="1053" DrawAspect="Content" ObjectID="0" r:id="rId29"/>
        </w:object>
      </w:r>
      <w:r>
        <w:rPr>
          <w:rFonts w:ascii="Times New Roman" w:cs="Times New Roman" w:eastAsia="宋体" w:hAnsi="Times New Roman" w:hint="eastAsia"/>
          <w:position w:val="-12"/>
          <w:sz w:val="24"/>
        </w:rPr>
      </w:r>
      <w:r>
        <w:rPr>
          <w:rFonts w:ascii="Times New Roman" w:cs="Times New Roman" w:eastAsia="宋体" w:hAnsi="Times New Roman" w:hint="eastAsia"/>
          <w:sz w:val="24"/>
        </w:rPr>
        <w:t>是</w:t>
      </w:r>
      <w:r>
        <w:rPr>
          <w:rFonts w:ascii="Times New Roman" w:cs="Times New Roman" w:eastAsia="宋体" w:hAnsi="Times New Roman" w:hint="eastAsia"/>
          <w:i/>
          <w:iCs/>
          <w:sz w:val="24"/>
        </w:rPr>
        <w:t xml:space="preserve">t </w:t>
      </w:r>
      <w:r>
        <w:rPr>
          <w:rFonts w:ascii="Times New Roman" w:cs="Times New Roman" w:eastAsia="宋体" w:hAnsi="Times New Roman" w:hint="eastAsia"/>
          <w:sz w:val="24"/>
        </w:rPr>
        <w:t>时刻节点</w:t>
      </w:r>
      <w:r>
        <w:rPr>
          <w:rFonts w:ascii="Times New Roman" w:cs="Times New Roman" w:eastAsia="宋体" w:hAnsi="Times New Roman" w:hint="eastAsia"/>
          <w:i/>
          <w:iCs/>
          <w:sz w:val="24"/>
        </w:rPr>
        <w:t>i</w:t>
      </w:r>
      <w:r>
        <w:rPr>
          <w:rFonts w:ascii="Times New Roman" w:cs="Times New Roman" w:eastAsia="宋体" w:hAnsi="Times New Roman" w:hint="eastAsia"/>
          <w:sz w:val="24"/>
        </w:rPr>
        <w:t>的负载。</w:t>
      </w:r>
      <w:r>
        <w:rPr>
          <w:rFonts w:hint="eastAsia"/>
        </w:rPr>
        <w:t>。</w:t>
      </w:r>
    </w:p>
    <w:bookmarkStart w:id="67" w:name="_Toc350238679"/>
    <w:bookmarkStart w:id="68" w:name="_Toc444618414"/>
    <w:p w14:paraId="45FE1FAE">
      <w:pPr>
        <w:pStyle w:val="style3"/>
        <w:kinsoku/>
        <w:wordWrap/>
        <w:overflowPunct/>
        <w:topLinePunct w:val="false"/>
        <w:autoSpaceDE/>
        <w:autoSpaceDN/>
        <w:bidi w:val="false"/>
        <w:spacing w:before="120" w:lineRule="auto" w:line="360"/>
        <w:textAlignment w:val="auto"/>
        <w:rPr>
          <w:rFonts w:hint="eastAsia"/>
        </w:rPr>
      </w:pPr>
      <w:r>
        <w:rPr>
          <w:rFonts w:hint="eastAsia"/>
        </w:rPr>
        <w:t>3.3.2 公式的格式描述</w:t>
      </w:r>
      <w:bookmarkEnd w:id="67"/>
      <w:bookmarkEnd w:id="68"/>
    </w:p>
    <w:p w14:paraId="40567022">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(1) 公式要居中。</w:t>
      </w:r>
    </w:p>
    <w:p w14:paraId="285F52A7">
      <w:pPr>
        <w:pStyle w:val="style0"/>
        <w:kinsoku/>
        <w:wordWrap/>
        <w:overflowPunct/>
        <w:topLinePunct w:val="false"/>
        <w:autoSpaceDE/>
        <w:autoSpaceDN/>
        <w:bidi w:val="false"/>
        <w:spacing w:lineRule="auto" w:line="360"/>
        <w:ind w:firstLine="480" w:firstLineChars="200"/>
        <w:textAlignment w:val="auto"/>
        <w:rPr>
          <w:rFonts w:hint="eastAsia"/>
          <w:lang w:eastAsia="zh-CN"/>
        </w:rPr>
      </w:pPr>
      <w:r>
        <w:rPr>
          <w:rFonts w:hint="eastAsia"/>
        </w:rPr>
        <w:t>(2) 公式序号应按章编号，公式编号在行末列出，如(</w:t>
      </w:r>
      <w:r>
        <w:t>3</w:t>
      </w:r>
      <w:r>
        <w:rPr>
          <w:rFonts w:hint="eastAsia"/>
          <w:lang w:val="en-US" w:eastAsia="zh-CN"/>
        </w:rPr>
        <w:t>-</w:t>
      </w:r>
      <w:r>
        <w:t>1</w:t>
      </w:r>
      <w:r>
        <w:rPr>
          <w:rFonts w:hint="eastAsia"/>
        </w:rPr>
        <w:t>)</w:t>
      </w:r>
      <w:r>
        <w:t>、</w:t>
      </w:r>
      <w:r>
        <w:rPr>
          <w:rFonts w:hint="eastAsia"/>
        </w:rPr>
        <w:t>(</w:t>
      </w:r>
      <w:r>
        <w:t>3</w:t>
      </w:r>
      <w:r>
        <w:rPr>
          <w:rFonts w:hint="eastAsia"/>
          <w:lang w:val="en-US" w:eastAsia="zh-CN"/>
        </w:rPr>
        <w:t>-</w:t>
      </w:r>
      <w:r>
        <w:t>2</w:t>
      </w:r>
      <w:r>
        <w:rPr>
          <w:rFonts w:hint="eastAsia"/>
        </w:rPr>
        <w:t>)，所有编号要靠右对齐</w:t>
      </w:r>
      <w:r>
        <w:rPr>
          <w:rFonts w:hint="eastAsia"/>
          <w:lang w:eastAsia="zh-CN"/>
        </w:rPr>
        <w:t>。</w:t>
      </w:r>
    </w:p>
    <w:p w14:paraId="369149B0">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(3) 公式位置：公式之间及上下文间设置</w:t>
      </w:r>
      <w:r>
        <w:rPr>
          <w:rFonts w:hint="eastAsia"/>
          <w:lang w:eastAsia="zh-CN"/>
        </w:rPr>
        <w:t>段前、段后</w:t>
      </w:r>
      <w:r>
        <w:rPr>
          <w:rFonts w:hint="eastAsia"/>
          <w:lang w:val="en-US" w:eastAsia="zh-CN"/>
        </w:rPr>
        <w:t>0.5行</w:t>
      </w:r>
      <w:r>
        <w:rPr>
          <w:rFonts w:hint="eastAsia"/>
        </w:rPr>
        <w:t>间距或者6磅，作者可根据情况适当调整，以保证格式协调和美观。</w:t>
      </w:r>
    </w:p>
    <w:p w14:paraId="53B8C537">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(4) 公式说明不缩进；公式的字体大小不能大于正文字体。</w:t>
      </w:r>
    </w:p>
    <w:p w14:paraId="030E04A3">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w:t>
      </w:r>
      <w:r>
        <w:rPr>
          <w:rFonts w:hint="eastAsia"/>
          <w:lang w:val="en-US" w:eastAsia="zh-CN"/>
        </w:rPr>
        <w:t>5</w:t>
      </w:r>
      <w:r>
        <w:rPr>
          <w:rFonts w:hint="eastAsia"/>
        </w:rPr>
        <w:t>) 公式和图中的变量第一次出现应在文中有说明，公式中的函数用正体。</w:t>
      </w:r>
    </w:p>
    <w:p w14:paraId="4D60D917">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w:t>
      </w:r>
      <w:r>
        <w:rPr>
          <w:rFonts w:hint="eastAsia"/>
          <w:lang w:val="en-US" w:eastAsia="zh-CN"/>
        </w:rPr>
        <w:t>6</w:t>
      </w:r>
      <w:r>
        <w:rPr>
          <w:rFonts w:hint="eastAsia"/>
        </w:rPr>
        <w:t xml:space="preserve">) </w:t>
      </w:r>
      <w:r>
        <w:t>公式及正文中的一般变量</w:t>
      </w:r>
      <w:r>
        <w:rPr>
          <w:rFonts w:hint="eastAsia"/>
        </w:rPr>
        <w:t>（</w:t>
      </w:r>
      <w:r>
        <w:t>或一般函数</w:t>
      </w:r>
      <w:r>
        <w:rPr>
          <w:rFonts w:hint="eastAsia"/>
        </w:rPr>
        <w:t>）</w:t>
      </w:r>
      <w:r>
        <w:t>用斜体，矢量用</w:t>
      </w:r>
      <w:r>
        <w:rPr>
          <w:rFonts w:hint="eastAsia"/>
        </w:rPr>
        <w:t>粗</w:t>
      </w:r>
      <w:r>
        <w:t>斜体；常用函数、数字运算符、化学元素符号及分子式、单位符号、人名地名的外文字母等用正体。</w:t>
      </w:r>
      <w:r>
        <w:rPr>
          <w:rFonts w:hint="eastAsia"/>
        </w:rPr>
        <w:t>公式及正文中的变量下标用做描述说明的用正体，变量用斜体。</w:t>
      </w:r>
    </w:p>
    <w:p w14:paraId="77D2ADC2">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w:t>
      </w:r>
      <w:r>
        <w:rPr>
          <w:rFonts w:hint="eastAsia"/>
          <w:lang w:val="en-US" w:eastAsia="zh-CN"/>
        </w:rPr>
        <w:t>7</w:t>
      </w:r>
      <w:r>
        <w:rPr>
          <w:rFonts w:hint="eastAsia"/>
        </w:rPr>
        <w:t xml:space="preserve">) </w:t>
      </w:r>
      <w:r>
        <w:t>变量</w:t>
      </w:r>
      <w:r>
        <w:rPr>
          <w:rFonts w:hint="eastAsia"/>
        </w:rPr>
        <w:t>在文中和公式中的大小要一致。</w:t>
      </w:r>
    </w:p>
    <w:bookmarkStart w:id="69" w:name="_Toc444618415"/>
    <w:bookmarkStart w:id="70" w:name="_Toc350238680"/>
    <w:p w14:paraId="4DC45D8C">
      <w:pPr>
        <w:pStyle w:val="style2"/>
        <w:kinsoku/>
        <w:wordWrap/>
        <w:overflowPunct/>
        <w:topLinePunct w:val="false"/>
        <w:autoSpaceDE/>
        <w:autoSpaceDN/>
        <w:bidi w:val="false"/>
        <w:spacing w:before="120" w:lineRule="auto" w:line="360"/>
        <w:textAlignment w:val="auto"/>
        <w:rPr>
          <w:rFonts w:hint="eastAsia"/>
        </w:rPr>
      </w:pPr>
      <w:r>
        <w:rPr>
          <w:rFonts w:hint="eastAsia"/>
        </w:rPr>
        <w:t>3.4 参考文献的格式说明</w:t>
      </w:r>
      <w:bookmarkEnd w:id="69"/>
      <w:bookmarkEnd w:id="70"/>
    </w:p>
    <w:bookmarkStart w:id="71" w:name="_Toc444618417"/>
    <w:bookmarkStart w:id="72" w:name="_Toc350238682"/>
    <w:p w14:paraId="0A49325D">
      <w:pPr>
        <w:pStyle w:val="style3"/>
        <w:kinsoku/>
        <w:wordWrap/>
        <w:overflowPunct/>
        <w:topLinePunct w:val="false"/>
        <w:autoSpaceDE/>
        <w:autoSpaceDN/>
        <w:bidi w:val="false"/>
        <w:spacing w:before="120" w:lineRule="auto" w:line="360"/>
        <w:textAlignment w:val="auto"/>
        <w:rPr>
          <w:rFonts w:hint="eastAsia"/>
        </w:rPr>
      </w:pPr>
      <w:r>
        <w:rPr>
          <w:rFonts w:hint="eastAsia"/>
        </w:rPr>
        <w:t>3.4.</w:t>
      </w:r>
      <w:r>
        <w:rPr>
          <w:rFonts w:hint="eastAsia"/>
          <w:lang w:val="en-US" w:eastAsia="zh-CN"/>
        </w:rPr>
        <w:t>1</w:t>
      </w:r>
      <w:r>
        <w:rPr>
          <w:rFonts w:hint="eastAsia"/>
        </w:rPr>
        <w:t xml:space="preserve"> 参考文献在正文中引用的书写格式</w:t>
      </w:r>
      <w:bookmarkEnd w:id="71"/>
      <w:bookmarkEnd w:id="72"/>
    </w:p>
    <w:p w14:paraId="7CBE4435">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引用的文献在正文中用方括号和阿拉伯数字按顺序标注在引用处。标题中不能出现引用</w:t>
      </w:r>
      <w:r>
        <w:rPr>
          <w:rFonts w:hint="eastAsia"/>
          <w:b/>
          <w:color w:val="000000"/>
        </w:rPr>
        <w:t>。</w:t>
      </w:r>
    </w:p>
    <w:bookmarkStart w:id="73" w:name="_Toc444618418"/>
    <w:bookmarkStart w:id="74" w:name="_Toc350238683"/>
    <w:p w14:paraId="3A808D08">
      <w:pPr>
        <w:pStyle w:val="style3"/>
        <w:kinsoku/>
        <w:wordWrap/>
        <w:overflowPunct/>
        <w:topLinePunct w:val="false"/>
        <w:autoSpaceDE/>
        <w:autoSpaceDN/>
        <w:bidi w:val="false"/>
        <w:spacing w:before="120" w:lineRule="auto" w:line="360"/>
        <w:textAlignment w:val="auto"/>
        <w:rPr>
          <w:rFonts w:hint="eastAsia"/>
        </w:rPr>
      </w:pPr>
      <w:r>
        <w:rPr>
          <w:rFonts w:hint="eastAsia"/>
        </w:rPr>
        <w:t>3.4.</w:t>
      </w:r>
      <w:r>
        <w:rPr>
          <w:rFonts w:hint="eastAsia"/>
          <w:lang w:val="en-US" w:eastAsia="zh-CN"/>
        </w:rPr>
        <w:t>2</w:t>
      </w:r>
      <w:r>
        <w:rPr>
          <w:rFonts w:hint="eastAsia"/>
        </w:rPr>
        <w:t xml:space="preserve"> 参考文献的书写格式</w:t>
      </w:r>
      <w:bookmarkEnd w:id="73"/>
      <w:bookmarkEnd w:id="74"/>
    </w:p>
    <w:p w14:paraId="39EF74FB">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(1) 参考文献按照在正文中引用的顺序进行编码。</w:t>
      </w:r>
    </w:p>
    <w:p w14:paraId="6C531640">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(2) 作者一律姓前名后(外文作者名应缩写)，作者间</w:t>
      </w:r>
      <w:r>
        <w:rPr>
          <w:rFonts w:hint="eastAsia"/>
          <w:lang w:eastAsia="zh-CN"/>
        </w:rPr>
        <w:t>统一使</w:t>
      </w:r>
      <w:r>
        <w:rPr>
          <w:rFonts w:hint="eastAsia"/>
        </w:rPr>
        <w:t>用</w:t>
      </w:r>
      <w:r>
        <w:rPr>
          <w:rFonts w:hint="eastAsia"/>
          <w:lang w:eastAsia="zh-CN"/>
        </w:rPr>
        <w:t>英文半角输入法中逗号</w:t>
      </w:r>
      <w:r>
        <w:rPr>
          <w:rFonts w:hint="eastAsia"/>
        </w:rPr>
        <w:t>“</w:t>
      </w:r>
      <w:r>
        <w:rPr>
          <w:rFonts w:hint="eastAsia"/>
          <w:sz w:val="21"/>
          <w:szCs w:val="21"/>
        </w:rPr>
        <w:t>,</w:t>
      </w:r>
      <w:r>
        <w:rPr>
          <w:rFonts w:hint="eastAsia"/>
        </w:rPr>
        <w:t>”间隔。作者少于3人应全部写出，3人以上只列出前3人，后加“等”或“et al”。</w:t>
      </w:r>
    </w:p>
    <w:p w14:paraId="66F44214">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(3) 标题“参考文献”选用模板中的样式所定义的“标题1”，再居中；或者手动设置成字体：黑体，居中，字号：</w:t>
      </w:r>
      <w:r>
        <w:rPr>
          <w:rFonts w:ascii="Times New Roman" w:cs="Times New Roman" w:eastAsia="宋体" w:hAnsi="Times New Roman" w:hint="eastAsia"/>
        </w:rPr>
        <w:t>小三</w:t>
      </w:r>
      <w:r>
        <w:rPr>
          <w:rFonts w:hint="eastAsia"/>
        </w:rPr>
        <w:t>，1.5倍行距，段</w:t>
      </w:r>
      <w:r>
        <w:rPr>
          <w:rFonts w:hint="eastAsia"/>
          <w:lang w:eastAsia="zh-CN"/>
        </w:rPr>
        <w:t>前、</w:t>
      </w:r>
      <w:r>
        <w:rPr>
          <w:rFonts w:hint="eastAsia"/>
        </w:rPr>
        <w:t>后</w:t>
      </w:r>
      <w:r>
        <w:rPr>
          <w:rFonts w:hint="eastAsia"/>
          <w:lang w:val="en-US" w:eastAsia="zh-CN"/>
        </w:rPr>
        <w:t>1行</w:t>
      </w:r>
      <w:r>
        <w:rPr>
          <w:rFonts w:hint="eastAsia"/>
        </w:rPr>
        <w:t>。</w:t>
      </w:r>
    </w:p>
    <w:p w14:paraId="1B67F87B">
      <w:pPr>
        <w:pStyle w:val="style0"/>
        <w:keepNext w:val="false"/>
        <w:keepLines w:val="false"/>
        <w:pageBreakBefore w:val="false"/>
        <w:widowControl/>
        <w:kinsoku/>
        <w:wordWrap/>
        <w:overflowPunct/>
        <w:topLinePunct w:val="false"/>
        <w:autoSpaceDE/>
        <w:autoSpaceDN/>
        <w:bidi w:val="false"/>
        <w:adjustRightInd/>
        <w:snapToGrid/>
        <w:spacing w:lineRule="auto" w:line="360"/>
        <w:ind w:firstLine="480" w:firstLineChars="200"/>
        <w:textAlignment w:val="auto"/>
        <w:rPr>
          <w:rFonts w:hint="eastAsia"/>
        </w:rPr>
      </w:pPr>
      <w:r>
        <w:rPr>
          <w:rFonts w:hint="eastAsia"/>
        </w:rPr>
        <w:t>(4) 参考文献正文汉字设置为字体：宋体，居左，字号：五号，多倍行距1.5</w:t>
      </w:r>
      <w:r>
        <w:rPr>
          <w:rFonts w:hint="eastAsia"/>
          <w:lang w:eastAsia="zh-CN"/>
        </w:rPr>
        <w:t>倍行距</w:t>
      </w:r>
      <w:r>
        <w:rPr>
          <w:rFonts w:hint="eastAsia"/>
        </w:rPr>
        <w:t>，段后、段前均为0。参考文献正文英文设置为字体：Times New Roman，居左，字号：五号，多倍行距1.5</w:t>
      </w:r>
      <w:r>
        <w:rPr>
          <w:rFonts w:hint="eastAsia"/>
          <w:lang w:eastAsia="zh-CN"/>
        </w:rPr>
        <w:t>倍</w:t>
      </w:r>
      <w:r>
        <w:rPr>
          <w:rFonts w:hint="eastAsia"/>
        </w:rPr>
        <w:t>行</w:t>
      </w:r>
      <w:r>
        <w:rPr>
          <w:rFonts w:hint="eastAsia"/>
          <w:lang w:eastAsia="zh-CN"/>
        </w:rPr>
        <w:t>距</w:t>
      </w:r>
      <w:r>
        <w:rPr>
          <w:rFonts w:hint="eastAsia"/>
        </w:rPr>
        <w:t>，段后、段前均为0。</w:t>
      </w:r>
    </w:p>
    <w:p w14:paraId="18DB8F6E">
      <w:pPr>
        <w:pStyle w:val="style0"/>
        <w:kinsoku/>
        <w:wordWrap/>
        <w:overflowPunct/>
        <w:topLinePunct w:val="false"/>
        <w:autoSpaceDE/>
        <w:autoSpaceDN/>
        <w:bidi w:val="false"/>
        <w:spacing w:lineRule="auto" w:line="360"/>
        <w:ind w:firstLine="480" w:firstLineChars="200"/>
        <w:textAlignment w:val="auto"/>
        <w:rPr>
          <w:rFonts w:hint="eastAsia"/>
          <w:color w:val="000000"/>
        </w:rPr>
      </w:pPr>
      <w:r>
        <w:rPr>
          <w:rFonts w:hint="eastAsia"/>
          <w:color w:val="000000"/>
        </w:rPr>
        <w:t>(5) 按照引用的文献类型不同使用不同的表示方法。</w:t>
      </w:r>
    </w:p>
    <w:p w14:paraId="095FA43B">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① 专著（注意应标明出版地及所参阅内容在原文献中的位置），表示方法为：</w:t>
      </w:r>
    </w:p>
    <w:p w14:paraId="7E0BC7DC">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 xml:space="preserve">[序号] </w:t>
      </w:r>
      <w:r>
        <w:rPr>
          <w:color w:val="000000"/>
        </w:rPr>
        <w:t>作者</w:t>
      </w:r>
      <w:r>
        <w:rPr>
          <w:rFonts w:hint="eastAsia"/>
          <w:color w:val="000000"/>
        </w:rPr>
        <w:t>.</w:t>
      </w:r>
      <w:r>
        <w:rPr>
          <w:color w:val="000000"/>
        </w:rPr>
        <w:t>书名</w:t>
      </w:r>
      <w:r>
        <w:rPr>
          <w:rFonts w:hint="eastAsia"/>
          <w:color w:val="000000"/>
        </w:rPr>
        <w:t>(</w:t>
      </w:r>
      <w:r>
        <w:rPr>
          <w:color w:val="000000"/>
        </w:rPr>
        <w:t>版本</w:t>
      </w:r>
      <w:r>
        <w:rPr>
          <w:rFonts w:hint="eastAsia"/>
          <w:color w:val="000000"/>
        </w:rPr>
        <w:t>)</w:t>
      </w:r>
      <w:r>
        <w:rPr>
          <w:rFonts w:hint="eastAsia"/>
          <w:color w:val="000000"/>
          <w:sz w:val="21"/>
          <w:szCs w:val="21"/>
        </w:rPr>
        <w:t>[M].</w:t>
      </w:r>
      <w:r>
        <w:rPr>
          <w:color w:val="000000"/>
        </w:rPr>
        <w:t>出版地</w:t>
      </w:r>
      <w:r>
        <w:rPr>
          <w:rFonts w:hint="eastAsia"/>
          <w:color w:val="000000"/>
          <w:sz w:val="21"/>
          <w:szCs w:val="21"/>
        </w:rPr>
        <w:t>:</w:t>
      </w:r>
      <w:r>
        <w:rPr>
          <w:color w:val="000000"/>
        </w:rPr>
        <w:t>出版者</w:t>
      </w:r>
      <w:r>
        <w:rPr>
          <w:rFonts w:hint="eastAsia"/>
          <w:color w:val="000000"/>
          <w:sz w:val="21"/>
          <w:szCs w:val="21"/>
        </w:rPr>
        <w:t>,</w:t>
      </w:r>
      <w:r>
        <w:rPr>
          <w:color w:val="000000"/>
        </w:rPr>
        <w:t>出版年</w:t>
      </w:r>
      <w:r>
        <w:rPr>
          <w:rFonts w:hint="eastAsia"/>
          <w:color w:val="000000"/>
          <w:sz w:val="21"/>
          <w:szCs w:val="21"/>
        </w:rPr>
        <w:t>:</w:t>
      </w:r>
      <w:r>
        <w:rPr>
          <w:color w:val="000000"/>
        </w:rPr>
        <w:t>起止页码</w:t>
      </w:r>
      <w:r>
        <w:rPr>
          <w:rFonts w:hint="eastAsia"/>
          <w:color w:val="000000"/>
          <w:sz w:val="21"/>
          <w:szCs w:val="21"/>
        </w:rPr>
        <w:t>.</w:t>
      </w:r>
    </w:p>
    <w:p w14:paraId="0CAF080E">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② 期刊，表示方法为：</w:t>
      </w:r>
    </w:p>
    <w:p w14:paraId="608FDCF6">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 xml:space="preserve">[序号] </w:t>
      </w:r>
      <w:r>
        <w:rPr>
          <w:color w:val="000000"/>
        </w:rPr>
        <w:t>作者.题名</w:t>
      </w:r>
      <w:r>
        <w:rPr>
          <w:rFonts w:hint="eastAsia"/>
          <w:color w:val="000000"/>
          <w:sz w:val="21"/>
          <w:szCs w:val="21"/>
        </w:rPr>
        <w:t>[J]</w:t>
      </w:r>
      <w:r>
        <w:rPr>
          <w:rFonts w:hint="eastAsia"/>
          <w:color w:val="000000"/>
          <w:spacing w:val="40"/>
          <w:sz w:val="21"/>
          <w:szCs w:val="21"/>
        </w:rPr>
        <w:t>.</w:t>
      </w:r>
      <w:r>
        <w:rPr>
          <w:color w:val="000000"/>
        </w:rPr>
        <w:t>刊名</w:t>
      </w:r>
      <w:r>
        <w:rPr>
          <w:rFonts w:hint="eastAsia"/>
          <w:color w:val="000000"/>
          <w:sz w:val="21"/>
          <w:szCs w:val="21"/>
        </w:rPr>
        <w:t>,</w:t>
      </w:r>
      <w:r>
        <w:rPr>
          <w:color w:val="000000"/>
        </w:rPr>
        <w:t>出版年</w:t>
      </w:r>
      <w:r>
        <w:rPr>
          <w:rFonts w:hint="eastAsia"/>
          <w:color w:val="000000"/>
          <w:sz w:val="21"/>
          <w:szCs w:val="21"/>
        </w:rPr>
        <w:t>,</w:t>
      </w:r>
      <w:r>
        <w:rPr>
          <w:color w:val="000000"/>
        </w:rPr>
        <w:t>卷(期)</w:t>
      </w:r>
      <w:r>
        <w:rPr>
          <w:rFonts w:hint="eastAsia"/>
          <w:color w:val="000000"/>
          <w:sz w:val="21"/>
          <w:szCs w:val="21"/>
        </w:rPr>
        <w:t xml:space="preserve"> :</w:t>
      </w:r>
      <w:r>
        <w:rPr>
          <w:color w:val="000000"/>
        </w:rPr>
        <w:t>起止页码</w:t>
      </w:r>
      <w:r>
        <w:rPr>
          <w:rFonts w:hint="eastAsia"/>
          <w:color w:val="000000"/>
          <w:sz w:val="21"/>
          <w:szCs w:val="21"/>
        </w:rPr>
        <w:t>.</w:t>
      </w:r>
    </w:p>
    <w:p w14:paraId="676FA8DF">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③ 会议论文，表示方法为：</w:t>
      </w:r>
    </w:p>
    <w:p w14:paraId="30DD19D1">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 xml:space="preserve">[序号] </w:t>
      </w:r>
      <w:r>
        <w:rPr>
          <w:color w:val="000000"/>
        </w:rPr>
        <w:t>作者.题名</w:t>
      </w:r>
      <w:r>
        <w:rPr>
          <w:rFonts w:hint="eastAsia"/>
          <w:color w:val="000000"/>
          <w:sz w:val="21"/>
          <w:szCs w:val="21"/>
        </w:rPr>
        <w:t>[A]</w:t>
      </w:r>
      <w:r>
        <w:rPr>
          <w:rFonts w:hint="eastAsia"/>
          <w:color w:val="000000"/>
          <w:spacing w:val="40"/>
          <w:sz w:val="21"/>
          <w:szCs w:val="21"/>
        </w:rPr>
        <w:t>.</w:t>
      </w:r>
      <w:r>
        <w:rPr>
          <w:color w:val="000000"/>
        </w:rPr>
        <w:t>见(In):编者.论文集名</w:t>
      </w:r>
      <w:r>
        <w:rPr>
          <w:rFonts w:hint="eastAsia"/>
          <w:color w:val="000000"/>
          <w:sz w:val="21"/>
          <w:szCs w:val="21"/>
        </w:rPr>
        <w:t>[C]</w:t>
      </w:r>
      <w:r>
        <w:rPr>
          <w:rFonts w:hint="eastAsia"/>
          <w:color w:val="000000"/>
          <w:spacing w:val="40"/>
          <w:sz w:val="21"/>
          <w:szCs w:val="21"/>
        </w:rPr>
        <w:t>.</w:t>
      </w:r>
      <w:r>
        <w:rPr>
          <w:color w:val="000000"/>
        </w:rPr>
        <w:t>出版地</w:t>
      </w:r>
      <w:r>
        <w:rPr>
          <w:rFonts w:hint="eastAsia"/>
          <w:color w:val="000000"/>
          <w:sz w:val="21"/>
          <w:szCs w:val="21"/>
        </w:rPr>
        <w:t>:</w:t>
      </w:r>
      <w:r>
        <w:rPr>
          <w:color w:val="000000"/>
        </w:rPr>
        <w:t>出版者,出版年</w:t>
      </w:r>
      <w:r>
        <w:rPr>
          <w:rFonts w:hint="eastAsia"/>
          <w:color w:val="000000"/>
          <w:sz w:val="21"/>
          <w:szCs w:val="21"/>
        </w:rPr>
        <w:t>:</w:t>
      </w:r>
      <w:r>
        <w:rPr>
          <w:color w:val="000000"/>
        </w:rPr>
        <w:t>起止页码</w:t>
      </w:r>
      <w:r>
        <w:rPr>
          <w:rFonts w:hint="eastAsia"/>
          <w:color w:val="000000"/>
          <w:sz w:val="21"/>
          <w:szCs w:val="21"/>
        </w:rPr>
        <w:t>.</w:t>
      </w:r>
    </w:p>
    <w:p w14:paraId="14B48E11">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 xml:space="preserve">④ </w:t>
      </w:r>
      <w:r>
        <w:rPr>
          <w:color w:val="000000"/>
        </w:rPr>
        <w:t>电子文献</w:t>
      </w:r>
      <w:r>
        <w:rPr>
          <w:rFonts w:ascii="宋体" w:hAnsi="宋体" w:hint="eastAsia"/>
          <w:color w:val="000000"/>
        </w:rPr>
        <w:t>，表示方法为：</w:t>
      </w:r>
    </w:p>
    <w:p w14:paraId="7BD9E9D0">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[序号]</w:t>
      </w:r>
      <w:r>
        <w:rPr>
          <w:color w:val="000000"/>
        </w:rPr>
        <w:t xml:space="preserve"> 作者.题名[电子文献载体类型].出版地:出版者,发表或更新日期</w:t>
      </w:r>
      <w:r>
        <w:rPr>
          <w:rFonts w:hint="eastAsia"/>
          <w:color w:val="000000"/>
          <w:sz w:val="21"/>
          <w:szCs w:val="21"/>
        </w:rPr>
        <w:t>:</w:t>
      </w:r>
      <w:r>
        <w:rPr>
          <w:color w:val="000000"/>
        </w:rPr>
        <w:t>起止页码</w:t>
      </w:r>
      <w:r>
        <w:rPr>
          <w:rFonts w:hint="eastAsia"/>
          <w:color w:val="000000"/>
          <w:sz w:val="21"/>
          <w:szCs w:val="21"/>
        </w:rPr>
        <w:t>.</w:t>
      </w:r>
    </w:p>
    <w:p w14:paraId="0E5B26B9">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⑤ 学位论文，表示方法为：</w:t>
      </w:r>
    </w:p>
    <w:p w14:paraId="2A7847BC">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 xml:space="preserve">[序号] </w:t>
      </w:r>
      <w:r>
        <w:rPr>
          <w:color w:val="000000"/>
        </w:rPr>
        <w:t>作者.题名</w:t>
      </w:r>
      <w:r>
        <w:rPr>
          <w:rFonts w:hint="eastAsia"/>
          <w:color w:val="000000"/>
          <w:sz w:val="21"/>
          <w:szCs w:val="21"/>
        </w:rPr>
        <w:t>[D]</w:t>
      </w:r>
      <w:r>
        <w:rPr>
          <w:rFonts w:hint="eastAsia"/>
          <w:color w:val="000000"/>
          <w:spacing w:val="40"/>
          <w:sz w:val="21"/>
          <w:szCs w:val="21"/>
        </w:rPr>
        <w:t>.</w:t>
      </w:r>
      <w:r>
        <w:rPr>
          <w:color w:val="000000"/>
        </w:rPr>
        <w:t>保存地点</w:t>
      </w:r>
      <w:r>
        <w:rPr>
          <w:rFonts w:hint="eastAsia"/>
          <w:color w:val="000000"/>
          <w:sz w:val="21"/>
          <w:szCs w:val="21"/>
        </w:rPr>
        <w:t>:</w:t>
      </w:r>
      <w:r>
        <w:rPr>
          <w:color w:val="000000"/>
        </w:rPr>
        <w:t>保存单位</w:t>
      </w:r>
      <w:r>
        <w:rPr>
          <w:rFonts w:hint="eastAsia"/>
          <w:color w:val="000000"/>
          <w:sz w:val="21"/>
          <w:szCs w:val="21"/>
        </w:rPr>
        <w:t>,</w:t>
      </w:r>
      <w:r>
        <w:rPr>
          <w:color w:val="000000"/>
        </w:rPr>
        <w:t>年份</w:t>
      </w:r>
      <w:r>
        <w:rPr>
          <w:rFonts w:hint="eastAsia"/>
          <w:color w:val="000000"/>
          <w:sz w:val="21"/>
          <w:szCs w:val="21"/>
        </w:rPr>
        <w:t>:</w:t>
      </w:r>
      <w:r>
        <w:rPr>
          <w:color w:val="000000"/>
        </w:rPr>
        <w:t>起止页码</w:t>
      </w:r>
      <w:r>
        <w:rPr>
          <w:rFonts w:hint="eastAsia"/>
          <w:color w:val="000000"/>
          <w:sz w:val="21"/>
          <w:szCs w:val="21"/>
        </w:rPr>
        <w:t>.</w:t>
      </w:r>
    </w:p>
    <w:p w14:paraId="2EAB0A4D">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⑥ 专利文献，表示方法为：</w:t>
      </w:r>
    </w:p>
    <w:p w14:paraId="1904A436">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 xml:space="preserve">[序号] </w:t>
      </w:r>
      <w:r>
        <w:rPr>
          <w:color w:val="000000"/>
        </w:rPr>
        <w:t>专利申请者.题名</w:t>
      </w:r>
      <w:r>
        <w:rPr>
          <w:rFonts w:hint="eastAsia"/>
          <w:color w:val="000000"/>
          <w:sz w:val="21"/>
          <w:szCs w:val="21"/>
        </w:rPr>
        <w:t>[P]</w:t>
      </w:r>
      <w:r>
        <w:rPr>
          <w:rFonts w:hint="eastAsia"/>
          <w:color w:val="000000"/>
          <w:spacing w:val="40"/>
          <w:sz w:val="21"/>
          <w:szCs w:val="21"/>
        </w:rPr>
        <w:t>.</w:t>
      </w:r>
      <w:r>
        <w:rPr>
          <w:color w:val="000000"/>
        </w:rPr>
        <w:t>专利国别</w:t>
      </w:r>
      <w:r>
        <w:rPr>
          <w:rFonts w:hint="eastAsia"/>
          <w:color w:val="000000"/>
          <w:sz w:val="21"/>
          <w:szCs w:val="21"/>
        </w:rPr>
        <w:t>,</w:t>
      </w:r>
      <w:r>
        <w:rPr>
          <w:color w:val="000000"/>
        </w:rPr>
        <w:t>专利文献种类</w:t>
      </w:r>
      <w:r>
        <w:rPr>
          <w:rFonts w:hint="eastAsia"/>
          <w:color w:val="000000"/>
          <w:sz w:val="21"/>
          <w:szCs w:val="21"/>
        </w:rPr>
        <w:t>,</w:t>
      </w:r>
      <w:r>
        <w:rPr>
          <w:color w:val="000000"/>
        </w:rPr>
        <w:t>专利号</w:t>
      </w:r>
      <w:r>
        <w:rPr>
          <w:rFonts w:hint="eastAsia"/>
          <w:color w:val="000000"/>
          <w:sz w:val="21"/>
          <w:szCs w:val="21"/>
        </w:rPr>
        <w:t>,</w:t>
      </w:r>
      <w:r>
        <w:rPr>
          <w:rFonts w:hint="eastAsia"/>
          <w:color w:val="000000"/>
        </w:rPr>
        <w:t>出版</w:t>
      </w:r>
      <w:r>
        <w:rPr>
          <w:color w:val="000000"/>
        </w:rPr>
        <w:t>(</w:t>
      </w:r>
      <w:r>
        <w:rPr>
          <w:rFonts w:hint="eastAsia"/>
          <w:color w:val="000000"/>
        </w:rPr>
        <w:t>授权或公布</w:t>
      </w:r>
      <w:r>
        <w:rPr>
          <w:color w:val="000000"/>
        </w:rPr>
        <w:t>)日期</w:t>
      </w:r>
      <w:r>
        <w:rPr>
          <w:rFonts w:hint="eastAsia"/>
          <w:color w:val="000000"/>
          <w:sz w:val="21"/>
          <w:szCs w:val="21"/>
        </w:rPr>
        <w:t>.</w:t>
      </w:r>
    </w:p>
    <w:p w14:paraId="67CC568B">
      <w:pPr>
        <w:pStyle w:val="style0"/>
        <w:kinsoku/>
        <w:wordWrap/>
        <w:overflowPunct/>
        <w:topLinePunct w:val="false"/>
        <w:autoSpaceDE/>
        <w:autoSpaceDN/>
        <w:bidi w:val="false"/>
        <w:spacing w:lineRule="auto" w:line="360"/>
        <w:ind w:firstLine="480" w:firstLineChars="200"/>
        <w:textAlignment w:val="auto"/>
        <w:rPr>
          <w:rFonts w:ascii="宋体" w:hAnsi="宋体" w:hint="eastAsia"/>
          <w:color w:val="000000"/>
        </w:rPr>
      </w:pPr>
      <w:r>
        <w:rPr>
          <w:rFonts w:ascii="宋体" w:hAnsi="宋体" w:hint="eastAsia"/>
          <w:color w:val="000000"/>
        </w:rPr>
        <w:t>⑦</w:t>
      </w:r>
      <w:r>
        <w:rPr>
          <w:color w:val="000000"/>
        </w:rPr>
        <w:t>技术标准</w:t>
      </w:r>
      <w:r>
        <w:rPr>
          <w:rFonts w:hint="eastAsia"/>
          <w:color w:val="000000"/>
        </w:rPr>
        <w:t>、规范，</w:t>
      </w:r>
      <w:r>
        <w:rPr>
          <w:rFonts w:ascii="宋体" w:hAnsi="宋体" w:hint="eastAsia"/>
          <w:color w:val="000000"/>
        </w:rPr>
        <w:t>表示方法为：</w:t>
      </w:r>
    </w:p>
    <w:p w14:paraId="62A374F0">
      <w:pPr>
        <w:pStyle w:val="style0"/>
        <w:kinsoku/>
        <w:wordWrap/>
        <w:overflowPunct/>
        <w:topLinePunct w:val="false"/>
        <w:autoSpaceDE/>
        <w:autoSpaceDN/>
        <w:bidi w:val="false"/>
        <w:spacing w:lineRule="auto" w:line="360"/>
        <w:ind w:left="1320" w:leftChars="200" w:hanging="840" w:hangingChars="350"/>
        <w:textAlignment w:val="auto"/>
        <w:rPr>
          <w:rFonts w:ascii="宋体" w:hAnsi="宋体" w:hint="eastAsia"/>
          <w:color w:val="000000"/>
        </w:rPr>
      </w:pPr>
      <w:r>
        <w:rPr>
          <w:rFonts w:ascii="宋体" w:hAnsi="宋体" w:hint="eastAsia"/>
          <w:color w:val="000000"/>
        </w:rPr>
        <w:t>[序号]</w:t>
      </w:r>
      <w:r>
        <w:rPr>
          <w:color w:val="000000"/>
        </w:rPr>
        <w:t xml:space="preserve"> 技术标准</w:t>
      </w:r>
      <w:r>
        <w:rPr>
          <w:rFonts w:hint="eastAsia"/>
          <w:color w:val="000000"/>
        </w:rPr>
        <w:t>(责任者，编者)</w:t>
      </w:r>
      <w:r>
        <w:rPr>
          <w:rFonts w:hint="eastAsia"/>
          <w:color w:val="000000"/>
          <w:sz w:val="21"/>
          <w:szCs w:val="21"/>
        </w:rPr>
        <w:t>,</w:t>
      </w:r>
      <w:r>
        <w:rPr>
          <w:color w:val="000000"/>
        </w:rPr>
        <w:t>标准编号</w:t>
      </w:r>
      <w:r>
        <w:rPr>
          <w:rFonts w:hint="eastAsia"/>
          <w:color w:val="000000"/>
          <w:sz w:val="21"/>
          <w:szCs w:val="21"/>
        </w:rPr>
        <w:t xml:space="preserve"> </w:t>
      </w:r>
      <w:r>
        <w:rPr>
          <w:color w:val="000000"/>
        </w:rPr>
        <w:t>标准名称</w:t>
      </w:r>
      <w:r>
        <w:rPr>
          <w:rFonts w:hint="eastAsia"/>
          <w:color w:val="000000"/>
          <w:sz w:val="21"/>
          <w:szCs w:val="21"/>
        </w:rPr>
        <w:t>[S].</w:t>
      </w:r>
      <w:r>
        <w:rPr>
          <w:color w:val="000000"/>
        </w:rPr>
        <w:t>出版地</w:t>
      </w:r>
      <w:r>
        <w:rPr>
          <w:rFonts w:hint="eastAsia"/>
          <w:color w:val="000000"/>
          <w:sz w:val="21"/>
          <w:szCs w:val="21"/>
        </w:rPr>
        <w:t>:</w:t>
      </w:r>
      <w:r>
        <w:rPr>
          <w:color w:val="000000"/>
        </w:rPr>
        <w:t>出版者,出版年</w:t>
      </w:r>
      <w:r>
        <w:rPr>
          <w:rFonts w:hint="eastAsia"/>
          <w:color w:val="000000"/>
          <w:sz w:val="21"/>
          <w:szCs w:val="21"/>
        </w:rPr>
        <w:t>:</w:t>
      </w:r>
      <w:r>
        <w:rPr>
          <w:color w:val="000000"/>
        </w:rPr>
        <w:t>起止页码</w:t>
      </w:r>
      <w:r>
        <w:rPr>
          <w:rFonts w:hint="eastAsia"/>
          <w:color w:val="000000"/>
          <w:sz w:val="21"/>
          <w:szCs w:val="21"/>
        </w:rPr>
        <w:t>.</w:t>
      </w:r>
    </w:p>
    <w:p w14:paraId="5DE4E690">
      <w:pPr>
        <w:pStyle w:val="style0"/>
        <w:tabs>
          <w:tab w:val="clear" w:pos="377"/>
        </w:tabs>
        <w:kinsoku/>
        <w:wordWrap/>
        <w:overflowPunct/>
        <w:topLinePunct w:val="false"/>
        <w:autoSpaceDE/>
        <w:autoSpaceDN/>
        <w:bidi w:val="false"/>
        <w:spacing w:lineRule="auto" w:line="360"/>
        <w:ind w:left="696" w:hanging="696" w:hangingChars="290"/>
        <w:textAlignment w:val="auto"/>
        <w:rPr>
          <w:rFonts w:hint="eastAsia"/>
        </w:rPr>
      </w:pPr>
      <w:r>
        <w:rPr>
          <w:rFonts w:hint="eastAsia"/>
        </w:rPr>
        <w:t>【注】期刊中确实没有卷的可以不写，除上述7种文献类型外的其它类型不得列入参考文献。没法列入参考文献的参考资料可以在致谢中体现。</w:t>
      </w:r>
    </w:p>
    <w:bookmarkStart w:id="75" w:name="_Toc350238688"/>
    <w:bookmarkStart w:id="76" w:name="_Toc444618423"/>
    <w:p w14:paraId="033F22E4">
      <w:pPr>
        <w:pStyle w:val="style2"/>
        <w:kinsoku/>
        <w:wordWrap/>
        <w:overflowPunct/>
        <w:topLinePunct w:val="false"/>
        <w:autoSpaceDE/>
        <w:autoSpaceDN/>
        <w:bidi w:val="false"/>
        <w:spacing w:before="120" w:lineRule="auto" w:line="360"/>
        <w:textAlignment w:val="auto"/>
        <w:rPr>
          <w:rFonts w:hint="eastAsia"/>
        </w:rPr>
      </w:pPr>
      <w:r>
        <w:rPr>
          <w:rFonts w:hint="eastAsia"/>
        </w:rPr>
        <w:t>3.</w:t>
      </w:r>
      <w:r>
        <w:rPr>
          <w:rFonts w:hint="eastAsia"/>
          <w:lang w:val="en-US" w:eastAsia="zh-CN"/>
        </w:rPr>
        <w:t>5</w:t>
      </w:r>
      <w:r>
        <w:rPr>
          <w:rFonts w:hint="eastAsia"/>
        </w:rPr>
        <w:t xml:space="preserve"> 规范表达注意事项</w:t>
      </w:r>
      <w:bookmarkEnd w:id="75"/>
      <w:bookmarkEnd w:id="76"/>
    </w:p>
    <w:bookmarkStart w:id="77" w:name="_Toc444618424"/>
    <w:bookmarkStart w:id="78" w:name="_Toc350238689"/>
    <w:p w14:paraId="4081907F">
      <w:pPr>
        <w:pStyle w:val="style3"/>
        <w:kinsoku/>
        <w:wordWrap/>
        <w:overflowPunct/>
        <w:topLinePunct w:val="false"/>
        <w:autoSpaceDE/>
        <w:autoSpaceDN/>
        <w:bidi w:val="false"/>
        <w:spacing w:before="120" w:lineRule="auto" w:line="360"/>
        <w:textAlignment w:val="auto"/>
        <w:rPr>
          <w:rFonts w:hint="eastAsia"/>
        </w:rPr>
      </w:pPr>
      <w:r>
        <w:rPr>
          <w:rFonts w:hint="eastAsia"/>
        </w:rPr>
        <w:t>3.</w:t>
      </w:r>
      <w:r>
        <w:rPr>
          <w:rFonts w:hint="eastAsia"/>
          <w:lang w:val="en-US" w:eastAsia="zh-CN"/>
        </w:rPr>
        <w:t>5</w:t>
      </w:r>
      <w:r>
        <w:rPr>
          <w:rFonts w:hint="eastAsia"/>
        </w:rPr>
        <w:t>.1 名词术语</w:t>
      </w:r>
      <w:bookmarkEnd w:id="77"/>
      <w:bookmarkEnd w:id="78"/>
    </w:p>
    <w:p w14:paraId="5F53B728">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应使用全国自然科学名词审定委员会审定的自然科学名词术语；应按有关的标准或规定使用工程技术名词术语；应使用公认共知的尚无标准或规定的名词术语。作者自拟的名词术语，在文中第一次出现时，须加注说明。表示同一概念或概念组合的名词术语，全文中要前后一致。外国人名可使用原文，不必译出。一般的机关、团体、学校、研究机构和企业等的名称，在论文中第一次出现时必须写全称。</w:t>
      </w:r>
    </w:p>
    <w:bookmarkStart w:id="79" w:name="_Toc350238690"/>
    <w:bookmarkStart w:id="80" w:name="_Toc444618425"/>
    <w:p w14:paraId="1DC73843">
      <w:pPr>
        <w:pStyle w:val="style3"/>
        <w:kinsoku/>
        <w:wordWrap/>
        <w:overflowPunct/>
        <w:topLinePunct w:val="false"/>
        <w:autoSpaceDE/>
        <w:autoSpaceDN/>
        <w:bidi w:val="false"/>
        <w:spacing w:before="120" w:lineRule="auto" w:line="360"/>
        <w:textAlignment w:val="auto"/>
        <w:rPr>
          <w:rFonts w:hint="eastAsia"/>
        </w:rPr>
      </w:pPr>
      <w:r>
        <w:rPr>
          <w:rFonts w:hint="eastAsia"/>
        </w:rPr>
        <w:t>3.</w:t>
      </w:r>
      <w:r>
        <w:rPr>
          <w:rFonts w:hint="eastAsia"/>
          <w:lang w:val="en-US" w:eastAsia="zh-CN"/>
        </w:rPr>
        <w:t>5</w:t>
      </w:r>
      <w:r>
        <w:rPr>
          <w:rFonts w:hint="eastAsia"/>
        </w:rPr>
        <w:t>.2 数字</w:t>
      </w:r>
      <w:bookmarkEnd w:id="79"/>
      <w:bookmarkEnd w:id="80"/>
    </w:p>
    <w:p w14:paraId="2A7D4150">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数字的使用必须符合新的国家标准GB/T15835-1995《出版物上数字用法的规定》。</w:t>
      </w:r>
    </w:p>
    <w:bookmarkStart w:id="81" w:name="_Toc444618426"/>
    <w:bookmarkStart w:id="82" w:name="_Toc350238691"/>
    <w:p w14:paraId="15A4F27C">
      <w:pPr>
        <w:pStyle w:val="style3"/>
        <w:kinsoku/>
        <w:wordWrap/>
        <w:overflowPunct/>
        <w:topLinePunct w:val="false"/>
        <w:autoSpaceDE/>
        <w:autoSpaceDN/>
        <w:bidi w:val="false"/>
        <w:spacing w:before="120" w:lineRule="auto" w:line="360"/>
        <w:textAlignment w:val="auto"/>
        <w:rPr>
          <w:rFonts w:hint="eastAsia"/>
        </w:rPr>
      </w:pPr>
      <w:r>
        <w:rPr>
          <w:rFonts w:hint="eastAsia"/>
        </w:rPr>
        <w:t>3.</w:t>
      </w:r>
      <w:r>
        <w:rPr>
          <w:rFonts w:hint="eastAsia"/>
          <w:lang w:val="en-US" w:eastAsia="zh-CN"/>
        </w:rPr>
        <w:t>5</w:t>
      </w:r>
      <w:r>
        <w:rPr>
          <w:rFonts w:hint="eastAsia"/>
        </w:rPr>
        <w:t>.3 外文字母</w:t>
      </w:r>
      <w:bookmarkEnd w:id="81"/>
      <w:bookmarkEnd w:id="82"/>
    </w:p>
    <w:p w14:paraId="1BF18B1B">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文中出现的易混淆的字母、符号以及上下标等，必须打印清楚或缮写工整。要严格区分外文字母的文种、大小写、正斜体和黑白体等，必要时用铅笔注明，尤其注意上下标字母的大小写、正斜体。</w:t>
      </w:r>
    </w:p>
    <w:p w14:paraId="7BFAE7A1">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(1) 斜体</w:t>
      </w:r>
    </w:p>
    <w:p w14:paraId="3DD0F13E">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斜体外文字母用于表示量的符号，主要用于下列场合：</w:t>
      </w:r>
    </w:p>
    <w:p w14:paraId="62C76AF1">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① </w:t>
      </w:r>
      <w:r>
        <w:rPr>
          <w:rFonts w:hint="eastAsia"/>
        </w:rPr>
        <w:t>变量符号、变动附标及函数。</w:t>
      </w:r>
    </w:p>
    <w:p w14:paraId="79CFE47A">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② </w:t>
      </w:r>
      <w:r>
        <w:rPr>
          <w:rFonts w:hint="eastAsia"/>
        </w:rPr>
        <w:t>用字母表示的数及代表点、线、面、体和图形的字母。</w:t>
      </w:r>
    </w:p>
    <w:p w14:paraId="4426CA84">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③ </w:t>
      </w:r>
      <w:r>
        <w:rPr>
          <w:rFonts w:hint="eastAsia"/>
        </w:rPr>
        <w:t>特征数符号，如Re（雷诺数）、Fo（傅里叶数）、Al（阿尔芬数）等。</w:t>
      </w:r>
    </w:p>
    <w:p w14:paraId="4C51377B">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④ </w:t>
      </w:r>
      <w:r>
        <w:rPr>
          <w:rFonts w:hint="eastAsia"/>
        </w:rPr>
        <w:t>在特定场合中视为常数的参数。</w:t>
      </w:r>
    </w:p>
    <w:p w14:paraId="31F19B7A">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⑤ </w:t>
      </w:r>
      <w:r>
        <w:rPr>
          <w:rFonts w:hint="eastAsia"/>
        </w:rPr>
        <w:t>矢量、矩阵用黑体斜体。</w:t>
      </w:r>
    </w:p>
    <w:p w14:paraId="247C34D4">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(2) 正体</w:t>
      </w:r>
    </w:p>
    <w:p w14:paraId="43650EB3">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正体外文字母用于表示名称及与其有关的代号，主要用于下列场合：</w:t>
      </w:r>
    </w:p>
    <w:p w14:paraId="032FCF69">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① </w:t>
      </w:r>
      <w:r>
        <w:rPr>
          <w:rFonts w:hint="eastAsia"/>
        </w:rPr>
        <w:t>有定义的已知函数(例如sin, exp, ln等)。</w:t>
      </w:r>
    </w:p>
    <w:p w14:paraId="27A7B77D">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② </w:t>
      </w:r>
      <w:r>
        <w:rPr>
          <w:rFonts w:hint="eastAsia"/>
        </w:rPr>
        <w:t>其值不变的数学常数（例如e=2.718 281 8…）及已定义的算子。</w:t>
      </w:r>
    </w:p>
    <w:p w14:paraId="7BC97260">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③ </w:t>
      </w:r>
      <w:r>
        <w:rPr>
          <w:rFonts w:hint="eastAsia"/>
        </w:rPr>
        <w:t>法定计量单位、词头和量纲符号。</w:t>
      </w:r>
    </w:p>
    <w:p w14:paraId="5076256F">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④ </w:t>
      </w:r>
      <w:r>
        <w:rPr>
          <w:rFonts w:hint="eastAsia"/>
        </w:rPr>
        <w:t>数学符号。</w:t>
      </w:r>
    </w:p>
    <w:p w14:paraId="5F482E91">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⑤ </w:t>
      </w:r>
      <w:r>
        <w:rPr>
          <w:rFonts w:hint="eastAsia"/>
        </w:rPr>
        <w:t>化学元素符号。</w:t>
      </w:r>
    </w:p>
    <w:p w14:paraId="296E46F4">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⑥ </w:t>
      </w:r>
      <w:r>
        <w:rPr>
          <w:rFonts w:hint="eastAsia"/>
        </w:rPr>
        <w:t>机具、仪器、设备和产品等的型号、代号及材料牌号。</w:t>
      </w:r>
    </w:p>
    <w:p w14:paraId="1B1ADDA0">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⑦ </w:t>
      </w:r>
      <w:r>
        <w:rPr>
          <w:rFonts w:hint="eastAsia"/>
        </w:rPr>
        <w:t>硬度符号。</w:t>
      </w:r>
    </w:p>
    <w:p w14:paraId="41C84EAE">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⑧ </w:t>
      </w:r>
      <w:r>
        <w:rPr>
          <w:rFonts w:hint="eastAsia"/>
        </w:rPr>
        <w:t>不表示量的外文缩写字。</w:t>
      </w:r>
    </w:p>
    <w:p w14:paraId="3B44584B">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⑨ </w:t>
      </w:r>
      <w:r>
        <w:rPr>
          <w:rFonts w:hint="eastAsia"/>
        </w:rPr>
        <w:t>表示序号的拉丁字母。</w:t>
      </w:r>
    </w:p>
    <w:p w14:paraId="09BABA88">
      <w:pPr>
        <w:pStyle w:val="style0"/>
        <w:kinsoku/>
        <w:wordWrap/>
        <w:overflowPunct/>
        <w:topLinePunct w:val="false"/>
        <w:autoSpaceDE/>
        <w:autoSpaceDN/>
        <w:bidi w:val="false"/>
        <w:spacing w:lineRule="auto" w:line="360"/>
        <w:ind w:firstLine="480" w:firstLineChars="200"/>
        <w:textAlignment w:val="auto"/>
        <w:rPr>
          <w:rFonts w:hint="eastAsia"/>
        </w:rPr>
      </w:pPr>
      <w:r>
        <w:rPr>
          <w:rFonts w:ascii="宋体" w:hAnsi="宋体" w:hint="eastAsia"/>
        </w:rPr>
        <w:t xml:space="preserve">⑩ </w:t>
      </w:r>
      <w:r>
        <w:rPr>
          <w:rFonts w:hint="eastAsia"/>
        </w:rPr>
        <w:t>量符号中为区别其它量而加的具有特定含义的非量符号下角标。</w:t>
      </w:r>
    </w:p>
    <w:bookmarkStart w:id="83" w:name="_Toc444618427"/>
    <w:bookmarkStart w:id="84" w:name="_Toc350238692"/>
    <w:p w14:paraId="7EDEDF6A">
      <w:pPr>
        <w:pStyle w:val="style3"/>
        <w:kinsoku/>
        <w:wordWrap/>
        <w:overflowPunct/>
        <w:topLinePunct w:val="false"/>
        <w:autoSpaceDE/>
        <w:autoSpaceDN/>
        <w:bidi w:val="false"/>
        <w:spacing w:before="120" w:lineRule="auto" w:line="360"/>
        <w:textAlignment w:val="auto"/>
        <w:rPr>
          <w:rFonts w:hint="eastAsia"/>
        </w:rPr>
      </w:pPr>
      <w:r>
        <w:rPr>
          <w:rFonts w:hint="eastAsia"/>
        </w:rPr>
        <w:t>3.</w:t>
      </w:r>
      <w:r>
        <w:rPr>
          <w:rFonts w:hint="eastAsia"/>
          <w:lang w:val="en-US" w:eastAsia="zh-CN"/>
        </w:rPr>
        <w:t>5</w:t>
      </w:r>
      <w:r>
        <w:rPr>
          <w:rFonts w:hint="eastAsia"/>
        </w:rPr>
        <w:t>.4 量和单位</w:t>
      </w:r>
      <w:bookmarkEnd w:id="83"/>
      <w:bookmarkEnd w:id="84"/>
    </w:p>
    <w:p w14:paraId="79CD0074">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文中涉及的量和单位一律采用新的国家标准GB3100~3102-93《量和单位》。</w:t>
      </w:r>
    </w:p>
    <w:bookmarkStart w:id="85" w:name="_Toc444618428"/>
    <w:bookmarkStart w:id="86" w:name="_Toc350238693"/>
    <w:p w14:paraId="77FD85D7">
      <w:pPr>
        <w:pStyle w:val="style3"/>
        <w:kinsoku/>
        <w:wordWrap/>
        <w:overflowPunct/>
        <w:topLinePunct w:val="false"/>
        <w:autoSpaceDE/>
        <w:autoSpaceDN/>
        <w:bidi w:val="false"/>
        <w:spacing w:before="120" w:lineRule="auto" w:line="360"/>
        <w:textAlignment w:val="auto"/>
        <w:rPr>
          <w:rFonts w:hint="eastAsia"/>
        </w:rPr>
      </w:pPr>
      <w:r>
        <w:rPr>
          <w:rFonts w:hint="eastAsia"/>
        </w:rPr>
        <w:t>3.</w:t>
      </w:r>
      <w:r>
        <w:rPr>
          <w:rFonts w:hint="eastAsia"/>
          <w:lang w:val="en-US" w:eastAsia="zh-CN"/>
        </w:rPr>
        <w:t>5</w:t>
      </w:r>
      <w:r>
        <w:rPr>
          <w:rFonts w:hint="eastAsia"/>
        </w:rPr>
        <w:t>.5 标点符号</w:t>
      </w:r>
      <w:bookmarkEnd w:id="85"/>
      <w:bookmarkEnd w:id="86"/>
    </w:p>
    <w:p w14:paraId="72E63FA5">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标点符号的使用必须符合新的国家标准GB/T15834-1995《标点符号用法》</w:t>
      </w:r>
    </w:p>
    <w:bookmarkStart w:id="87" w:name="_Toc350238694"/>
    <w:bookmarkStart w:id="88" w:name="_Toc444618429"/>
    <w:p w14:paraId="466FBE41">
      <w:pPr>
        <w:pStyle w:val="style2"/>
        <w:kinsoku/>
        <w:wordWrap/>
        <w:overflowPunct/>
        <w:topLinePunct w:val="false"/>
        <w:autoSpaceDE/>
        <w:autoSpaceDN/>
        <w:bidi w:val="false"/>
        <w:spacing w:before="120" w:lineRule="auto" w:line="360"/>
        <w:textAlignment w:val="auto"/>
        <w:rPr>
          <w:rFonts w:hint="eastAsia"/>
          <w:b/>
          <w:color w:val="000000"/>
        </w:rPr>
      </w:pPr>
      <w:r>
        <w:rPr>
          <w:rFonts w:hint="eastAsia"/>
          <w:color w:val="000000"/>
        </w:rPr>
        <w:t>3.</w:t>
      </w:r>
      <w:r>
        <w:rPr>
          <w:rFonts w:hint="eastAsia"/>
          <w:color w:val="000000"/>
          <w:lang w:val="en-US" w:eastAsia="zh-CN"/>
        </w:rPr>
        <w:t>6</w:t>
      </w:r>
      <w:r>
        <w:rPr>
          <w:rFonts w:hint="eastAsia"/>
          <w:color w:val="000000"/>
        </w:rPr>
        <w:t xml:space="preserve"> </w:t>
      </w:r>
      <w:r>
        <w:rPr>
          <w:rFonts w:hint="eastAsia"/>
        </w:rPr>
        <w:t xml:space="preserve"> </w:t>
      </w:r>
      <w:r>
        <w:rPr>
          <w:rFonts w:hint="eastAsia"/>
          <w:color w:val="000000"/>
        </w:rPr>
        <w:t>流程图</w:t>
      </w:r>
      <w:bookmarkEnd w:id="87"/>
      <w:bookmarkEnd w:id="88"/>
    </w:p>
    <w:p w14:paraId="3F9F9C38">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流程图要规范，基本参考格式如图3</w:t>
      </w:r>
      <w:r>
        <w:rPr>
          <w:rFonts w:hint="eastAsia"/>
          <w:lang w:val="en-US" w:eastAsia="zh-CN"/>
        </w:rPr>
        <w:t>-1</w:t>
      </w:r>
      <w:r>
        <w:rPr>
          <w:rFonts w:hint="eastAsia"/>
        </w:rPr>
        <w:t>所示</w:t>
      </w:r>
    </w:p>
    <w:p w14:paraId="4F89F2DD">
      <w:pPr>
        <w:pStyle w:val="style0"/>
        <w:kinsoku/>
        <w:wordWrap/>
        <w:overflowPunct/>
        <w:topLinePunct w:val="false"/>
        <w:autoSpaceDE/>
        <w:autoSpaceDN/>
        <w:bidi w:val="false"/>
        <w:spacing w:lineRule="auto" w:line="360"/>
        <w:ind w:firstLine="480" w:firstLineChars="200"/>
        <w:textAlignment w:val="auto"/>
        <w:rPr>
          <w:rFonts w:hint="eastAsia"/>
        </w:rPr>
      </w:pPr>
    </w:p>
    <w:p w14:paraId="1DD4E04B">
      <w:pPr>
        <w:pStyle w:val="style0"/>
        <w:kinsoku/>
        <w:wordWrap/>
        <w:overflowPunct/>
        <w:topLinePunct w:val="false"/>
        <w:autoSpaceDE/>
        <w:autoSpaceDN/>
        <w:bidi w:val="false"/>
        <w:spacing w:lineRule="auto" w:line="360"/>
        <w:ind w:firstLine="420" w:firstLineChars="200"/>
        <w:jc w:val="center"/>
        <w:textAlignment w:val="auto"/>
        <w:rPr>
          <w:rFonts w:hint="eastAsia"/>
          <w:color w:val="ff0000"/>
        </w:rPr>
      </w:pPr>
      <w:r>
        <w:rPr>
          <w:rFonts w:ascii="宋体" w:hAnsi="宋体" w:hint="eastAsia"/>
          <w:sz w:val="21"/>
          <w:szCs w:val="21"/>
        </w:rPr>
        <mc:AlternateContent>
          <mc:Choice Requires="wps">
            <w:drawing>
              <wp:anchor distT="0" distB="0" distL="0" distR="0" simplePos="false" relativeHeight="8" behindDoc="false" locked="false" layoutInCell="true" allowOverlap="true">
                <wp:simplePos x="0" y="0"/>
                <wp:positionH relativeFrom="column">
                  <wp:posOffset>-27940</wp:posOffset>
                </wp:positionH>
                <wp:positionV relativeFrom="paragraph">
                  <wp:posOffset>1792604</wp:posOffset>
                </wp:positionV>
                <wp:extent cx="1579880" cy="1167129"/>
                <wp:effectExtent l="4445" t="939164" r="1552575" b="14605"/>
                <wp:wrapNone/>
                <wp:docPr id="1055" name="自选图形 13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79880" cy="1167129"/>
                        </a:xfrm>
                        <a:prstGeom prst="wedgeRoundRectCallout">
                          <a:avLst>
                            <a:gd name="adj1" fmla="val 146222"/>
                            <a:gd name="adj2" fmla="val -128236"/>
                            <a:gd name="adj3" fmla="val 16667"/>
                          </a:avLst>
                        </a:prstGeom>
                        <a:solidFill>
                          <a:srgbClr val="ffffff"/>
                        </a:solidFill>
                        <a:ln cmpd="sng" cap="flat" w="9525">
                          <a:solidFill>
                            <a:srgbClr val="0000ff"/>
                          </a:solidFill>
                          <a:prstDash val="solid"/>
                          <a:miter/>
                          <a:headEnd len="med" w="med" type="none"/>
                          <a:tailEnd len="med" w="med" type="none"/>
                        </a:ln>
                      </wps:spPr>
                      <wps:txbx id="1055">
                        <w:txbxContent>
                          <w:p w14:paraId="1DEAA394">
                            <w:pPr>
                              <w:pStyle w:val="style0"/>
                              <w:rPr/>
                            </w:pPr>
                            <w:r>
                              <w:rPr>
                                <w:rFonts w:hint="eastAsia"/>
                              </w:rPr>
                              <w:t>注：流程图应该严格规范设计。阅后删除此文本框。</w:t>
                            </w:r>
                          </w:p>
                          <w:p w14:paraId="5AC74D65">
                            <w:pPr>
                              <w:pStyle w:val="style0"/>
                              <w:rPr>
                                <w:sz w:val="22"/>
                              </w:rPr>
                            </w:pPr>
                          </w:p>
                        </w:txbxContent>
                      </wps:txbx>
                      <wps:bodyPr wrap="square" upright="true">
                        <a:prstTxWarp prst="textNoShape"/>
                      </wps:bodyPr>
                    </wps:wsp>
                  </a:graphicData>
                </a:graphic>
              </wp:anchor>
            </w:drawing>
          </mc:Choice>
          <mc:Fallback>
            <w:pict>
              <v:shape id="1055" type="#_x0000_t62" adj="42384,-16899" fillcolor="white" style="position:absolute;margin-left:-2.2pt;margin-top:141.15pt;width:124.4pt;height:91.9pt;z-index:8;mso-position-horizontal-relative:text;mso-position-vertical-relative:text;mso-width-relative:page;mso-height-relative:page;mso-wrap-distance-left:0.0pt;mso-wrap-distance-right:0.0pt;visibility:visible;">
                <v:stroke joinstyle="miter" color="blue"/>
                <v:fill/>
                <v:textbox>
                  <w:txbxContent>
                    <w:p w14:paraId="1DEAA394">
                      <w:pPr>
                        <w:pStyle w:val="style0"/>
                        <w:rPr/>
                      </w:pPr>
                      <w:r>
                        <w:rPr>
                          <w:rFonts w:hint="eastAsia"/>
                        </w:rPr>
                        <w:t>注：流程图应该严格规范设计。阅后删除此文本框。</w:t>
                      </w:r>
                    </w:p>
                    <w:p w14:paraId="5AC74D65">
                      <w:pPr>
                        <w:pStyle w:val="style0"/>
                        <w:rPr>
                          <w:sz w:val="22"/>
                        </w:rPr>
                      </w:pPr>
                    </w:p>
                  </w:txbxContent>
                </v:textbox>
              </v:shape>
            </w:pict>
          </mc:Fallback>
        </mc:AlternateContent>
      </w:r>
      <w:r>
        <w:rPr/>
      </w:r>
      <w:r/>
      <w:r>
        <w:rPr/>
      </w:r>
      <w:r>
        <w:rPr/>
        <w:object>
          <v:shape id="1056" type="#_x0000_t75" filled="f" stroked="f" style="margin-left:0.0pt;margin-top:0.0pt;width:219.0pt;height:339.65pt;mso-wrap-distance-left:0.0pt;mso-wrap-distance-right:0.0pt;visibility:visible;">
            <w10:anchorlock/>
            <v:imagedata r:id="rId30" embosscolor="white" o:title=""/>
            <v:stroke on="f"/>
            <o:lock aspectratio="true" v:ext="view"/>
            <v:fill/>
          </v:shape>
          <o:OLEObject Type="EMBED" ProgID="Visio.Drawing.11" ShapeID="1056" DrawAspect="Content" ObjectID="0" r:id="rId31"/>
        </w:object>
      </w:r>
      <w:r>
        <w:rPr/>
      </w:r>
    </w:p>
    <w:p w14:paraId="5BC0FE0F">
      <w:pPr>
        <w:pStyle w:val="style0"/>
        <w:kinsoku/>
        <w:wordWrap/>
        <w:overflowPunct/>
        <w:topLinePunct w:val="false"/>
        <w:autoSpaceDE/>
        <w:autoSpaceDN/>
        <w:bidi w:val="false"/>
        <w:spacing w:lineRule="auto" w:line="360"/>
        <w:jc w:val="center"/>
        <w:textAlignment w:val="auto"/>
        <w:rPr>
          <w:rFonts w:ascii="宋体" w:hAnsi="宋体" w:hint="eastAsia"/>
          <w:sz w:val="21"/>
          <w:szCs w:val="21"/>
        </w:rPr>
      </w:pPr>
      <w:r>
        <w:rPr>
          <w:rFonts w:ascii="宋体" w:hAnsi="宋体" w:hint="eastAsia"/>
          <w:sz w:val="21"/>
          <w:szCs w:val="21"/>
        </w:rPr>
        <w:t>图</w:t>
      </w:r>
      <w:r>
        <w:rPr>
          <w:sz w:val="21"/>
          <w:szCs w:val="21"/>
        </w:rPr>
        <w:t>3</w:t>
      </w:r>
      <w:r>
        <w:rPr>
          <w:rFonts w:hint="eastAsia"/>
          <w:sz w:val="21"/>
          <w:szCs w:val="21"/>
          <w:lang w:val="en-US" w:eastAsia="zh-CN"/>
        </w:rPr>
        <w:t>-1</w:t>
      </w:r>
      <w:r>
        <w:rPr>
          <w:rFonts w:ascii="宋体" w:hAnsi="宋体" w:hint="eastAsia"/>
          <w:sz w:val="21"/>
          <w:szCs w:val="21"/>
        </w:rPr>
        <w:t xml:space="preserve"> 流程图样式</w:t>
      </w:r>
    </w:p>
    <w:bookmarkStart w:id="89" w:name="_Toc350238695"/>
    <w:bookmarkStart w:id="90" w:name="_Toc444618430"/>
    <w:p w14:paraId="2A160583">
      <w:pPr>
        <w:pStyle w:val="style1"/>
        <w:keepNext/>
        <w:keepLines/>
        <w:pageBreakBefore w:val="false"/>
        <w:widowControl/>
        <w:kinsoku/>
        <w:wordWrap/>
        <w:overflowPunct/>
        <w:topLinePunct w:val="false"/>
        <w:autoSpaceDE/>
        <w:autoSpaceDN/>
        <w:bidi w:val="false"/>
        <w:adjustRightInd/>
        <w:snapToGrid/>
        <w:spacing w:lineRule="auto" w:line="360"/>
        <w:textAlignment w:val="auto"/>
        <w:rPr>
          <w:rFonts w:hint="eastAsia"/>
        </w:rPr>
      </w:pPr>
      <w:r>
        <w:rPr>
          <w:rFonts w:hint="eastAsia"/>
        </w:rPr>
        <w:t>4 打印说明</w:t>
      </w:r>
      <w:bookmarkEnd w:id="89"/>
      <w:bookmarkEnd w:id="90"/>
    </w:p>
    <w:bookmarkStart w:id="91" w:name="_Toc444618431"/>
    <w:bookmarkStart w:id="92" w:name="_Toc350238696"/>
    <w:p w14:paraId="7E450FAF">
      <w:pPr>
        <w:pStyle w:val="style2"/>
        <w:kinsoku/>
        <w:wordWrap/>
        <w:overflowPunct/>
        <w:topLinePunct w:val="false"/>
        <w:autoSpaceDE/>
        <w:autoSpaceDN/>
        <w:bidi w:val="false"/>
        <w:spacing w:before="120" w:lineRule="auto" w:line="360"/>
        <w:textAlignment w:val="auto"/>
        <w:rPr>
          <w:rFonts w:hint="eastAsia"/>
        </w:rPr>
      </w:pPr>
      <w:r>
        <w:rPr>
          <w:rFonts w:hint="eastAsia"/>
        </w:rPr>
        <w:t>4.1 封页</w:t>
      </w:r>
      <w:bookmarkEnd w:id="91"/>
      <w:bookmarkEnd w:id="92"/>
    </w:p>
    <w:bookmarkStart w:id="93" w:name="_Toc350238697"/>
    <w:bookmarkStart w:id="94" w:name="_Toc444618432"/>
    <w:p w14:paraId="3C4C4092">
      <w:pPr>
        <w:pStyle w:val="style3"/>
        <w:kinsoku/>
        <w:wordWrap/>
        <w:overflowPunct/>
        <w:topLinePunct w:val="false"/>
        <w:autoSpaceDE/>
        <w:autoSpaceDN/>
        <w:bidi w:val="false"/>
        <w:spacing w:before="120" w:lineRule="auto" w:line="360"/>
        <w:textAlignment w:val="auto"/>
        <w:rPr>
          <w:rFonts w:hint="eastAsia"/>
        </w:rPr>
      </w:pPr>
      <w:r>
        <w:rPr>
          <w:rFonts w:hint="eastAsia"/>
        </w:rPr>
        <w:t>4.1.1 封皮</w:t>
      </w:r>
      <w:bookmarkEnd w:id="93"/>
      <w:bookmarkEnd w:id="94"/>
    </w:p>
    <w:p w14:paraId="2FEB8824">
      <w:pPr>
        <w:pStyle w:val="style0"/>
        <w:kinsoku/>
        <w:wordWrap/>
        <w:overflowPunct/>
        <w:topLinePunct w:val="false"/>
        <w:autoSpaceDE/>
        <w:autoSpaceDN/>
        <w:bidi w:val="false"/>
        <w:spacing w:lineRule="auto" w:line="360"/>
        <w:ind w:firstLine="480" w:firstLineChars="200"/>
        <w:textAlignment w:val="auto"/>
        <w:rPr>
          <w:rFonts w:hint="eastAsia"/>
        </w:rPr>
      </w:pPr>
      <w:r>
        <w:rPr>
          <w:rFonts w:ascii="Times New Roman" w:cs="Times New Roman" w:eastAsia="宋体" w:hAnsi="Times New Roman" w:hint="eastAsia"/>
        </w:rPr>
        <w:t>论文封面</w:t>
      </w:r>
      <w:r>
        <w:rPr>
          <w:rFonts w:ascii="Times New Roman" w:cs="Times New Roman" w:eastAsia="宋体" w:hAnsi="Times New Roman" w:hint="eastAsia"/>
          <w:lang w:eastAsia="zh-CN"/>
        </w:rPr>
        <w:t>采用</w:t>
      </w:r>
      <w:r>
        <w:rPr>
          <w:rFonts w:ascii="Times New Roman" w:cs="Times New Roman" w:eastAsia="宋体" w:hAnsi="Times New Roman" w:hint="eastAsia"/>
        </w:rPr>
        <w:t>150G皮纹纸，白色纸张</w:t>
      </w:r>
      <w:r>
        <w:rPr>
          <w:rFonts w:ascii="Times New Roman" w:cs="Times New Roman" w:eastAsia="宋体" w:hAnsi="Times New Roman" w:hint="eastAsia"/>
          <w:lang w:eastAsia="zh-CN"/>
        </w:rPr>
        <w:t>印制</w:t>
      </w:r>
      <w:r>
        <w:rPr>
          <w:rFonts w:ascii="Times New Roman" w:cs="Times New Roman" w:eastAsia="宋体" w:hAnsi="Times New Roman" w:hint="eastAsia"/>
        </w:rPr>
        <w:t>，</w:t>
      </w:r>
      <w:r>
        <w:rPr>
          <w:rFonts w:hint="eastAsia"/>
        </w:rPr>
        <w:t>由学生按照要求自己打印。</w:t>
      </w:r>
    </w:p>
    <w:bookmarkStart w:id="95" w:name="_Toc350238698"/>
    <w:bookmarkStart w:id="96" w:name="_Toc444618433"/>
    <w:p w14:paraId="4F4E7E59">
      <w:pPr>
        <w:pStyle w:val="style3"/>
        <w:kinsoku/>
        <w:wordWrap/>
        <w:overflowPunct/>
        <w:topLinePunct w:val="false"/>
        <w:autoSpaceDE/>
        <w:autoSpaceDN/>
        <w:bidi w:val="false"/>
        <w:spacing w:before="120" w:lineRule="auto" w:line="360"/>
        <w:textAlignment w:val="auto"/>
        <w:rPr>
          <w:rFonts w:hint="eastAsia"/>
        </w:rPr>
      </w:pPr>
      <w:r>
        <w:rPr>
          <w:rFonts w:hint="eastAsia"/>
        </w:rPr>
        <w:t>4.1.2中、英文摘要</w:t>
      </w:r>
      <w:bookmarkEnd w:id="95"/>
      <w:bookmarkEnd w:id="96"/>
    </w:p>
    <w:p w14:paraId="6A92AB7E">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单面打印。</w:t>
      </w:r>
    </w:p>
    <w:bookmarkStart w:id="97" w:name="_Toc444618434"/>
    <w:bookmarkStart w:id="98" w:name="_Toc350238699"/>
    <w:p w14:paraId="0E7514A7">
      <w:pPr>
        <w:pStyle w:val="style3"/>
        <w:kinsoku/>
        <w:wordWrap/>
        <w:overflowPunct/>
        <w:topLinePunct w:val="false"/>
        <w:autoSpaceDE/>
        <w:autoSpaceDN/>
        <w:bidi w:val="false"/>
        <w:spacing w:before="120" w:lineRule="auto" w:line="360"/>
        <w:textAlignment w:val="auto"/>
        <w:rPr>
          <w:rFonts w:hint="eastAsia"/>
        </w:rPr>
      </w:pPr>
      <w:r>
        <w:rPr>
          <w:rFonts w:hint="eastAsia"/>
        </w:rPr>
        <w:t>4.2.2目录</w:t>
      </w:r>
      <w:bookmarkEnd w:id="97"/>
      <w:bookmarkEnd w:id="98"/>
    </w:p>
    <w:p w14:paraId="0B5B0754">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单面打印。</w:t>
      </w:r>
    </w:p>
    <w:bookmarkStart w:id="99" w:name="_Toc444618435"/>
    <w:bookmarkStart w:id="100" w:name="_Toc350238700"/>
    <w:p w14:paraId="05D6ABEC">
      <w:pPr>
        <w:pStyle w:val="style2"/>
        <w:kinsoku/>
        <w:wordWrap/>
        <w:overflowPunct/>
        <w:topLinePunct w:val="false"/>
        <w:autoSpaceDE/>
        <w:autoSpaceDN/>
        <w:bidi w:val="false"/>
        <w:spacing w:before="120" w:lineRule="auto" w:line="360"/>
        <w:textAlignment w:val="auto"/>
        <w:rPr>
          <w:rFonts w:hint="eastAsia"/>
        </w:rPr>
      </w:pPr>
      <w:r>
        <w:rPr>
          <w:rFonts w:hint="eastAsia"/>
        </w:rPr>
        <w:t>4.2 正文</w:t>
      </w:r>
      <w:bookmarkEnd w:id="99"/>
      <w:bookmarkEnd w:id="100"/>
    </w:p>
    <w:p w14:paraId="2E3B0524">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mc:AlternateContent>
          <mc:Choice Requires="wps">
            <w:drawing>
              <wp:anchor distT="0" distB="0" distL="0" distR="0" simplePos="false" relativeHeight="3" behindDoc="false" locked="false" layoutInCell="true" allowOverlap="true">
                <wp:simplePos x="0" y="0"/>
                <wp:positionH relativeFrom="column">
                  <wp:posOffset>3747135</wp:posOffset>
                </wp:positionH>
                <wp:positionV relativeFrom="paragraph">
                  <wp:posOffset>196215</wp:posOffset>
                </wp:positionV>
                <wp:extent cx="2817494" cy="1206500"/>
                <wp:effectExtent l="2070100" t="5080" r="14605" b="20320"/>
                <wp:wrapNone/>
                <wp:docPr id="1058" name="自选图形 1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17494" cy="1206500"/>
                        </a:xfrm>
                        <a:prstGeom prst="wedgeRoundRectCallout">
                          <a:avLst>
                            <a:gd name="adj1" fmla="val -122134"/>
                            <a:gd name="adj2" fmla="val 50157"/>
                            <a:gd name="adj3" fmla="val 16667"/>
                          </a:avLst>
                        </a:prstGeom>
                        <a:solidFill>
                          <a:srgbClr val="ffffff">
                            <a:alpha val="0"/>
                          </a:srgbClr>
                        </a:solidFill>
                        <a:ln cmpd="sng" cap="flat" w="9525">
                          <a:solidFill>
                            <a:srgbClr val="0000ff"/>
                          </a:solidFill>
                          <a:prstDash val="solid"/>
                          <a:miter/>
                          <a:headEnd len="med" w="med" type="none"/>
                          <a:tailEnd len="med" w="med" type="none"/>
                        </a:ln>
                      </wps:spPr>
                      <wps:txbx id="1058">
                        <w:txbxContent>
                          <w:p w14:paraId="4DE508A5">
                            <w:pPr>
                              <w:pStyle w:val="style0"/>
                              <w:rPr>
                                <w:rFonts w:ascii="宋体" w:hAnsi="宋体"/>
                              </w:rPr>
                            </w:pPr>
                            <w:r>
                              <w:rPr>
                                <w:rFonts w:ascii="宋体" w:hAnsi="宋体" w:hint="eastAsia"/>
                                <w:color w:val="000000"/>
                              </w:rPr>
                              <w:t>注：结论中不得出现“体会”、“收获”等和结论无关的内容;</w:t>
                            </w:r>
                            <w:r>
                              <w:rPr>
                                <w:rFonts w:ascii="宋体" w:hAnsi="宋体" w:hint="eastAsia"/>
                              </w:rPr>
                              <w:t xml:space="preserve"> 建议结论要精练，不能是摘要的重复</w:t>
                            </w:r>
                            <w:r>
                              <w:rPr>
                                <w:rFonts w:ascii="宋体" w:hAnsi="宋体" w:hint="eastAsia"/>
                                <w:color w:val="000000"/>
                              </w:rPr>
                              <w:t>。看后删除此页内容和</w:t>
                            </w:r>
                            <w:r>
                              <w:rPr>
                                <w:rFonts w:ascii="宋体" w:hAnsi="宋体" w:hint="eastAsia"/>
                              </w:rPr>
                              <w:t>此文本框。</w:t>
                            </w:r>
                          </w:p>
                          <w:p w14:paraId="48F04835">
                            <w:pPr>
                              <w:pStyle w:val="style0"/>
                              <w:rPr>
                                <w:sz w:val="22"/>
                              </w:rPr>
                            </w:pPr>
                          </w:p>
                          <w:p w14:paraId="7A2EA2DB">
                            <w:pPr>
                              <w:pStyle w:val="style0"/>
                              <w:rPr/>
                            </w:pPr>
                          </w:p>
                          <w:p w14:paraId="7F8D09AE">
                            <w:pPr>
                              <w:pStyle w:val="style0"/>
                              <w:rPr/>
                            </w:pPr>
                          </w:p>
                          <w:p w14:paraId="2F9A47AF">
                            <w:pPr>
                              <w:pStyle w:val="style0"/>
                              <w:rPr/>
                            </w:pPr>
                          </w:p>
                          <w:p w14:paraId="64B358C5">
                            <w:pPr>
                              <w:pStyle w:val="style0"/>
                              <w:rPr/>
                            </w:pPr>
                          </w:p>
                          <w:p w14:paraId="673698B4">
                            <w:pPr>
                              <w:pStyle w:val="style0"/>
                              <w:rPr/>
                            </w:pPr>
                          </w:p>
                          <w:p w14:paraId="6E080111">
                            <w:pPr>
                              <w:pStyle w:val="style0"/>
                              <w:rPr/>
                            </w:pPr>
                          </w:p>
                          <w:p w14:paraId="072B32F1">
                            <w:pPr>
                              <w:pStyle w:val="style0"/>
                              <w:rPr/>
                            </w:pPr>
                          </w:p>
                        </w:txbxContent>
                      </wps:txbx>
                      <wps:bodyPr vert="horz" anchor="t" wrap="square" upright="true">
                        <a:prstTxWarp prst="textNoShape"/>
                      </wps:bodyPr>
                    </wps:wsp>
                  </a:graphicData>
                </a:graphic>
              </wp:anchor>
            </w:drawing>
          </mc:Choice>
          <mc:Fallback>
            <w:pict>
              <v:shape id="1058" type="#_x0000_t62" adj="-15581,21634" fillcolor="white" style="position:absolute;margin-left:295.05pt;margin-top:15.45pt;width:221.85pt;height:95.0pt;z-index:3;mso-position-horizontal-relative:text;mso-position-vertical-relative:text;mso-width-relative:page;mso-height-relative:page;mso-wrap-distance-left:0.0pt;mso-wrap-distance-right:0.0pt;visibility:visible;">
                <v:stroke joinstyle="miter" color="blue"/>
                <v:fill opacity="0%"/>
                <v:textbox>
                  <w:txbxContent>
                    <w:p w14:paraId="4DE508A5">
                      <w:pPr>
                        <w:pStyle w:val="style0"/>
                        <w:rPr>
                          <w:rFonts w:ascii="宋体" w:hAnsi="宋体"/>
                        </w:rPr>
                      </w:pPr>
                      <w:r>
                        <w:rPr>
                          <w:rFonts w:ascii="宋体" w:hAnsi="宋体" w:hint="eastAsia"/>
                          <w:color w:val="000000"/>
                        </w:rPr>
                        <w:t>注：结论中不得出现“体会”、“收获”等和结论无关的内容;</w:t>
                      </w:r>
                      <w:r>
                        <w:rPr>
                          <w:rFonts w:ascii="宋体" w:hAnsi="宋体" w:hint="eastAsia"/>
                        </w:rPr>
                        <w:t xml:space="preserve"> 建议结论要精练，不能是摘要的重复</w:t>
                      </w:r>
                      <w:r>
                        <w:rPr>
                          <w:rFonts w:ascii="宋体" w:hAnsi="宋体" w:hint="eastAsia"/>
                          <w:color w:val="000000"/>
                        </w:rPr>
                        <w:t>。看后删除此页内容和</w:t>
                      </w:r>
                      <w:r>
                        <w:rPr>
                          <w:rFonts w:ascii="宋体" w:hAnsi="宋体" w:hint="eastAsia"/>
                        </w:rPr>
                        <w:t>此文本框。</w:t>
                      </w:r>
                    </w:p>
                    <w:p w14:paraId="48F04835">
                      <w:pPr>
                        <w:pStyle w:val="style0"/>
                        <w:rPr>
                          <w:sz w:val="22"/>
                        </w:rPr>
                      </w:pPr>
                    </w:p>
                    <w:p w14:paraId="7A2EA2DB">
                      <w:pPr>
                        <w:pStyle w:val="style0"/>
                        <w:rPr/>
                      </w:pPr>
                    </w:p>
                    <w:p w14:paraId="7F8D09AE">
                      <w:pPr>
                        <w:pStyle w:val="style0"/>
                        <w:rPr/>
                      </w:pPr>
                    </w:p>
                    <w:p w14:paraId="2F9A47AF">
                      <w:pPr>
                        <w:pStyle w:val="style0"/>
                        <w:rPr/>
                      </w:pPr>
                    </w:p>
                    <w:p w14:paraId="64B358C5">
                      <w:pPr>
                        <w:pStyle w:val="style0"/>
                        <w:rPr/>
                      </w:pPr>
                    </w:p>
                    <w:p w14:paraId="673698B4">
                      <w:pPr>
                        <w:pStyle w:val="style0"/>
                        <w:rPr/>
                      </w:pPr>
                    </w:p>
                    <w:p w14:paraId="6E080111">
                      <w:pPr>
                        <w:pStyle w:val="style0"/>
                        <w:rPr/>
                      </w:pPr>
                    </w:p>
                    <w:p w14:paraId="072B32F1">
                      <w:pPr>
                        <w:pStyle w:val="style0"/>
                        <w:rPr/>
                      </w:pPr>
                    </w:p>
                  </w:txbxContent>
                </v:textbox>
              </v:shape>
            </w:pict>
          </mc:Fallback>
        </mc:AlternateContent>
      </w:r>
      <w:r>
        <w:rPr>
          <w:rFonts w:hint="eastAsia"/>
        </w:rPr>
        <w:t>正文从</w:t>
      </w:r>
      <w:r>
        <w:rPr>
          <w:rFonts w:hint="eastAsia"/>
          <w:lang w:eastAsia="zh-CN"/>
        </w:rPr>
        <w:t>第</w:t>
      </w:r>
      <w:r>
        <w:rPr>
          <w:rFonts w:hint="eastAsia"/>
          <w:lang w:val="en-US" w:eastAsia="zh-CN"/>
        </w:rPr>
        <w:t>1章引言</w:t>
      </w:r>
      <w:r>
        <w:rPr>
          <w:rFonts w:hint="eastAsia"/>
        </w:rPr>
        <w:t>开始到致谢结束，</w:t>
      </w:r>
      <w:r>
        <w:rPr>
          <w:rFonts w:hint="eastAsia"/>
          <w:lang w:eastAsia="zh-CN"/>
        </w:rPr>
        <w:t>附录等统一双面</w:t>
      </w:r>
      <w:r>
        <w:rPr>
          <w:rFonts w:hint="eastAsia"/>
        </w:rPr>
        <w:t>打印。</w:t>
      </w:r>
    </w:p>
    <w:p w14:paraId="66B2D362">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w:t>
      </w:r>
    </w:p>
    <w:p w14:paraId="57C12247">
      <w:pPr>
        <w:pStyle w:val="style0"/>
        <w:kinsoku/>
        <w:wordWrap/>
        <w:overflowPunct/>
        <w:topLinePunct w:val="false"/>
        <w:autoSpaceDE/>
        <w:autoSpaceDN/>
        <w:bidi w:val="false"/>
        <w:spacing w:lineRule="auto" w:line="360"/>
        <w:ind w:firstLine="480" w:firstLineChars="200"/>
        <w:textAlignment w:val="auto"/>
        <w:rPr>
          <w:rFonts w:hint="eastAsia"/>
        </w:rPr>
      </w:pPr>
    </w:p>
    <w:p w14:paraId="4871BE1B">
      <w:pPr>
        <w:pStyle w:val="style0"/>
        <w:kinsoku/>
        <w:wordWrap/>
        <w:overflowPunct/>
        <w:topLinePunct w:val="false"/>
        <w:autoSpaceDE/>
        <w:autoSpaceDN/>
        <w:bidi w:val="false"/>
        <w:spacing w:lineRule="auto" w:line="360"/>
        <w:ind w:firstLine="480" w:firstLineChars="200"/>
        <w:textAlignment w:val="auto"/>
        <w:rPr>
          <w:rFonts w:hint="eastAsia"/>
        </w:rPr>
      </w:pPr>
    </w:p>
    <w:p w14:paraId="2AF6682C">
      <w:pPr>
        <w:pStyle w:val="style1"/>
        <w:kinsoku/>
        <w:wordWrap/>
        <w:overflowPunct/>
        <w:topLinePunct w:val="false"/>
        <w:autoSpaceDE/>
        <w:autoSpaceDN/>
        <w:bidi w:val="false"/>
        <w:spacing w:lineRule="auto" w:line="360"/>
        <w:textAlignment w:val="auto"/>
        <w:rPr>
          <w:rFonts w:hint="eastAsia"/>
        </w:rPr>
      </w:pPr>
      <w:r>
        <w:rPr>
          <w:rFonts w:hint="eastAsia"/>
          <w:lang w:val="en-US" w:eastAsia="zh-CN"/>
        </w:rPr>
        <w:t xml:space="preserve">5 </w:t>
      </w:r>
      <w:r>
        <w:rPr>
          <w:rFonts w:hint="eastAsia"/>
          <w:lang w:eastAsia="zh-CN"/>
        </w:rPr>
        <w:t>总结</w:t>
      </w:r>
      <w:r>
        <w:rPr>
          <w:rFonts w:hint="eastAsia"/>
        </w:rPr>
        <w:t>书写</w:t>
      </w:r>
      <w:r>
        <w:rPr>
          <w:rFonts w:hint="eastAsia"/>
          <w:lang w:eastAsia="zh-CN"/>
        </w:rPr>
        <w:t>及</w:t>
      </w:r>
      <w:r>
        <w:rPr>
          <w:rFonts w:hint="eastAsia"/>
        </w:rPr>
        <w:t>格式要求：</w:t>
      </w:r>
    </w:p>
    <w:p w14:paraId="20455924">
      <w:pPr>
        <w:pStyle w:val="style0"/>
        <w:kinsoku/>
        <w:wordWrap/>
        <w:overflowPunct/>
        <w:topLinePunct w:val="false"/>
        <w:autoSpaceDE/>
        <w:autoSpaceDN/>
        <w:bidi w:val="false"/>
        <w:spacing w:lineRule="auto" w:line="360"/>
        <w:ind w:firstLine="465"/>
        <w:textAlignment w:val="auto"/>
        <w:rPr>
          <w:rFonts w:hint="eastAsia"/>
        </w:rPr>
      </w:pPr>
      <w:r>
        <w:rPr>
          <w:rFonts w:hint="eastAsia"/>
          <w:szCs w:val="21"/>
        </w:rPr>
        <w:t>(1)</w:t>
      </w:r>
      <w:r>
        <w:rPr>
          <w:rFonts w:hint="eastAsia"/>
        </w:rPr>
        <w:t xml:space="preserve"> 标题“总结”选用模板中的样式所定义的“标题1”，再居中；或者手动设置成字体：黑体，居中，字号：小三，1.5倍行距，段</w:t>
      </w:r>
      <w:r>
        <w:rPr>
          <w:rFonts w:hint="eastAsia"/>
          <w:lang w:eastAsia="zh-CN"/>
        </w:rPr>
        <w:t>前、段</w:t>
      </w:r>
      <w:r>
        <w:rPr>
          <w:rFonts w:hint="eastAsia"/>
        </w:rPr>
        <w:t>后</w:t>
      </w:r>
      <w:r>
        <w:rPr>
          <w:rFonts w:hint="eastAsia"/>
          <w:lang w:val="en-US" w:eastAsia="zh-CN"/>
        </w:rPr>
        <w:t>1行</w:t>
      </w:r>
      <w:r>
        <w:rPr>
          <w:rFonts w:hint="eastAsia"/>
        </w:rPr>
        <w:t>。</w:t>
      </w:r>
    </w:p>
    <w:p w14:paraId="3882AAA9">
      <w:pPr>
        <w:pStyle w:val="style0"/>
        <w:kinsoku/>
        <w:wordWrap/>
        <w:overflowPunct/>
        <w:topLinePunct w:val="false"/>
        <w:autoSpaceDE/>
        <w:autoSpaceDN/>
        <w:bidi w:val="false"/>
        <w:spacing w:lineRule="auto" w:line="360"/>
        <w:ind w:firstLine="465"/>
        <w:textAlignment w:val="auto"/>
        <w:rPr>
          <w:rFonts w:hint="eastAsia"/>
        </w:rPr>
      </w:pPr>
      <w:r>
        <w:rPr>
          <w:rFonts w:hint="eastAsia"/>
          <w:szCs w:val="21"/>
        </w:rPr>
        <w:t>(2)</w:t>
      </w:r>
      <w:r>
        <w:rPr>
          <w:rFonts w:hint="eastAsia"/>
        </w:rPr>
        <w:t xml:space="preserve"> 总结正文选用模板中的样式所定义的“正文”，每段落首行缩进2字；或者手动设置成每段落首行缩进2字，字体：宋体，字号：小四，行距：多倍行距 1.5，间距：段前、段后均为0行。</w:t>
      </w:r>
    </w:p>
    <w:p w14:paraId="3410AF34">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总结与展望书写注意事项：</w:t>
      </w:r>
    </w:p>
    <w:p w14:paraId="433DDD56">
      <w:pPr>
        <w:pStyle w:val="style0"/>
        <w:kinsoku/>
        <w:wordWrap/>
        <w:overflowPunct/>
        <w:topLinePunct w:val="false"/>
        <w:autoSpaceDE/>
        <w:autoSpaceDN/>
        <w:bidi w:val="false"/>
        <w:spacing w:lineRule="auto" w:line="360"/>
        <w:ind w:firstLine="480" w:firstLineChars="200"/>
        <w:textAlignment w:val="auto"/>
        <w:rPr>
          <w:rFonts w:hint="eastAsia"/>
        </w:rPr>
      </w:pPr>
      <w:r>
        <w:rPr>
          <w:rFonts w:hint="eastAsia"/>
        </w:rPr>
        <w:t>总结是理论分析和实验结果的逻辑发展，是整篇论文的归宿。</w:t>
      </w:r>
      <w:r>
        <w:rPr>
          <w:rFonts w:hint="eastAsia"/>
          <w:lang w:eastAsia="zh-CN"/>
        </w:rPr>
        <w:t>总结</w:t>
      </w:r>
      <w:r>
        <w:rPr>
          <w:rFonts w:hint="eastAsia"/>
        </w:rPr>
        <w:t>是在理论分析、试验结果的基础上，经过分析、推理、判断、归纳的过程而形成的总观点。</w:t>
      </w:r>
      <w:r>
        <w:rPr>
          <w:rFonts w:hint="eastAsia"/>
          <w:lang w:eastAsia="zh-CN"/>
        </w:rPr>
        <w:t>总结</w:t>
      </w:r>
      <w:r>
        <w:rPr>
          <w:rFonts w:hint="eastAsia"/>
        </w:rPr>
        <w:t>必须完整、准确、鲜明、并突出与前人不同的新见解。该部分的写作内容一般应包括以下几个方面：论文研究结果说明了什么问题，可以达到什么样的目标，具有什么样的作用；对前人的方法做了那些修正、补充、发展证实或否定；论文不足之处或遗留未解决的问题，以及对解决这些问题的关键点和方向。</w:t>
      </w:r>
    </w:p>
    <w:p w14:paraId="5850ED94">
      <w:pPr>
        <w:pStyle w:val="style0"/>
        <w:kinsoku/>
        <w:wordWrap/>
        <w:overflowPunct/>
        <w:topLinePunct w:val="false"/>
        <w:autoSpaceDE/>
        <w:autoSpaceDN/>
        <w:bidi w:val="false"/>
        <w:spacing w:lineRule="auto" w:line="360"/>
        <w:textAlignment w:val="auto"/>
        <w:rPr>
          <w:rFonts w:hint="eastAsia"/>
        </w:rPr>
      </w:pPr>
    </w:p>
    <w:p w14:paraId="01A24C6C">
      <w:pPr>
        <w:pStyle w:val="style0"/>
        <w:kinsoku/>
        <w:wordWrap/>
        <w:overflowPunct/>
        <w:topLinePunct w:val="false"/>
        <w:autoSpaceDE/>
        <w:autoSpaceDN/>
        <w:bidi w:val="false"/>
        <w:spacing w:lineRule="auto" w:line="360"/>
        <w:textAlignment w:val="auto"/>
        <w:rPr>
          <w:rFonts w:hint="eastAsia"/>
        </w:rPr>
      </w:pPr>
      <w:r>
        <w:rPr>
          <w:rFonts w:hint="eastAsia"/>
        </w:rPr>
        <mc:AlternateContent>
          <mc:Choice Requires="wps">
            <w:drawing>
              <wp:anchor distT="0" distB="0" distL="0" distR="0" simplePos="false" relativeHeight="20" behindDoc="false" locked="false" layoutInCell="true" allowOverlap="true">
                <wp:simplePos x="0" y="0"/>
                <wp:positionH relativeFrom="column">
                  <wp:posOffset>3397250</wp:posOffset>
                </wp:positionH>
                <wp:positionV relativeFrom="paragraph">
                  <wp:posOffset>59055</wp:posOffset>
                </wp:positionV>
                <wp:extent cx="2439670" cy="847090"/>
                <wp:effectExtent l="770890" t="463549" r="15240" b="10160"/>
                <wp:wrapNone/>
                <wp:docPr id="1059" name="自选图形 15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39670" cy="847090"/>
                        </a:xfrm>
                        <a:prstGeom prst="wedgeRoundRectCallout">
                          <a:avLst>
                            <a:gd name="adj1" fmla="val -80088"/>
                            <a:gd name="adj2" fmla="val -103074"/>
                            <a:gd name="adj3" fmla="val 16667"/>
                          </a:avLst>
                        </a:prstGeom>
                        <a:solidFill>
                          <a:srgbClr val="ffffff"/>
                        </a:solidFill>
                        <a:ln cmpd="sng" cap="flat" w="9525">
                          <a:solidFill>
                            <a:srgbClr val="0000ff"/>
                          </a:solidFill>
                          <a:prstDash val="solid"/>
                          <a:miter/>
                          <a:headEnd len="med" w="med" type="none"/>
                          <a:tailEnd len="med" w="med" type="none"/>
                        </a:ln>
                      </wps:spPr>
                      <wps:txbx id="1059">
                        <w:txbxContent>
                          <w:p w14:paraId="475E83C3">
                            <w:pPr>
                              <w:pStyle w:val="style0"/>
                              <w:rPr>
                                <w:rFonts w:ascii="宋体" w:hAnsi="宋体" w:hint="eastAsia"/>
                              </w:rPr>
                            </w:pPr>
                            <w:r>
                              <w:rPr>
                                <w:rFonts w:ascii="宋体" w:hAnsi="宋体" w:hint="eastAsia"/>
                                <w:color w:val="000000"/>
                              </w:rPr>
                              <w:t>注：结论内容根据实际设计题目和研究内容书写。阅后删除此文本框。</w:t>
                            </w:r>
                          </w:p>
                          <w:p w14:paraId="594A09AC">
                            <w:pPr>
                              <w:pStyle w:val="style0"/>
                              <w:rPr/>
                            </w:pPr>
                          </w:p>
                        </w:txbxContent>
                      </wps:txbx>
                      <wps:bodyPr wrap="square" upright="true">
                        <a:prstTxWarp prst="textNoShape"/>
                      </wps:bodyPr>
                    </wps:wsp>
                  </a:graphicData>
                </a:graphic>
              </wp:anchor>
            </w:drawing>
          </mc:Choice>
          <mc:Fallback>
            <w:pict>
              <v:shape id="1059" type="#_x0000_t62" adj="-6499,-11464" fillcolor="white" style="position:absolute;margin-left:267.5pt;margin-top:4.65pt;width:192.1pt;height:66.7pt;z-index:20;mso-position-horizontal-relative:text;mso-position-vertical-relative:text;mso-width-relative:page;mso-height-relative:page;mso-wrap-distance-left:0.0pt;mso-wrap-distance-right:0.0pt;visibility:visible;">
                <v:stroke joinstyle="miter" color="blue"/>
                <v:fill/>
                <v:textbox>
                  <w:txbxContent>
                    <w:p w14:paraId="475E83C3">
                      <w:pPr>
                        <w:pStyle w:val="style0"/>
                        <w:rPr>
                          <w:rFonts w:ascii="宋体" w:hAnsi="宋体" w:hint="eastAsia"/>
                        </w:rPr>
                      </w:pPr>
                      <w:r>
                        <w:rPr>
                          <w:rFonts w:ascii="宋体" w:hAnsi="宋体" w:hint="eastAsia"/>
                          <w:color w:val="000000"/>
                        </w:rPr>
                        <w:t>注：结论内容根据实际设计题目和研究内容书写。阅后删除此文本框。</w:t>
                      </w:r>
                    </w:p>
                    <w:p w14:paraId="594A09AC">
                      <w:pPr>
                        <w:pStyle w:val="style0"/>
                        <w:rPr/>
                      </w:pPr>
                    </w:p>
                  </w:txbxContent>
                </v:textbox>
              </v:shape>
            </w:pict>
          </mc:Fallback>
        </mc:AlternateContent>
      </w:r>
    </w:p>
    <w:p w14:paraId="4A1D7DB5">
      <w:pPr>
        <w:pStyle w:val="style0"/>
        <w:kinsoku/>
        <w:wordWrap/>
        <w:overflowPunct/>
        <w:topLinePunct w:val="false"/>
        <w:autoSpaceDE/>
        <w:autoSpaceDN/>
        <w:bidi w:val="false"/>
        <w:spacing w:lineRule="auto" w:line="360"/>
        <w:textAlignment w:val="auto"/>
        <w:rPr>
          <w:rFonts w:hint="eastAsia"/>
        </w:rPr>
      </w:pPr>
    </w:p>
    <w:p w14:paraId="6C941733">
      <w:pPr>
        <w:pStyle w:val="style0"/>
        <w:kinsoku/>
        <w:wordWrap/>
        <w:overflowPunct/>
        <w:topLinePunct w:val="false"/>
        <w:autoSpaceDE/>
        <w:autoSpaceDN/>
        <w:bidi w:val="false"/>
        <w:spacing w:lineRule="auto" w:line="360"/>
        <w:textAlignment w:val="auto"/>
        <w:rPr>
          <w:rFonts w:hint="eastAsia"/>
        </w:rPr>
      </w:pPr>
    </w:p>
    <w:p w14:paraId="09B9705B">
      <w:pPr>
        <w:pStyle w:val="style0"/>
        <w:kinsoku/>
        <w:wordWrap/>
        <w:overflowPunct/>
        <w:topLinePunct w:val="false"/>
        <w:autoSpaceDE/>
        <w:autoSpaceDN/>
        <w:bidi w:val="false"/>
        <w:spacing w:lineRule="auto" w:line="360"/>
        <w:textAlignment w:val="auto"/>
        <w:rPr>
          <w:rFonts w:hint="eastAsia"/>
        </w:rPr>
      </w:pPr>
    </w:p>
    <w:p w14:paraId="14559F5E">
      <w:pPr>
        <w:pStyle w:val="style0"/>
        <w:kinsoku/>
        <w:wordWrap/>
        <w:overflowPunct/>
        <w:topLinePunct w:val="false"/>
        <w:autoSpaceDE/>
        <w:autoSpaceDN/>
        <w:bidi w:val="false"/>
        <w:spacing w:lineRule="auto" w:line="360"/>
        <w:textAlignment w:val="auto"/>
        <w:rPr>
          <w:rFonts w:hint="eastAsia"/>
        </w:rPr>
      </w:pPr>
    </w:p>
    <w:p w14:paraId="706BD600">
      <w:pPr>
        <w:pStyle w:val="style0"/>
        <w:kinsoku/>
        <w:wordWrap/>
        <w:overflowPunct/>
        <w:topLinePunct w:val="false"/>
        <w:autoSpaceDE/>
        <w:autoSpaceDN/>
        <w:bidi w:val="false"/>
        <w:spacing w:lineRule="auto" w:line="360"/>
        <w:textAlignment w:val="auto"/>
        <w:rPr>
          <w:rFonts w:hint="eastAsia"/>
        </w:rPr>
      </w:pPr>
    </w:p>
    <w:p w14:paraId="29B314BD">
      <w:pPr>
        <w:pStyle w:val="style0"/>
        <w:kinsoku/>
        <w:wordWrap/>
        <w:overflowPunct/>
        <w:topLinePunct w:val="false"/>
        <w:autoSpaceDE/>
        <w:autoSpaceDN/>
        <w:bidi w:val="false"/>
        <w:spacing w:lineRule="auto" w:line="360"/>
        <w:textAlignment w:val="auto"/>
        <w:rPr>
          <w:rFonts w:hint="eastAsia"/>
        </w:rPr>
      </w:pPr>
    </w:p>
    <w:p w14:paraId="6C265E9B">
      <w:pPr>
        <w:pStyle w:val="style0"/>
        <w:kinsoku/>
        <w:wordWrap/>
        <w:overflowPunct/>
        <w:topLinePunct w:val="false"/>
        <w:autoSpaceDE/>
        <w:autoSpaceDN/>
        <w:bidi w:val="false"/>
        <w:spacing w:lineRule="auto" w:line="360"/>
        <w:textAlignment w:val="auto"/>
        <w:rPr>
          <w:rFonts w:hint="eastAsia"/>
        </w:rPr>
      </w:pPr>
    </w:p>
    <w:bookmarkStart w:id="101" w:name="_Toc350238714"/>
    <w:bookmarkStart w:id="102" w:name="_Toc444618444"/>
    <w:p w14:paraId="2BA6FAB1">
      <w:pPr>
        <w:pStyle w:val="style1"/>
        <w:keepNext/>
        <w:keepLines/>
        <w:pageBreakBefore w:val="false"/>
        <w:widowControl/>
        <w:kinsoku/>
        <w:wordWrap/>
        <w:overflowPunct/>
        <w:topLinePunct w:val="false"/>
        <w:autoSpaceDE/>
        <w:autoSpaceDN/>
        <w:bidi w:val="false"/>
        <w:adjustRightInd/>
        <w:snapToGrid/>
        <w:spacing w:lineRule="auto" w:line="360"/>
        <w:jc w:val="center"/>
        <w:textAlignment w:val="auto"/>
        <w:rPr>
          <w:rFonts w:hint="eastAsia"/>
        </w:rPr>
      </w:pPr>
      <w:r>
        <w:rPr>
          <w:rFonts w:hint="eastAsia"/>
        </w:rPr>
        <w:t>致    谢</w:t>
      </w:r>
      <w:bookmarkEnd w:id="101"/>
      <w:bookmarkEnd w:id="102"/>
    </w:p>
    <w:p w14:paraId="02327EB1">
      <w:pPr>
        <w:pStyle w:val="style0"/>
        <w:kinsoku/>
        <w:wordWrap/>
        <w:overflowPunct/>
        <w:topLinePunct w:val="false"/>
        <w:autoSpaceDE/>
        <w:autoSpaceDN/>
        <w:bidi w:val="false"/>
        <w:spacing w:lineRule="auto" w:line="360"/>
        <w:ind w:firstLine="480" w:firstLineChars="200"/>
        <w:textAlignment w:val="auto"/>
        <w:rPr/>
      </w:pPr>
      <w:r>
        <w:rPr>
          <w:rFonts w:hint="eastAsia"/>
        </w:rPr>
        <w:t>本</w:t>
      </w:r>
      <w:r>
        <w:rPr>
          <w:rFonts w:hint="eastAsia"/>
          <w:lang w:eastAsia="zh-CN"/>
        </w:rPr>
        <w:t>论文</w:t>
      </w:r>
      <w:r>
        <w:rPr>
          <w:rFonts w:hint="eastAsia"/>
        </w:rPr>
        <w:t>（</w:t>
      </w:r>
      <w:r>
        <w:rPr>
          <w:rFonts w:hint="eastAsia"/>
          <w:lang w:eastAsia="zh-CN"/>
        </w:rPr>
        <w:t>设计</w:t>
      </w:r>
      <w:r>
        <w:rPr>
          <w:rFonts w:hint="eastAsia"/>
        </w:rPr>
        <w:t>）的工作是在xxx老师的悉心指导下完成的，xxx老师严谨的治学态度和科学的工作方法给了我极大的帮助和影响。在此衷心感谢xxx老师对我的关心和指导。</w:t>
      </w:r>
    </w:p>
    <w:p w14:paraId="3300A08B">
      <w:pPr>
        <w:pStyle w:val="style0"/>
        <w:kinsoku/>
        <w:wordWrap/>
        <w:overflowPunct/>
        <w:topLinePunct w:val="false"/>
        <w:autoSpaceDE/>
        <w:autoSpaceDN/>
        <w:bidi w:val="false"/>
        <w:spacing w:lineRule="auto" w:line="360"/>
        <w:ind w:firstLine="480" w:firstLineChars="200"/>
        <w:textAlignment w:val="auto"/>
        <w:rPr/>
      </w:pPr>
      <w:r>
        <w:t>…………..</w:t>
      </w:r>
      <w:r>
        <w:rPr>
          <w:rFonts w:hint="eastAsia"/>
        </w:rPr>
        <w:t>。</w:t>
      </w:r>
    </w:p>
    <w:p w14:paraId="0A587369">
      <w:pPr>
        <w:pStyle w:val="style0"/>
        <w:kinsoku/>
        <w:wordWrap/>
        <w:overflowPunct/>
        <w:topLinePunct w:val="false"/>
        <w:autoSpaceDE/>
        <w:autoSpaceDN/>
        <w:bidi w:val="false"/>
        <w:spacing w:lineRule="auto" w:line="360"/>
        <w:ind w:firstLine="480" w:firstLineChars="200"/>
        <w:textAlignment w:val="auto"/>
        <w:rPr/>
      </w:pPr>
      <w:r>
        <w:rPr>
          <w:rFonts w:hint="eastAsia"/>
        </w:rPr>
        <w:t>在实验室工作及撰写毕业论文（</w:t>
      </w:r>
      <w:r>
        <w:rPr>
          <w:rFonts w:hint="eastAsia"/>
          <w:lang w:eastAsia="zh-CN"/>
        </w:rPr>
        <w:t>设计</w:t>
      </w:r>
      <w:r>
        <w:rPr>
          <w:rFonts w:hint="eastAsia"/>
        </w:rPr>
        <w:t>）期间，xxx、xxx等同学对我设计工作给予了热情帮助，在此向他们表达我的感激之情。</w:t>
      </w:r>
    </w:p>
    <w:p w14:paraId="3624B196">
      <w:pPr>
        <w:pStyle w:val="style0"/>
        <w:kinsoku/>
        <w:wordWrap/>
        <w:overflowPunct/>
        <w:topLinePunct w:val="false"/>
        <w:autoSpaceDE/>
        <w:autoSpaceDN/>
        <w:bidi w:val="false"/>
        <w:spacing w:lineRule="auto" w:line="360"/>
        <w:ind w:firstLine="465"/>
        <w:textAlignment w:val="auto"/>
        <w:rPr>
          <w:rFonts w:hint="eastAsia"/>
        </w:rPr>
      </w:pPr>
    </w:p>
    <w:p w14:paraId="662B07D0">
      <w:pPr>
        <w:pStyle w:val="style0"/>
        <w:kinsoku/>
        <w:wordWrap/>
        <w:overflowPunct/>
        <w:topLinePunct w:val="false"/>
        <w:autoSpaceDE/>
        <w:autoSpaceDN/>
        <w:bidi w:val="false"/>
        <w:spacing w:lineRule="auto" w:line="360"/>
        <w:ind w:firstLine="465"/>
        <w:textAlignment w:val="auto"/>
        <w:rPr>
          <w:rFonts w:hint="eastAsia"/>
        </w:rPr>
      </w:pPr>
    </w:p>
    <w:p w14:paraId="7AD5D13C">
      <w:pPr>
        <w:pStyle w:val="style0"/>
        <w:kinsoku/>
        <w:wordWrap/>
        <w:overflowPunct/>
        <w:topLinePunct w:val="false"/>
        <w:autoSpaceDE/>
        <w:autoSpaceDN/>
        <w:bidi w:val="false"/>
        <w:spacing w:lineRule="auto" w:line="360"/>
        <w:ind w:firstLine="465"/>
        <w:textAlignment w:val="auto"/>
        <w:rPr>
          <w:rFonts w:hint="eastAsia"/>
        </w:rPr>
      </w:pPr>
      <w:r>
        <w:rPr>
          <w:rFonts w:hint="eastAsia"/>
        </w:rPr>
        <mc:AlternateContent>
          <mc:Choice Requires="wps">
            <w:drawing>
              <wp:anchor distT="0" distB="0" distL="0" distR="0" simplePos="false" relativeHeight="12" behindDoc="false" locked="false" layoutInCell="true" allowOverlap="true">
                <wp:simplePos x="0" y="0"/>
                <wp:positionH relativeFrom="column">
                  <wp:posOffset>-187960</wp:posOffset>
                </wp:positionH>
                <wp:positionV relativeFrom="paragraph">
                  <wp:posOffset>6350</wp:posOffset>
                </wp:positionV>
                <wp:extent cx="6421120" cy="2571115"/>
                <wp:effectExtent l="4445" t="668020" r="13334" b="12065"/>
                <wp:wrapNone/>
                <wp:docPr id="1060" name="自选图形 1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421120" cy="2571115"/>
                        </a:xfrm>
                        <a:prstGeom prst="wedgeRoundRectCallout">
                          <a:avLst>
                            <a:gd name="adj1" fmla="val 625"/>
                            <a:gd name="adj2" fmla="val -75634"/>
                            <a:gd name="adj3" fmla="val 16667"/>
                          </a:avLst>
                        </a:prstGeom>
                        <a:solidFill>
                          <a:srgbClr val="ffffff"/>
                        </a:solidFill>
                        <a:ln cmpd="sng" cap="flat" w="9525">
                          <a:solidFill>
                            <a:srgbClr val="0000ff"/>
                          </a:solidFill>
                          <a:prstDash val="solid"/>
                          <a:miter/>
                          <a:headEnd len="med" w="med" type="none"/>
                          <a:tailEnd len="med" w="med" type="none"/>
                        </a:ln>
                      </wps:spPr>
                      <wps:txbx id="1060">
                        <w:txbxContent>
                          <w:p w14:paraId="2B104DA5">
                            <w:pPr>
                              <w:pStyle w:val="style0"/>
                              <w:ind w:firstLine="480" w:firstLineChars="200"/>
                              <w:rPr>
                                <w:rFonts w:hint="eastAsia"/>
                              </w:rPr>
                            </w:pPr>
                            <w:r>
                              <w:rPr>
                                <w:rFonts w:ascii="宋体" w:hAnsi="宋体" w:hint="eastAsia"/>
                                <w:color w:val="000000"/>
                              </w:rPr>
                              <w:t>注：</w:t>
                            </w:r>
                            <w:r>
                              <w:rPr>
                                <w:rFonts w:hint="eastAsia"/>
                              </w:rPr>
                              <w:t>这部分内容不可省略。</w:t>
                            </w:r>
                          </w:p>
                          <w:p w14:paraId="526C31B8">
                            <w:pPr>
                              <w:pStyle w:val="style0"/>
                              <w:ind w:firstLine="465"/>
                              <w:rPr>
                                <w:rFonts w:hint="eastAsia"/>
                              </w:rPr>
                            </w:pPr>
                            <w:r>
                              <w:rPr>
                                <w:rFonts w:hint="eastAsia"/>
                              </w:rPr>
                              <w:t>书写格式说明：</w:t>
                            </w:r>
                          </w:p>
                          <w:p w14:paraId="5B721F64">
                            <w:pPr>
                              <w:pStyle w:val="style0"/>
                              <w:ind w:firstLine="465"/>
                              <w:rPr>
                                <w:rFonts w:hint="eastAsia"/>
                              </w:rPr>
                            </w:pPr>
                            <w:r>
                              <w:rPr>
                                <w:rFonts w:hint="eastAsia"/>
                              </w:rPr>
                              <w:t>标题“致谢”选用模板中的样式所定义的“标题1”，再居中；或者手动设置成字体：黑体，居中，字号：小三，1.5倍行距，段</w:t>
                            </w:r>
                            <w:r>
                              <w:rPr>
                                <w:rFonts w:hint="eastAsia"/>
                                <w:lang w:eastAsia="zh-CN"/>
                              </w:rPr>
                              <w:t>前、段后</w:t>
                            </w:r>
                            <w:r>
                              <w:rPr>
                                <w:rFonts w:hint="eastAsia"/>
                                <w:lang w:val="en-US" w:eastAsia="zh-CN"/>
                              </w:rPr>
                              <w:t>1行</w:t>
                            </w:r>
                            <w:r>
                              <w:rPr>
                                <w:rFonts w:hint="eastAsia"/>
                              </w:rPr>
                              <w:t>。</w:t>
                            </w:r>
                          </w:p>
                          <w:p w14:paraId="0FA089CA">
                            <w:pPr>
                              <w:pStyle w:val="style0"/>
                              <w:ind w:firstLine="465"/>
                              <w:rPr>
                                <w:rFonts w:hint="eastAsia"/>
                              </w:rPr>
                            </w:pPr>
                            <w:r>
                              <w:rPr>
                                <w:rFonts w:hint="eastAsia"/>
                              </w:rPr>
                              <w:t>致谢正文选用模板中的样式所定义的“正文”，每段落首行缩进2字；或者手动设置成每段落首行缩进2字，字体：宋体，字号：小四，行距：多倍行距 1.5，间距：段前、段后均为0行。</w:t>
                            </w:r>
                          </w:p>
                          <w:p w14:paraId="1A6FBF2E">
                            <w:pPr>
                              <w:pStyle w:val="style0"/>
                              <w:ind w:firstLine="480" w:firstLineChars="200"/>
                              <w:rPr>
                                <w:rFonts w:ascii="宋体" w:hAnsi="宋体"/>
                                <w:color w:val="000000"/>
                              </w:rPr>
                            </w:pPr>
                            <w:r>
                              <w:rPr>
                                <w:rFonts w:ascii="宋体" w:hAnsi="宋体" w:hint="eastAsia"/>
                                <w:color w:val="000000"/>
                              </w:rPr>
                              <w:t>在论文中学院未做出具体规定的格式要求全文统一。看后删除此文本框。</w:t>
                            </w:r>
                          </w:p>
                          <w:p w14:paraId="2B2D9525">
                            <w:pPr>
                              <w:pStyle w:val="style0"/>
                              <w:rPr>
                                <w:sz w:val="22"/>
                              </w:rPr>
                            </w:pPr>
                          </w:p>
                          <w:p w14:paraId="6D63A7BB">
                            <w:pPr>
                              <w:pStyle w:val="style0"/>
                              <w:rPr/>
                            </w:pPr>
                          </w:p>
                          <w:p w14:paraId="27B3C798">
                            <w:pPr>
                              <w:pStyle w:val="style0"/>
                              <w:rPr/>
                            </w:pPr>
                          </w:p>
                          <w:p w14:paraId="39D2E796">
                            <w:pPr>
                              <w:pStyle w:val="style0"/>
                              <w:rPr/>
                            </w:pPr>
                          </w:p>
                          <w:p w14:paraId="7DFFB52B">
                            <w:pPr>
                              <w:pStyle w:val="style0"/>
                              <w:rPr/>
                            </w:pPr>
                          </w:p>
                          <w:p w14:paraId="0DCF58AF">
                            <w:pPr>
                              <w:pStyle w:val="style0"/>
                              <w:rPr/>
                            </w:pPr>
                          </w:p>
                          <w:p w14:paraId="416A9C2F">
                            <w:pPr>
                              <w:pStyle w:val="style0"/>
                              <w:rPr/>
                            </w:pPr>
                          </w:p>
                          <w:p w14:paraId="675621BB">
                            <w:pPr>
                              <w:pStyle w:val="style0"/>
                              <w:rPr/>
                            </w:pPr>
                          </w:p>
                          <w:p w14:paraId="2837611D">
                            <w:pPr>
                              <w:pStyle w:val="style0"/>
                              <w:rPr/>
                            </w:pPr>
                          </w:p>
                          <w:p w14:paraId="33498308">
                            <w:pPr>
                              <w:pStyle w:val="style0"/>
                              <w:rPr/>
                            </w:pPr>
                          </w:p>
                          <w:p w14:paraId="0B65C555">
                            <w:pPr>
                              <w:pStyle w:val="style0"/>
                              <w:rPr/>
                            </w:pPr>
                          </w:p>
                          <w:p w14:paraId="4FFDA64E">
                            <w:pPr>
                              <w:pStyle w:val="style0"/>
                              <w:rPr/>
                            </w:pPr>
                          </w:p>
                          <w:p w14:paraId="325A824D">
                            <w:pPr>
                              <w:pStyle w:val="style0"/>
                              <w:rPr/>
                            </w:pPr>
                          </w:p>
                          <w:p w14:paraId="1039C735">
                            <w:pPr>
                              <w:pStyle w:val="style0"/>
                              <w:rPr/>
                            </w:pPr>
                          </w:p>
                          <w:p w14:paraId="7E2CD32A">
                            <w:pPr>
                              <w:pStyle w:val="style0"/>
                              <w:rPr/>
                            </w:pPr>
                          </w:p>
                        </w:txbxContent>
                      </wps:txbx>
                      <wps:bodyPr wrap="square" upright="true">
                        <a:prstTxWarp prst="textNoShape"/>
                      </wps:bodyPr>
                    </wps:wsp>
                  </a:graphicData>
                </a:graphic>
              </wp:anchor>
            </w:drawing>
          </mc:Choice>
          <mc:Fallback>
            <w:pict>
              <v:shape id="1060" type="#_x0000_t62" adj="10935,-5537" fillcolor="white" style="position:absolute;margin-left:-14.8pt;margin-top:0.5pt;width:505.6pt;height:202.45pt;z-index:12;mso-position-horizontal-relative:text;mso-position-vertical-relative:text;mso-width-relative:page;mso-height-relative:page;mso-wrap-distance-left:0.0pt;mso-wrap-distance-right:0.0pt;visibility:visible;">
                <v:stroke joinstyle="miter" color="blue"/>
                <v:fill/>
                <v:textbox>
                  <w:txbxContent>
                    <w:p w14:paraId="2B104DA5">
                      <w:pPr>
                        <w:pStyle w:val="style0"/>
                        <w:ind w:firstLine="480" w:firstLineChars="200"/>
                        <w:rPr>
                          <w:rFonts w:hint="eastAsia"/>
                        </w:rPr>
                      </w:pPr>
                      <w:r>
                        <w:rPr>
                          <w:rFonts w:ascii="宋体" w:hAnsi="宋体" w:hint="eastAsia"/>
                          <w:color w:val="000000"/>
                        </w:rPr>
                        <w:t>注：</w:t>
                      </w:r>
                      <w:r>
                        <w:rPr>
                          <w:rFonts w:hint="eastAsia"/>
                        </w:rPr>
                        <w:t>这部分内容不可省略。</w:t>
                      </w:r>
                    </w:p>
                    <w:p w14:paraId="526C31B8">
                      <w:pPr>
                        <w:pStyle w:val="style0"/>
                        <w:ind w:firstLine="465"/>
                        <w:rPr>
                          <w:rFonts w:hint="eastAsia"/>
                        </w:rPr>
                      </w:pPr>
                      <w:r>
                        <w:rPr>
                          <w:rFonts w:hint="eastAsia"/>
                        </w:rPr>
                        <w:t>书写格式说明：</w:t>
                      </w:r>
                    </w:p>
                    <w:p w14:paraId="5B721F64">
                      <w:pPr>
                        <w:pStyle w:val="style0"/>
                        <w:ind w:firstLine="465"/>
                        <w:rPr>
                          <w:rFonts w:hint="eastAsia"/>
                        </w:rPr>
                      </w:pPr>
                      <w:r>
                        <w:rPr>
                          <w:rFonts w:hint="eastAsia"/>
                        </w:rPr>
                        <w:t>标题“致谢”选用模板中的样式所定义的“标题1”，再居中；或者手动设置成字体：黑体，居中，字号：小三，1.5倍行距，段</w:t>
                      </w:r>
                      <w:r>
                        <w:rPr>
                          <w:rFonts w:hint="eastAsia"/>
                          <w:lang w:eastAsia="zh-CN"/>
                        </w:rPr>
                        <w:t>前、段后</w:t>
                      </w:r>
                      <w:r>
                        <w:rPr>
                          <w:rFonts w:hint="eastAsia"/>
                          <w:lang w:val="en-US" w:eastAsia="zh-CN"/>
                        </w:rPr>
                        <w:t>1行</w:t>
                      </w:r>
                      <w:r>
                        <w:rPr>
                          <w:rFonts w:hint="eastAsia"/>
                        </w:rPr>
                        <w:t>。</w:t>
                      </w:r>
                    </w:p>
                    <w:p w14:paraId="0FA089CA">
                      <w:pPr>
                        <w:pStyle w:val="style0"/>
                        <w:ind w:firstLine="465"/>
                        <w:rPr>
                          <w:rFonts w:hint="eastAsia"/>
                        </w:rPr>
                      </w:pPr>
                      <w:r>
                        <w:rPr>
                          <w:rFonts w:hint="eastAsia"/>
                        </w:rPr>
                        <w:t>致谢正文选用模板中的样式所定义的“正文”，每段落首行缩进2字；或者手动设置成每段落首行缩进2字，字体：宋体，字号：小四，行距：多倍行距 1.5，间距：段前、段后均为0行。</w:t>
                      </w:r>
                    </w:p>
                    <w:p w14:paraId="1A6FBF2E">
                      <w:pPr>
                        <w:pStyle w:val="style0"/>
                        <w:ind w:firstLine="480" w:firstLineChars="200"/>
                        <w:rPr>
                          <w:rFonts w:ascii="宋体" w:hAnsi="宋体"/>
                          <w:color w:val="000000"/>
                        </w:rPr>
                      </w:pPr>
                      <w:r>
                        <w:rPr>
                          <w:rFonts w:ascii="宋体" w:hAnsi="宋体" w:hint="eastAsia"/>
                          <w:color w:val="000000"/>
                        </w:rPr>
                        <w:t>在论文中学院未做出具体规定的格式要求全文统一。看后删除此文本框。</w:t>
                      </w:r>
                    </w:p>
                    <w:p w14:paraId="2B2D9525">
                      <w:pPr>
                        <w:pStyle w:val="style0"/>
                        <w:rPr>
                          <w:sz w:val="22"/>
                        </w:rPr>
                      </w:pPr>
                    </w:p>
                    <w:p w14:paraId="6D63A7BB">
                      <w:pPr>
                        <w:pStyle w:val="style0"/>
                        <w:rPr/>
                      </w:pPr>
                    </w:p>
                    <w:p w14:paraId="27B3C798">
                      <w:pPr>
                        <w:pStyle w:val="style0"/>
                        <w:rPr/>
                      </w:pPr>
                    </w:p>
                    <w:p w14:paraId="39D2E796">
                      <w:pPr>
                        <w:pStyle w:val="style0"/>
                        <w:rPr/>
                      </w:pPr>
                    </w:p>
                    <w:p w14:paraId="7DFFB52B">
                      <w:pPr>
                        <w:pStyle w:val="style0"/>
                        <w:rPr/>
                      </w:pPr>
                    </w:p>
                    <w:p w14:paraId="0DCF58AF">
                      <w:pPr>
                        <w:pStyle w:val="style0"/>
                        <w:rPr/>
                      </w:pPr>
                    </w:p>
                    <w:p w14:paraId="416A9C2F">
                      <w:pPr>
                        <w:pStyle w:val="style0"/>
                        <w:rPr/>
                      </w:pPr>
                    </w:p>
                    <w:p w14:paraId="675621BB">
                      <w:pPr>
                        <w:pStyle w:val="style0"/>
                        <w:rPr/>
                      </w:pPr>
                    </w:p>
                    <w:p w14:paraId="2837611D">
                      <w:pPr>
                        <w:pStyle w:val="style0"/>
                        <w:rPr/>
                      </w:pPr>
                    </w:p>
                    <w:p w14:paraId="33498308">
                      <w:pPr>
                        <w:pStyle w:val="style0"/>
                        <w:rPr/>
                      </w:pPr>
                    </w:p>
                    <w:p w14:paraId="0B65C555">
                      <w:pPr>
                        <w:pStyle w:val="style0"/>
                        <w:rPr/>
                      </w:pPr>
                    </w:p>
                    <w:p w14:paraId="4FFDA64E">
                      <w:pPr>
                        <w:pStyle w:val="style0"/>
                        <w:rPr/>
                      </w:pPr>
                    </w:p>
                    <w:p w14:paraId="325A824D">
                      <w:pPr>
                        <w:pStyle w:val="style0"/>
                        <w:rPr/>
                      </w:pPr>
                    </w:p>
                    <w:p w14:paraId="1039C735">
                      <w:pPr>
                        <w:pStyle w:val="style0"/>
                        <w:rPr/>
                      </w:pPr>
                    </w:p>
                    <w:p w14:paraId="7E2CD32A">
                      <w:pPr>
                        <w:pStyle w:val="style0"/>
                        <w:rPr/>
                      </w:pPr>
                    </w:p>
                  </w:txbxContent>
                </v:textbox>
              </v:shape>
            </w:pict>
          </mc:Fallback>
        </mc:AlternateContent>
      </w:r>
    </w:p>
    <w:p w14:paraId="03D30391">
      <w:pPr>
        <w:pStyle w:val="style0"/>
        <w:kinsoku/>
        <w:wordWrap/>
        <w:overflowPunct/>
        <w:topLinePunct w:val="false"/>
        <w:autoSpaceDE/>
        <w:autoSpaceDN/>
        <w:bidi w:val="false"/>
        <w:spacing w:lineRule="auto" w:line="360"/>
        <w:ind w:firstLine="465"/>
        <w:textAlignment w:val="auto"/>
        <w:rPr>
          <w:rFonts w:hint="eastAsia"/>
        </w:rPr>
      </w:pPr>
    </w:p>
    <w:p w14:paraId="717A834F">
      <w:pPr>
        <w:pStyle w:val="style0"/>
        <w:kinsoku/>
        <w:wordWrap/>
        <w:overflowPunct/>
        <w:topLinePunct w:val="false"/>
        <w:autoSpaceDE/>
        <w:autoSpaceDN/>
        <w:bidi w:val="false"/>
        <w:spacing w:lineRule="auto" w:line="360"/>
        <w:ind w:firstLine="465"/>
        <w:textAlignment w:val="auto"/>
        <w:rPr>
          <w:rFonts w:hint="eastAsia"/>
        </w:rPr>
      </w:pPr>
    </w:p>
    <w:p w14:paraId="6DC21755">
      <w:pPr>
        <w:pStyle w:val="style0"/>
        <w:kinsoku/>
        <w:wordWrap/>
        <w:overflowPunct/>
        <w:topLinePunct w:val="false"/>
        <w:autoSpaceDE/>
        <w:autoSpaceDN/>
        <w:bidi w:val="false"/>
        <w:spacing w:lineRule="auto" w:line="360"/>
        <w:ind w:firstLine="465"/>
        <w:textAlignment w:val="auto"/>
        <w:rPr>
          <w:rFonts w:hint="eastAsia"/>
        </w:rPr>
      </w:pPr>
    </w:p>
    <w:p w14:paraId="4E6150B4">
      <w:pPr>
        <w:pStyle w:val="style0"/>
        <w:kinsoku/>
        <w:wordWrap/>
        <w:overflowPunct/>
        <w:topLinePunct w:val="false"/>
        <w:autoSpaceDE/>
        <w:autoSpaceDN/>
        <w:bidi w:val="false"/>
        <w:spacing w:lineRule="auto" w:line="360"/>
        <w:ind w:firstLine="465"/>
        <w:textAlignment w:val="auto"/>
        <w:rPr>
          <w:rFonts w:hint="eastAsia"/>
        </w:rPr>
      </w:pPr>
    </w:p>
    <w:p w14:paraId="01844A48">
      <w:pPr>
        <w:pStyle w:val="style0"/>
        <w:kinsoku/>
        <w:wordWrap/>
        <w:overflowPunct/>
        <w:topLinePunct w:val="false"/>
        <w:autoSpaceDE/>
        <w:autoSpaceDN/>
        <w:bidi w:val="false"/>
        <w:spacing w:lineRule="auto" w:line="360"/>
        <w:jc w:val="left"/>
        <w:textAlignment w:val="auto"/>
        <w:rPr>
          <w:rFonts w:hint="eastAsia"/>
        </w:rPr>
      </w:pPr>
    </w:p>
    <w:p w14:paraId="0B03DDF9">
      <w:pPr>
        <w:pStyle w:val="style0"/>
        <w:kinsoku/>
        <w:wordWrap/>
        <w:overflowPunct/>
        <w:topLinePunct w:val="false"/>
        <w:autoSpaceDE/>
        <w:autoSpaceDN/>
        <w:bidi w:val="false"/>
        <w:spacing w:lineRule="auto" w:line="360"/>
        <w:jc w:val="left"/>
        <w:textAlignment w:val="auto"/>
        <w:rPr>
          <w:rFonts w:hint="eastAsia"/>
        </w:rPr>
      </w:pPr>
    </w:p>
    <w:p w14:paraId="69FAB93F">
      <w:pPr>
        <w:pStyle w:val="style0"/>
        <w:kinsoku/>
        <w:wordWrap/>
        <w:overflowPunct/>
        <w:topLinePunct w:val="false"/>
        <w:autoSpaceDE/>
        <w:autoSpaceDN/>
        <w:bidi w:val="false"/>
        <w:spacing w:lineRule="auto" w:line="360"/>
        <w:jc w:val="left"/>
        <w:textAlignment w:val="auto"/>
        <w:rPr>
          <w:rFonts w:hint="eastAsia"/>
        </w:rPr>
      </w:pPr>
    </w:p>
    <w:p w14:paraId="535F5DC3">
      <w:pPr>
        <w:pStyle w:val="style0"/>
        <w:kinsoku/>
        <w:wordWrap/>
        <w:overflowPunct/>
        <w:topLinePunct w:val="false"/>
        <w:autoSpaceDE/>
        <w:autoSpaceDN/>
        <w:bidi w:val="false"/>
        <w:spacing w:lineRule="auto" w:line="360"/>
        <w:jc w:val="left"/>
        <w:textAlignment w:val="auto"/>
        <w:rPr>
          <w:rFonts w:hint="eastAsia"/>
        </w:rPr>
      </w:pPr>
    </w:p>
    <w:p w14:paraId="3B18A659">
      <w:pPr>
        <w:pStyle w:val="style0"/>
        <w:kinsoku/>
        <w:wordWrap/>
        <w:overflowPunct/>
        <w:topLinePunct w:val="false"/>
        <w:autoSpaceDE/>
        <w:autoSpaceDN/>
        <w:bidi w:val="false"/>
        <w:spacing w:lineRule="auto" w:line="360"/>
        <w:jc w:val="left"/>
        <w:textAlignment w:val="auto"/>
        <w:rPr>
          <w:rFonts w:hint="eastAsia"/>
        </w:rPr>
      </w:pPr>
    </w:p>
    <w:p w14:paraId="3AD3994D">
      <w:pPr>
        <w:pStyle w:val="style0"/>
        <w:kinsoku/>
        <w:wordWrap/>
        <w:overflowPunct/>
        <w:topLinePunct w:val="false"/>
        <w:autoSpaceDE/>
        <w:autoSpaceDN/>
        <w:bidi w:val="false"/>
        <w:spacing w:lineRule="auto" w:line="360"/>
        <w:jc w:val="left"/>
        <w:textAlignment w:val="auto"/>
        <w:rPr>
          <w:rFonts w:hint="eastAsia"/>
        </w:rPr>
      </w:pPr>
    </w:p>
    <w:p w14:paraId="533D642B">
      <w:pPr>
        <w:pStyle w:val="style0"/>
        <w:kinsoku/>
        <w:wordWrap/>
        <w:overflowPunct/>
        <w:topLinePunct w:val="false"/>
        <w:autoSpaceDE/>
        <w:autoSpaceDN/>
        <w:bidi w:val="false"/>
        <w:spacing w:lineRule="auto" w:line="360"/>
        <w:jc w:val="left"/>
        <w:textAlignment w:val="auto"/>
        <w:rPr>
          <w:rFonts w:hint="eastAsia"/>
        </w:rPr>
      </w:pPr>
    </w:p>
    <w:p w14:paraId="2CD4466C">
      <w:pPr>
        <w:pStyle w:val="style0"/>
        <w:kinsoku/>
        <w:wordWrap/>
        <w:overflowPunct/>
        <w:topLinePunct w:val="false"/>
        <w:autoSpaceDE/>
        <w:autoSpaceDN/>
        <w:bidi w:val="false"/>
        <w:spacing w:lineRule="auto" w:line="360"/>
        <w:jc w:val="left"/>
        <w:textAlignment w:val="auto"/>
        <w:rPr>
          <w:rFonts w:hint="eastAsia"/>
        </w:rPr>
      </w:pPr>
    </w:p>
    <w:p w14:paraId="05ADCA7A">
      <w:pPr>
        <w:pStyle w:val="style0"/>
        <w:kinsoku/>
        <w:wordWrap/>
        <w:overflowPunct/>
        <w:topLinePunct w:val="false"/>
        <w:autoSpaceDE/>
        <w:autoSpaceDN/>
        <w:bidi w:val="false"/>
        <w:spacing w:lineRule="auto" w:line="360"/>
        <w:jc w:val="left"/>
        <w:textAlignment w:val="auto"/>
        <w:rPr>
          <w:rFonts w:hint="eastAsia"/>
        </w:rPr>
      </w:pPr>
    </w:p>
    <w:p w14:paraId="74997569">
      <w:pPr>
        <w:pStyle w:val="style0"/>
        <w:kinsoku/>
        <w:wordWrap/>
        <w:overflowPunct/>
        <w:topLinePunct w:val="false"/>
        <w:autoSpaceDE/>
        <w:autoSpaceDN/>
        <w:bidi w:val="false"/>
        <w:spacing w:lineRule="auto" w:line="360"/>
        <w:jc w:val="left"/>
        <w:textAlignment w:val="auto"/>
        <w:rPr>
          <w:rFonts w:hint="eastAsia"/>
        </w:rPr>
      </w:pPr>
    </w:p>
    <w:p w14:paraId="5342AEB9">
      <w:pPr>
        <w:pStyle w:val="style0"/>
        <w:kinsoku/>
        <w:wordWrap/>
        <w:overflowPunct/>
        <w:topLinePunct w:val="false"/>
        <w:autoSpaceDE/>
        <w:autoSpaceDN/>
        <w:bidi w:val="false"/>
        <w:spacing w:lineRule="auto" w:line="360"/>
        <w:jc w:val="left"/>
        <w:textAlignment w:val="auto"/>
        <w:rPr>
          <w:rFonts w:hint="eastAsia"/>
        </w:rPr>
      </w:pPr>
    </w:p>
    <w:p w14:paraId="2085E7F8">
      <w:pPr>
        <w:pStyle w:val="style0"/>
        <w:kinsoku/>
        <w:wordWrap/>
        <w:overflowPunct/>
        <w:topLinePunct w:val="false"/>
        <w:autoSpaceDE/>
        <w:autoSpaceDN/>
        <w:bidi w:val="false"/>
        <w:spacing w:lineRule="auto" w:line="360"/>
        <w:jc w:val="left"/>
        <w:textAlignment w:val="auto"/>
        <w:rPr>
          <w:rFonts w:hint="eastAsia"/>
        </w:rPr>
      </w:pPr>
    </w:p>
    <w:p w14:paraId="6334C341">
      <w:pPr>
        <w:pStyle w:val="style0"/>
        <w:kinsoku/>
        <w:wordWrap/>
        <w:overflowPunct/>
        <w:topLinePunct w:val="false"/>
        <w:autoSpaceDE/>
        <w:autoSpaceDN/>
        <w:bidi w:val="false"/>
        <w:spacing w:lineRule="auto" w:line="360"/>
        <w:jc w:val="left"/>
        <w:textAlignment w:val="auto"/>
        <w:rPr>
          <w:rFonts w:hint="eastAsia"/>
        </w:rPr>
      </w:pPr>
    </w:p>
    <w:p w14:paraId="17231214">
      <w:pPr>
        <w:pStyle w:val="style0"/>
        <w:kinsoku/>
        <w:wordWrap/>
        <w:overflowPunct/>
        <w:topLinePunct w:val="false"/>
        <w:autoSpaceDE/>
        <w:autoSpaceDN/>
        <w:bidi w:val="false"/>
        <w:spacing w:lineRule="auto" w:line="360"/>
        <w:jc w:val="left"/>
        <w:textAlignment w:val="auto"/>
        <w:rPr>
          <w:rFonts w:hint="eastAsia"/>
        </w:rPr>
      </w:pPr>
    </w:p>
    <w:p w14:paraId="63F93B5E">
      <w:pPr>
        <w:pStyle w:val="style0"/>
        <w:kinsoku/>
        <w:wordWrap/>
        <w:overflowPunct/>
        <w:topLinePunct w:val="false"/>
        <w:autoSpaceDE/>
        <w:autoSpaceDN/>
        <w:bidi w:val="false"/>
        <w:spacing w:lineRule="auto" w:line="360"/>
        <w:jc w:val="left"/>
        <w:textAlignment w:val="auto"/>
        <w:rPr>
          <w:rFonts w:hint="eastAsia"/>
        </w:rPr>
      </w:pPr>
    </w:p>
    <w:bookmarkStart w:id="103" w:name="_Toc133781938"/>
    <w:bookmarkStart w:id="104" w:name="_Toc350238715"/>
    <w:p w14:paraId="35FB9175">
      <w:pPr>
        <w:pStyle w:val="style1"/>
        <w:keepNext/>
        <w:keepLines/>
        <w:pageBreakBefore w:val="false"/>
        <w:widowControl/>
        <w:kinsoku/>
        <w:wordWrap/>
        <w:overflowPunct/>
        <w:topLinePunct w:val="false"/>
        <w:autoSpaceDE/>
        <w:autoSpaceDN/>
        <w:bidi w:val="false"/>
        <w:adjustRightInd/>
        <w:snapToGrid/>
        <w:spacing w:before="327" w:beforeLines="100" w:after="327" w:afterLines="100" w:lineRule="auto" w:line="360"/>
        <w:jc w:val="center"/>
        <w:textAlignment w:val="auto"/>
        <w:rPr>
          <w:rFonts w:hint="eastAsia"/>
        </w:rPr>
      </w:pPr>
      <w:r>
        <w:rPr>
          <w:rFonts w:hint="eastAsia"/>
        </w:rPr>
        <mc:AlternateContent>
          <mc:Choice Requires="wps">
            <w:drawing>
              <wp:anchor distT="0" distB="0" distL="0" distR="0" simplePos="false" relativeHeight="6" behindDoc="false" locked="false" layoutInCell="true" allowOverlap="true">
                <wp:simplePos x="0" y="0"/>
                <wp:positionH relativeFrom="column">
                  <wp:posOffset>4142740</wp:posOffset>
                </wp:positionH>
                <wp:positionV relativeFrom="paragraph">
                  <wp:posOffset>-1216025</wp:posOffset>
                </wp:positionV>
                <wp:extent cx="2239010" cy="815340"/>
                <wp:effectExtent l="93980" t="5080" r="16510" b="855980"/>
                <wp:wrapNone/>
                <wp:docPr id="1061" name="自选图形 13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39010" cy="815340"/>
                        </a:xfrm>
                        <a:prstGeom prst="wedgeRoundRectCallout">
                          <a:avLst>
                            <a:gd name="adj1" fmla="val -53486"/>
                            <a:gd name="adj2" fmla="val 151870"/>
                            <a:gd name="adj3" fmla="val 16667"/>
                          </a:avLst>
                        </a:prstGeom>
                        <a:solidFill>
                          <a:srgbClr val="ffffff"/>
                        </a:solidFill>
                        <a:ln cmpd="sng" cap="flat" w="9525">
                          <a:solidFill>
                            <a:srgbClr val="0000ff"/>
                          </a:solidFill>
                          <a:prstDash val="solid"/>
                          <a:miter/>
                          <a:headEnd len="med" w="med" type="none"/>
                          <a:tailEnd len="med" w="med" type="none"/>
                        </a:ln>
                      </wps:spPr>
                      <wps:txbx id="1061">
                        <w:txbxContent>
                          <w:p w14:paraId="06722060">
                            <w:pPr>
                              <w:pStyle w:val="style0"/>
                              <w:rPr>
                                <w:rFonts w:ascii="宋体" w:hAnsi="宋体" w:hint="eastAsia"/>
                                <w:color w:val="000000"/>
                              </w:rPr>
                            </w:pPr>
                            <w:r>
                              <w:rPr>
                                <w:rFonts w:ascii="宋体" w:hAnsi="宋体" w:hint="eastAsia"/>
                                <w:color w:val="000000"/>
                              </w:rPr>
                              <w:t>注：所有正文中引用的参考文献均要在此列出。看后删除此文本框。</w:t>
                            </w:r>
                          </w:p>
                          <w:p w14:paraId="69C548DC">
                            <w:pPr>
                              <w:pStyle w:val="style0"/>
                              <w:rPr/>
                            </w:pPr>
                          </w:p>
                          <w:p w14:paraId="1F4A4B6A">
                            <w:pPr>
                              <w:pStyle w:val="style0"/>
                              <w:rPr/>
                            </w:pPr>
                          </w:p>
                          <w:p w14:paraId="54291CEE">
                            <w:pPr>
                              <w:pStyle w:val="style0"/>
                              <w:rPr/>
                            </w:pPr>
                          </w:p>
                          <w:p w14:paraId="213E8DAC">
                            <w:pPr>
                              <w:pStyle w:val="style0"/>
                              <w:rPr/>
                            </w:pPr>
                          </w:p>
                          <w:p w14:paraId="7410861D">
                            <w:pPr>
                              <w:pStyle w:val="style0"/>
                              <w:rPr/>
                            </w:pPr>
                          </w:p>
                          <w:p w14:paraId="506C3464">
                            <w:pPr>
                              <w:pStyle w:val="style0"/>
                              <w:rPr/>
                            </w:pPr>
                          </w:p>
                          <w:p w14:paraId="476945CC">
                            <w:pPr>
                              <w:pStyle w:val="style0"/>
                              <w:rPr/>
                            </w:pPr>
                          </w:p>
                          <w:p w14:paraId="36E6BD8A">
                            <w:pPr>
                              <w:pStyle w:val="style0"/>
                              <w:rPr/>
                            </w:pPr>
                          </w:p>
                          <w:p w14:paraId="74B64256">
                            <w:pPr>
                              <w:pStyle w:val="style0"/>
                              <w:rPr/>
                            </w:pPr>
                          </w:p>
                          <w:p w14:paraId="5CC7A0D5">
                            <w:pPr>
                              <w:pStyle w:val="style0"/>
                              <w:rPr/>
                            </w:pPr>
                          </w:p>
                          <w:p w14:paraId="43360A6E">
                            <w:pPr>
                              <w:pStyle w:val="style0"/>
                              <w:rPr/>
                            </w:pPr>
                          </w:p>
                          <w:p w14:paraId="3FE08D91">
                            <w:pPr>
                              <w:pStyle w:val="style0"/>
                              <w:rPr/>
                            </w:pPr>
                          </w:p>
                          <w:p w14:paraId="77134984">
                            <w:pPr>
                              <w:pStyle w:val="style0"/>
                              <w:rPr/>
                            </w:pPr>
                          </w:p>
                          <w:p w14:paraId="1ADE00FD">
                            <w:pPr>
                              <w:pStyle w:val="style0"/>
                              <w:rPr/>
                            </w:pPr>
                          </w:p>
                          <w:p w14:paraId="02FB39E8">
                            <w:pPr>
                              <w:pStyle w:val="style0"/>
                              <w:rPr/>
                            </w:pPr>
                          </w:p>
                          <w:p w14:paraId="1EE9996E">
                            <w:pPr>
                              <w:pStyle w:val="style0"/>
                              <w:rPr/>
                            </w:pPr>
                          </w:p>
                          <w:p w14:paraId="430E78CF">
                            <w:pPr>
                              <w:pStyle w:val="style0"/>
                              <w:rPr/>
                            </w:pPr>
                          </w:p>
                          <w:p w14:paraId="4CE74B91">
                            <w:pPr>
                              <w:pStyle w:val="style0"/>
                              <w:rPr/>
                            </w:pPr>
                          </w:p>
                          <w:p w14:paraId="47250D05">
                            <w:pPr>
                              <w:pStyle w:val="style0"/>
                              <w:rPr/>
                            </w:pPr>
                          </w:p>
                        </w:txbxContent>
                      </wps:txbx>
                      <wps:bodyPr wrap="square" upright="true">
                        <a:prstTxWarp prst="textNoShape"/>
                      </wps:bodyPr>
                    </wps:wsp>
                  </a:graphicData>
                </a:graphic>
              </wp:anchor>
            </w:drawing>
          </mc:Choice>
          <mc:Fallback>
            <w:pict>
              <v:shape id="1061" type="#_x0000_t62" adj="-753,43604" fillcolor="white" style="position:absolute;margin-left:326.2pt;margin-top:-95.75pt;width:176.3pt;height:64.2pt;z-index:6;mso-position-horizontal-relative:text;mso-position-vertical-relative:text;mso-width-relative:page;mso-height-relative:page;mso-wrap-distance-left:0.0pt;mso-wrap-distance-right:0.0pt;visibility:visible;">
                <v:stroke joinstyle="miter" color="blue"/>
                <v:fill/>
                <v:textbox>
                  <w:txbxContent>
                    <w:p w14:paraId="06722060">
                      <w:pPr>
                        <w:pStyle w:val="style0"/>
                        <w:rPr>
                          <w:rFonts w:ascii="宋体" w:hAnsi="宋体" w:hint="eastAsia"/>
                          <w:color w:val="000000"/>
                        </w:rPr>
                      </w:pPr>
                      <w:r>
                        <w:rPr>
                          <w:rFonts w:ascii="宋体" w:hAnsi="宋体" w:hint="eastAsia"/>
                          <w:color w:val="000000"/>
                        </w:rPr>
                        <w:t>注：所有正文中引用的参考文献均要在此列出。看后删除此文本框。</w:t>
                      </w:r>
                    </w:p>
                    <w:p w14:paraId="69C548DC">
                      <w:pPr>
                        <w:pStyle w:val="style0"/>
                        <w:rPr/>
                      </w:pPr>
                    </w:p>
                    <w:p w14:paraId="1F4A4B6A">
                      <w:pPr>
                        <w:pStyle w:val="style0"/>
                        <w:rPr/>
                      </w:pPr>
                    </w:p>
                    <w:p w14:paraId="54291CEE">
                      <w:pPr>
                        <w:pStyle w:val="style0"/>
                        <w:rPr/>
                      </w:pPr>
                    </w:p>
                    <w:p w14:paraId="213E8DAC">
                      <w:pPr>
                        <w:pStyle w:val="style0"/>
                        <w:rPr/>
                      </w:pPr>
                    </w:p>
                    <w:p w14:paraId="7410861D">
                      <w:pPr>
                        <w:pStyle w:val="style0"/>
                        <w:rPr/>
                      </w:pPr>
                    </w:p>
                    <w:p w14:paraId="506C3464">
                      <w:pPr>
                        <w:pStyle w:val="style0"/>
                        <w:rPr/>
                      </w:pPr>
                    </w:p>
                    <w:p w14:paraId="476945CC">
                      <w:pPr>
                        <w:pStyle w:val="style0"/>
                        <w:rPr/>
                      </w:pPr>
                    </w:p>
                    <w:p w14:paraId="36E6BD8A">
                      <w:pPr>
                        <w:pStyle w:val="style0"/>
                        <w:rPr/>
                      </w:pPr>
                    </w:p>
                    <w:p w14:paraId="74B64256">
                      <w:pPr>
                        <w:pStyle w:val="style0"/>
                        <w:rPr/>
                      </w:pPr>
                    </w:p>
                    <w:p w14:paraId="5CC7A0D5">
                      <w:pPr>
                        <w:pStyle w:val="style0"/>
                        <w:rPr/>
                      </w:pPr>
                    </w:p>
                    <w:p w14:paraId="43360A6E">
                      <w:pPr>
                        <w:pStyle w:val="style0"/>
                        <w:rPr/>
                      </w:pPr>
                    </w:p>
                    <w:p w14:paraId="3FE08D91">
                      <w:pPr>
                        <w:pStyle w:val="style0"/>
                        <w:rPr/>
                      </w:pPr>
                    </w:p>
                    <w:p w14:paraId="77134984">
                      <w:pPr>
                        <w:pStyle w:val="style0"/>
                        <w:rPr/>
                      </w:pPr>
                    </w:p>
                    <w:p w14:paraId="1ADE00FD">
                      <w:pPr>
                        <w:pStyle w:val="style0"/>
                        <w:rPr/>
                      </w:pPr>
                    </w:p>
                    <w:p w14:paraId="02FB39E8">
                      <w:pPr>
                        <w:pStyle w:val="style0"/>
                        <w:rPr/>
                      </w:pPr>
                    </w:p>
                    <w:p w14:paraId="1EE9996E">
                      <w:pPr>
                        <w:pStyle w:val="style0"/>
                        <w:rPr/>
                      </w:pPr>
                    </w:p>
                    <w:p w14:paraId="430E78CF">
                      <w:pPr>
                        <w:pStyle w:val="style0"/>
                        <w:rPr/>
                      </w:pPr>
                    </w:p>
                    <w:p w14:paraId="4CE74B91">
                      <w:pPr>
                        <w:pStyle w:val="style0"/>
                        <w:rPr/>
                      </w:pPr>
                    </w:p>
                    <w:p w14:paraId="47250D05">
                      <w:pPr>
                        <w:pStyle w:val="style0"/>
                        <w:rPr/>
                      </w:pPr>
                    </w:p>
                  </w:txbxContent>
                </v:textbox>
              </v:shape>
            </w:pict>
          </mc:Fallback>
        </mc:AlternateContent>
      </w:r>
      <w:bookmarkStart w:id="105" w:name="_Toc444618445"/>
      <w:r>
        <w:rPr>
          <w:rFonts w:hint="eastAsia"/>
        </w:rPr>
        <w:t>参考文献</w:t>
      </w:r>
      <w:bookmarkEnd w:id="103"/>
      <w:bookmarkEnd w:id="104"/>
      <w:bookmarkEnd w:id="105"/>
    </w:p>
    <w:p w14:paraId="187249CE">
      <w:pPr>
        <w:pStyle w:val="style0"/>
        <w:kinsoku/>
        <w:wordWrap/>
        <w:overflowPunct/>
        <w:topLinePunct w:val="false"/>
        <w:autoSpaceDE/>
        <w:autoSpaceDN/>
        <w:bidi w:val="false"/>
        <w:spacing w:lineRule="auto" w:line="360"/>
        <w:ind w:left="420" w:hanging="420" w:hangingChars="200"/>
        <w:textAlignment w:val="auto"/>
        <w:rPr>
          <w:rFonts w:ascii="宋体" w:hAnsi="宋体" w:hint="eastAsia"/>
          <w:color w:val="000000"/>
          <w:sz w:val="21"/>
          <w:szCs w:val="21"/>
        </w:rPr>
      </w:pPr>
      <w:r>
        <w:rPr>
          <w:color w:val="000000"/>
          <w:sz w:val="21"/>
          <w:szCs w:val="21"/>
        </w:rPr>
        <w:t>[1]</w:t>
      </w:r>
      <w:r>
        <w:rPr>
          <w:rFonts w:ascii="宋体" w:hAnsi="宋体" w:hint="eastAsia"/>
          <w:color w:val="000000"/>
          <w:sz w:val="21"/>
          <w:szCs w:val="21"/>
        </w:rPr>
        <w:t xml:space="preserve"> 吴功宜</w:t>
      </w:r>
      <w:r>
        <w:rPr>
          <w:rFonts w:hint="eastAsia"/>
          <w:color w:val="000000"/>
          <w:sz w:val="21"/>
          <w:szCs w:val="21"/>
        </w:rPr>
        <w:t>.</w:t>
      </w:r>
      <w:r>
        <w:rPr>
          <w:rFonts w:ascii="宋体" w:hAnsi="宋体" w:hint="eastAsia"/>
          <w:color w:val="000000"/>
          <w:sz w:val="21"/>
          <w:szCs w:val="21"/>
        </w:rPr>
        <w:t>计算机网络</w:t>
      </w:r>
      <w:r>
        <w:rPr>
          <w:color w:val="000000"/>
          <w:sz w:val="21"/>
          <w:szCs w:val="21"/>
        </w:rPr>
        <w:t>(</w:t>
      </w:r>
      <w:r>
        <w:rPr>
          <w:rFonts w:ascii="宋体" w:hAnsi="宋体" w:hint="eastAsia"/>
          <w:color w:val="000000"/>
          <w:sz w:val="21"/>
          <w:szCs w:val="21"/>
        </w:rPr>
        <w:t>第三版</w:t>
      </w:r>
      <w:r>
        <w:rPr>
          <w:color w:val="000000"/>
          <w:sz w:val="21"/>
          <w:szCs w:val="21"/>
        </w:rPr>
        <w:t>)</w:t>
      </w:r>
      <w:r>
        <w:rPr>
          <w:rFonts w:hint="eastAsia"/>
          <w:color w:val="000000"/>
          <w:sz w:val="21"/>
          <w:szCs w:val="21"/>
        </w:rPr>
        <w:t>[M].</w:t>
      </w:r>
      <w:r>
        <w:rPr>
          <w:rFonts w:ascii="宋体" w:hAnsi="宋体" w:hint="eastAsia"/>
          <w:color w:val="000000"/>
          <w:sz w:val="21"/>
          <w:szCs w:val="21"/>
        </w:rPr>
        <w:t>北京</w:t>
      </w:r>
      <w:r>
        <w:rPr>
          <w:rFonts w:hint="eastAsia"/>
          <w:color w:val="000000"/>
          <w:sz w:val="21"/>
          <w:szCs w:val="21"/>
        </w:rPr>
        <w:t>:</w:t>
      </w:r>
      <w:r>
        <w:rPr>
          <w:rFonts w:ascii="宋体" w:hAnsi="宋体" w:hint="eastAsia"/>
          <w:color w:val="000000"/>
          <w:sz w:val="21"/>
          <w:szCs w:val="21"/>
        </w:rPr>
        <w:t>清华大学出版社</w:t>
      </w:r>
      <w:r>
        <w:rPr>
          <w:rFonts w:hint="eastAsia"/>
          <w:color w:val="000000"/>
          <w:sz w:val="21"/>
          <w:szCs w:val="21"/>
        </w:rPr>
        <w:t>,2011:5-26.</w:t>
      </w:r>
    </w:p>
    <w:p w14:paraId="24B42D75">
      <w:pPr>
        <w:pStyle w:val="style0"/>
        <w:kinsoku/>
        <w:wordWrap/>
        <w:overflowPunct/>
        <w:topLinePunct w:val="false"/>
        <w:autoSpaceDE/>
        <w:autoSpaceDN/>
        <w:bidi w:val="false"/>
        <w:spacing w:lineRule="auto" w:line="360"/>
        <w:ind w:left="420" w:hanging="420" w:hangingChars="200"/>
        <w:textAlignment w:val="auto"/>
        <w:rPr>
          <w:rFonts w:ascii="宋体" w:hAnsi="宋体" w:hint="eastAsia"/>
          <w:color w:val="000000"/>
          <w:sz w:val="21"/>
          <w:szCs w:val="21"/>
        </w:rPr>
      </w:pPr>
      <w:r>
        <w:rPr>
          <w:color w:val="000000"/>
          <w:sz w:val="21"/>
          <w:szCs w:val="21"/>
        </w:rPr>
        <w:t>[2]</w:t>
      </w:r>
      <w:r>
        <w:rPr>
          <w:rFonts w:ascii="宋体" w:hAnsi="宋体" w:hint="eastAsia"/>
          <w:color w:val="000000"/>
          <w:sz w:val="21"/>
          <w:szCs w:val="21"/>
        </w:rPr>
        <w:t xml:space="preserve"> 符萌</w:t>
      </w:r>
      <w:r>
        <w:rPr>
          <w:rFonts w:hint="eastAsia"/>
          <w:color w:val="000000"/>
          <w:sz w:val="21"/>
          <w:szCs w:val="21"/>
        </w:rPr>
        <w:t>,</w:t>
      </w:r>
      <w:r>
        <w:rPr>
          <w:rFonts w:ascii="宋体" w:hAnsi="宋体" w:hint="eastAsia"/>
          <w:color w:val="000000"/>
          <w:sz w:val="21"/>
          <w:szCs w:val="21"/>
        </w:rPr>
        <w:t>郭进</w:t>
      </w:r>
      <w:r>
        <w:rPr>
          <w:rFonts w:hint="eastAsia"/>
          <w:color w:val="000000"/>
          <w:sz w:val="21"/>
          <w:szCs w:val="21"/>
        </w:rPr>
        <w:t>,</w:t>
      </w:r>
      <w:r>
        <w:rPr>
          <w:rFonts w:ascii="宋体" w:hAnsi="宋体" w:hint="eastAsia"/>
          <w:color w:val="000000"/>
          <w:sz w:val="21"/>
          <w:szCs w:val="21"/>
        </w:rPr>
        <w:t>王小敏等</w:t>
      </w:r>
      <w:r>
        <w:rPr>
          <w:rFonts w:hint="eastAsia"/>
          <w:color w:val="000000"/>
          <w:sz w:val="21"/>
          <w:szCs w:val="21"/>
        </w:rPr>
        <w:t>.</w:t>
      </w:r>
      <w:r>
        <w:rPr>
          <w:rFonts w:ascii="宋体" w:hAnsi="宋体" w:hint="eastAsia"/>
          <w:color w:val="000000"/>
          <w:sz w:val="21"/>
          <w:szCs w:val="21"/>
        </w:rPr>
        <w:t>铁路信号设备可靠性研究</w:t>
      </w:r>
      <w:r>
        <w:rPr>
          <w:rFonts w:hint="eastAsia"/>
          <w:color w:val="000000"/>
          <w:sz w:val="21"/>
          <w:szCs w:val="21"/>
        </w:rPr>
        <w:t>[J]</w:t>
      </w:r>
      <w:r>
        <w:rPr>
          <w:color w:val="000000"/>
          <w:sz w:val="21"/>
          <w:szCs w:val="21"/>
        </w:rPr>
        <w:t>.</w:t>
      </w:r>
      <w:r>
        <w:rPr>
          <w:rFonts w:ascii="宋体" w:hAnsi="宋体" w:hint="eastAsia"/>
          <w:color w:val="000000"/>
          <w:sz w:val="21"/>
          <w:szCs w:val="21"/>
        </w:rPr>
        <w:t>中国铁路</w:t>
      </w:r>
      <w:r>
        <w:rPr>
          <w:rFonts w:hint="eastAsia"/>
          <w:color w:val="000000"/>
          <w:sz w:val="21"/>
          <w:szCs w:val="21"/>
        </w:rPr>
        <w:t>,2009,(12):56-59.</w:t>
      </w:r>
    </w:p>
    <w:p w14:paraId="2E104F3E">
      <w:pPr>
        <w:pStyle w:val="style0"/>
        <w:tabs>
          <w:tab w:val="clear" w:pos="377"/>
        </w:tabs>
        <w:kinsoku/>
        <w:wordWrap/>
        <w:overflowPunct/>
        <w:topLinePunct w:val="false"/>
        <w:autoSpaceDE/>
        <w:autoSpaceDN/>
        <w:bidi w:val="false"/>
        <w:spacing w:lineRule="auto" w:line="360"/>
        <w:ind w:left="368" w:hanging="367" w:hangingChars="175"/>
        <w:textAlignment w:val="auto"/>
        <w:rPr>
          <w:rFonts w:ascii="宋体" w:hAnsi="宋体" w:hint="eastAsia"/>
          <w:color w:val="000000"/>
          <w:sz w:val="21"/>
          <w:szCs w:val="21"/>
        </w:rPr>
      </w:pPr>
      <w:r>
        <w:rPr>
          <w:color w:val="000000"/>
          <w:sz w:val="21"/>
          <w:szCs w:val="21"/>
        </w:rPr>
        <w:t>[3]</w:t>
      </w:r>
      <w:r>
        <w:rPr>
          <w:rFonts w:ascii="宋体" w:hAnsi="宋体" w:hint="eastAsia"/>
          <w:color w:val="000000"/>
          <w:sz w:val="21"/>
          <w:szCs w:val="21"/>
        </w:rPr>
        <w:t xml:space="preserve"> </w:t>
      </w:r>
      <w:r>
        <w:rPr>
          <w:rFonts w:hint="eastAsia"/>
          <w:color w:val="000000"/>
          <w:sz w:val="21"/>
          <w:szCs w:val="21"/>
        </w:rPr>
        <w:t>Wei</w:t>
      </w:r>
      <w:r>
        <w:rPr>
          <w:rFonts w:hint="eastAsia"/>
          <w:color w:val="000000"/>
          <w:spacing w:val="40"/>
          <w:sz w:val="21"/>
          <w:szCs w:val="21"/>
        </w:rPr>
        <w:t xml:space="preserve"> </w:t>
      </w:r>
      <w:r>
        <w:rPr>
          <w:rFonts w:hint="eastAsia"/>
          <w:color w:val="000000"/>
          <w:sz w:val="21"/>
          <w:szCs w:val="21"/>
        </w:rPr>
        <w:t>Wenjun</w:t>
      </w:r>
      <w:r>
        <w:rPr>
          <w:rFonts w:hint="eastAsia"/>
          <w:color w:val="000000"/>
          <w:spacing w:val="40"/>
          <w:sz w:val="21"/>
          <w:szCs w:val="21"/>
        </w:rPr>
        <w:t>,</w:t>
      </w:r>
      <w:r>
        <w:rPr>
          <w:rFonts w:hint="eastAsia"/>
          <w:color w:val="000000"/>
          <w:sz w:val="21"/>
          <w:szCs w:val="21"/>
        </w:rPr>
        <w:t>Fan</w:t>
      </w:r>
      <w:r>
        <w:rPr>
          <w:rFonts w:hint="eastAsia"/>
          <w:color w:val="000000"/>
          <w:spacing w:val="40"/>
          <w:sz w:val="21"/>
          <w:szCs w:val="21"/>
        </w:rPr>
        <w:t xml:space="preserve"> </w:t>
      </w:r>
      <w:r>
        <w:rPr>
          <w:rFonts w:hint="eastAsia"/>
          <w:color w:val="000000"/>
          <w:sz w:val="21"/>
          <w:szCs w:val="21"/>
        </w:rPr>
        <w:t>Duowang</w:t>
      </w:r>
      <w:r>
        <w:rPr>
          <w:rFonts w:hint="eastAsia"/>
          <w:color w:val="000000"/>
          <w:spacing w:val="40"/>
          <w:sz w:val="21"/>
          <w:szCs w:val="21"/>
        </w:rPr>
        <w:t>.</w:t>
      </w:r>
      <w:r>
        <w:rPr>
          <w:rFonts w:hint="eastAsia"/>
          <w:color w:val="000000"/>
          <w:sz w:val="21"/>
          <w:szCs w:val="21"/>
        </w:rPr>
        <w:t>Study</w:t>
      </w:r>
      <w:r>
        <w:rPr>
          <w:rFonts w:hint="eastAsia"/>
          <w:color w:val="000000"/>
          <w:spacing w:val="40"/>
          <w:sz w:val="21"/>
          <w:szCs w:val="21"/>
        </w:rPr>
        <w:t xml:space="preserve"> </w:t>
      </w:r>
      <w:r>
        <w:rPr>
          <w:rFonts w:hint="eastAsia"/>
          <w:color w:val="000000"/>
          <w:sz w:val="21"/>
          <w:szCs w:val="21"/>
        </w:rPr>
        <w:t>on</w:t>
      </w:r>
      <w:r>
        <w:rPr>
          <w:rFonts w:hint="eastAsia"/>
          <w:color w:val="000000"/>
          <w:spacing w:val="40"/>
          <w:sz w:val="21"/>
          <w:szCs w:val="21"/>
        </w:rPr>
        <w:t xml:space="preserve"> </w:t>
      </w:r>
      <w:r>
        <w:rPr>
          <w:rFonts w:hint="eastAsia"/>
          <w:color w:val="000000"/>
          <w:sz w:val="21"/>
          <w:szCs w:val="21"/>
        </w:rPr>
        <w:t>multi-agent</w:t>
      </w:r>
      <w:r>
        <w:rPr>
          <w:rFonts w:hint="eastAsia"/>
          <w:color w:val="000000"/>
          <w:spacing w:val="40"/>
          <w:sz w:val="21"/>
          <w:szCs w:val="21"/>
        </w:rPr>
        <w:t xml:space="preserve"> </w:t>
      </w:r>
      <w:r>
        <w:rPr>
          <w:rFonts w:hint="eastAsia"/>
          <w:color w:val="000000"/>
          <w:sz w:val="21"/>
          <w:szCs w:val="21"/>
        </w:rPr>
        <w:t>railway</w:t>
      </w:r>
      <w:r>
        <w:rPr>
          <w:rFonts w:hint="eastAsia"/>
          <w:color w:val="000000"/>
          <w:spacing w:val="40"/>
          <w:sz w:val="21"/>
          <w:szCs w:val="21"/>
        </w:rPr>
        <w:t xml:space="preserve"> </w:t>
      </w:r>
      <w:r>
        <w:rPr>
          <w:rFonts w:hint="eastAsia"/>
          <w:color w:val="000000"/>
          <w:sz w:val="21"/>
          <w:szCs w:val="21"/>
        </w:rPr>
        <w:t>signal</w:t>
      </w:r>
      <w:r>
        <w:rPr>
          <w:rFonts w:hint="eastAsia"/>
          <w:color w:val="000000"/>
          <w:spacing w:val="40"/>
          <w:sz w:val="21"/>
          <w:szCs w:val="21"/>
        </w:rPr>
        <w:t xml:space="preserve"> </w:t>
      </w:r>
      <w:r>
        <w:rPr>
          <w:rFonts w:hint="eastAsia"/>
          <w:color w:val="000000"/>
          <w:sz w:val="21"/>
          <w:szCs w:val="21"/>
        </w:rPr>
        <w:t>control</w:t>
      </w:r>
      <w:r>
        <w:rPr>
          <w:rFonts w:hint="eastAsia"/>
          <w:color w:val="000000"/>
          <w:spacing w:val="40"/>
          <w:sz w:val="21"/>
          <w:szCs w:val="21"/>
        </w:rPr>
        <w:t xml:space="preserve"> </w:t>
      </w:r>
      <w:r>
        <w:rPr>
          <w:rFonts w:hint="eastAsia"/>
          <w:color w:val="000000"/>
          <w:sz w:val="21"/>
          <w:szCs w:val="21"/>
        </w:rPr>
        <w:t>system[A]</w:t>
      </w:r>
      <w:r>
        <w:rPr>
          <w:rFonts w:hint="eastAsia"/>
          <w:color w:val="000000"/>
          <w:spacing w:val="40"/>
          <w:sz w:val="21"/>
          <w:szCs w:val="21"/>
        </w:rPr>
        <w:t>.</w:t>
      </w:r>
      <w:r>
        <w:rPr>
          <w:rFonts w:hint="eastAsia"/>
          <w:color w:val="000000"/>
          <w:sz w:val="21"/>
          <w:szCs w:val="21"/>
        </w:rPr>
        <w:t>In</w:t>
      </w:r>
      <w:r>
        <w:rPr>
          <w:rFonts w:hint="eastAsia"/>
          <w:color w:val="000000"/>
          <w:spacing w:val="40"/>
          <w:sz w:val="21"/>
          <w:szCs w:val="21"/>
        </w:rPr>
        <w:t>:</w:t>
      </w:r>
      <w:r>
        <w:rPr>
          <w:rFonts w:hint="eastAsia"/>
          <w:color w:val="000000"/>
          <w:sz w:val="21"/>
          <w:szCs w:val="21"/>
        </w:rPr>
        <w:t>Cyber Technology in Automation,Control,and Intellignet Systems.2011 IEEE International Conference[C]. Kunming: CYBER,2011:235-238.</w:t>
      </w:r>
    </w:p>
    <w:p w14:paraId="432B1849">
      <w:pPr>
        <w:pStyle w:val="style0"/>
        <w:kinsoku/>
        <w:wordWrap/>
        <w:overflowPunct/>
        <w:topLinePunct w:val="false"/>
        <w:autoSpaceDE/>
        <w:autoSpaceDN/>
        <w:bidi w:val="false"/>
        <w:spacing w:lineRule="auto" w:line="360"/>
        <w:ind w:left="420" w:hanging="420" w:hangingChars="200"/>
        <w:textAlignment w:val="auto"/>
        <w:rPr>
          <w:color w:val="000000"/>
          <w:sz w:val="21"/>
          <w:szCs w:val="21"/>
        </w:rPr>
      </w:pPr>
      <w:r>
        <w:rPr>
          <w:color w:val="000000"/>
          <w:sz w:val="21"/>
          <w:szCs w:val="21"/>
        </w:rPr>
        <w:t>[4]</w:t>
      </w:r>
      <w:r>
        <w:rPr>
          <w:rFonts w:ascii="宋体" w:hAnsi="宋体" w:hint="eastAsia"/>
          <w:color w:val="000000"/>
          <w:sz w:val="21"/>
          <w:szCs w:val="21"/>
        </w:rPr>
        <w:t xml:space="preserve"> </w:t>
      </w:r>
      <w:r>
        <w:rPr>
          <w:rFonts w:hint="eastAsia"/>
          <w:color w:val="000000"/>
          <w:sz w:val="21"/>
          <w:szCs w:val="21"/>
        </w:rPr>
        <w:t>万锦坤</w:t>
      </w:r>
      <w:r>
        <w:rPr>
          <w:color w:val="000000"/>
          <w:sz w:val="20"/>
          <w:szCs w:val="20"/>
        </w:rPr>
        <w:t>.</w:t>
      </w:r>
      <w:r>
        <w:rPr>
          <w:rFonts w:hint="eastAsia"/>
          <w:color w:val="000000"/>
          <w:sz w:val="21"/>
          <w:szCs w:val="21"/>
        </w:rPr>
        <w:t>中国大学学报论文文摘[</w:t>
      </w:r>
      <w:r>
        <w:rPr>
          <w:color w:val="000000"/>
          <w:sz w:val="21"/>
          <w:szCs w:val="21"/>
        </w:rPr>
        <w:t>DB/CD</w:t>
      </w:r>
      <w:r>
        <w:rPr>
          <w:rFonts w:hint="eastAsia"/>
          <w:color w:val="000000"/>
          <w:sz w:val="21"/>
          <w:szCs w:val="21"/>
        </w:rPr>
        <w:t>]</w:t>
      </w:r>
      <w:r>
        <w:rPr>
          <w:color w:val="000000"/>
          <w:sz w:val="20"/>
          <w:szCs w:val="20"/>
        </w:rPr>
        <w:t>. </w:t>
      </w:r>
      <w:r>
        <w:rPr>
          <w:rFonts w:hint="eastAsia"/>
          <w:color w:val="000000"/>
          <w:sz w:val="21"/>
          <w:szCs w:val="21"/>
        </w:rPr>
        <w:t>北京</w:t>
      </w:r>
      <w:r>
        <w:rPr>
          <w:color w:val="000000"/>
          <w:sz w:val="21"/>
          <w:szCs w:val="21"/>
        </w:rPr>
        <w:t>:</w:t>
      </w:r>
      <w:r>
        <w:rPr>
          <w:rFonts w:hint="eastAsia"/>
          <w:color w:val="000000"/>
          <w:sz w:val="21"/>
          <w:szCs w:val="21"/>
        </w:rPr>
        <w:t>中国大百科全书出版社,</w:t>
      </w:r>
      <w:r>
        <w:rPr>
          <w:color w:val="000000"/>
          <w:sz w:val="21"/>
          <w:szCs w:val="21"/>
        </w:rPr>
        <w:t>1996</w:t>
      </w:r>
      <w:r>
        <w:rPr>
          <w:snapToGrid w:val="false"/>
          <w:color w:val="000000"/>
          <w:sz w:val="21"/>
          <w:szCs w:val="21"/>
        </w:rPr>
        <w:t>:</w:t>
      </w:r>
      <w:r>
        <w:rPr>
          <w:color w:val="000000"/>
          <w:sz w:val="21"/>
          <w:szCs w:val="21"/>
        </w:rPr>
        <w:t>31-33</w:t>
      </w:r>
      <w:r>
        <w:rPr>
          <w:rFonts w:hint="eastAsia"/>
          <w:color w:val="000000"/>
          <w:sz w:val="21"/>
          <w:szCs w:val="21"/>
        </w:rPr>
        <w:t>.</w:t>
      </w:r>
      <w:r>
        <w:rPr>
          <w:color w:val="000000"/>
          <w:sz w:val="21"/>
          <w:szCs w:val="21"/>
        </w:rPr>
        <w:t> </w:t>
      </w:r>
    </w:p>
    <w:p w14:paraId="78E1EADB">
      <w:pPr>
        <w:pStyle w:val="style0"/>
        <w:kinsoku/>
        <w:wordWrap/>
        <w:overflowPunct/>
        <w:topLinePunct w:val="false"/>
        <w:autoSpaceDE/>
        <w:autoSpaceDN/>
        <w:bidi w:val="false"/>
        <w:spacing w:lineRule="auto" w:line="360"/>
        <w:ind w:left="420" w:hanging="420" w:hangingChars="200"/>
        <w:textAlignment w:val="auto"/>
        <w:rPr>
          <w:rFonts w:ascii="宋体" w:hAnsi="宋体" w:hint="eastAsia"/>
          <w:color w:val="000000"/>
          <w:sz w:val="21"/>
          <w:szCs w:val="21"/>
        </w:rPr>
      </w:pPr>
      <w:r>
        <w:rPr>
          <w:color w:val="000000"/>
          <w:sz w:val="21"/>
          <w:szCs w:val="21"/>
        </w:rPr>
        <w:t>[5]</w:t>
      </w:r>
      <w:r>
        <w:rPr>
          <w:rFonts w:ascii="宋体" w:hAnsi="宋体" w:hint="eastAsia"/>
          <w:color w:val="000000"/>
          <w:sz w:val="21"/>
          <w:szCs w:val="21"/>
        </w:rPr>
        <w:t xml:space="preserve"> </w:t>
      </w:r>
      <w:r>
        <w:rPr>
          <w:rFonts w:ascii="宋体" w:cs="宋体" w:hAnsi="宋体" w:hint="eastAsia"/>
          <w:color w:val="000000"/>
          <w:sz w:val="21"/>
          <w:szCs w:val="21"/>
        </w:rPr>
        <w:t>王玺</w:t>
      </w:r>
      <w:r>
        <w:rPr>
          <w:color w:val="000000"/>
          <w:sz w:val="21"/>
          <w:szCs w:val="21"/>
        </w:rPr>
        <w:t>.</w:t>
      </w:r>
      <w:r>
        <w:rPr>
          <w:rFonts w:ascii="宋体" w:cs="宋体" w:hAnsi="宋体" w:hint="eastAsia"/>
          <w:color w:val="000000"/>
          <w:sz w:val="21"/>
          <w:szCs w:val="21"/>
        </w:rPr>
        <w:t>基于安全信息传输网的分布式计算机联锁系统设计</w:t>
      </w:r>
      <w:r>
        <w:rPr>
          <w:rFonts w:hint="eastAsia"/>
          <w:color w:val="000000"/>
          <w:sz w:val="21"/>
          <w:szCs w:val="21"/>
        </w:rPr>
        <w:t>[D]</w:t>
      </w:r>
      <w:r>
        <w:rPr>
          <w:color w:val="000000"/>
          <w:sz w:val="21"/>
          <w:szCs w:val="21"/>
        </w:rPr>
        <w:t>.</w:t>
      </w:r>
      <w:r>
        <w:rPr>
          <w:rFonts w:ascii="宋体" w:hAnsi="宋体" w:hint="eastAsia"/>
          <w:color w:val="000000"/>
          <w:sz w:val="21"/>
          <w:szCs w:val="21"/>
        </w:rPr>
        <w:t>北京</w:t>
      </w:r>
      <w:r>
        <w:rPr>
          <w:rFonts w:hint="eastAsia"/>
          <w:color w:val="000000"/>
          <w:sz w:val="21"/>
          <w:szCs w:val="21"/>
        </w:rPr>
        <w:t>:</w:t>
      </w:r>
      <w:r>
        <w:rPr>
          <w:rFonts w:ascii="宋体" w:cs="宋体" w:hAnsi="宋体" w:hint="eastAsia"/>
          <w:color w:val="000000"/>
          <w:sz w:val="21"/>
          <w:szCs w:val="21"/>
        </w:rPr>
        <w:t>北京交通大学</w:t>
      </w:r>
      <w:r>
        <w:rPr>
          <w:rFonts w:hint="eastAsia"/>
          <w:color w:val="000000"/>
          <w:sz w:val="21"/>
          <w:szCs w:val="21"/>
        </w:rPr>
        <w:t>,2006:50-54.</w:t>
      </w:r>
    </w:p>
    <w:p w14:paraId="033BDF08">
      <w:pPr>
        <w:pStyle w:val="style0"/>
        <w:tabs>
          <w:tab w:val="clear" w:pos="377"/>
        </w:tabs>
        <w:kinsoku/>
        <w:wordWrap/>
        <w:overflowPunct/>
        <w:topLinePunct w:val="false"/>
        <w:autoSpaceDE/>
        <w:autoSpaceDN/>
        <w:bidi w:val="false"/>
        <w:spacing w:lineRule="auto" w:line="360"/>
        <w:ind w:left="380" w:hanging="380" w:hangingChars="181"/>
        <w:textAlignment w:val="auto"/>
        <w:rPr>
          <w:rFonts w:ascii="宋体" w:hAnsi="宋体" w:hint="eastAsia"/>
          <w:color w:val="000000"/>
          <w:sz w:val="21"/>
          <w:szCs w:val="21"/>
        </w:rPr>
      </w:pPr>
      <w:r>
        <w:rPr>
          <w:color w:val="000000"/>
          <w:sz w:val="21"/>
          <w:szCs w:val="21"/>
        </w:rPr>
        <w:t>[6]</w:t>
      </w:r>
      <w:r>
        <w:rPr>
          <w:rFonts w:ascii="宋体" w:hAnsi="宋体" w:hint="eastAsia"/>
          <w:color w:val="000000"/>
          <w:sz w:val="21"/>
          <w:szCs w:val="21"/>
        </w:rPr>
        <w:t xml:space="preserve"> 王荃</w:t>
      </w:r>
      <w:r>
        <w:rPr>
          <w:rFonts w:hint="eastAsia"/>
          <w:color w:val="000000"/>
          <w:sz w:val="21"/>
          <w:szCs w:val="21"/>
        </w:rPr>
        <w:t>,</w:t>
      </w:r>
      <w:r>
        <w:rPr>
          <w:rFonts w:ascii="宋体" w:hAnsi="宋体" w:hint="eastAsia"/>
          <w:color w:val="000000"/>
          <w:sz w:val="21"/>
          <w:szCs w:val="21"/>
        </w:rPr>
        <w:t>赵啸</w:t>
      </w:r>
      <w:r>
        <w:rPr>
          <w:rFonts w:hint="eastAsia"/>
          <w:color w:val="000000"/>
          <w:sz w:val="21"/>
          <w:szCs w:val="21"/>
        </w:rPr>
        <w:t>,</w:t>
      </w:r>
      <w:r>
        <w:rPr>
          <w:rFonts w:ascii="宋体" w:hAnsi="宋体" w:hint="eastAsia"/>
          <w:color w:val="000000"/>
          <w:sz w:val="21"/>
          <w:szCs w:val="21"/>
        </w:rPr>
        <w:t>孔军</w:t>
      </w:r>
      <w:r>
        <w:rPr>
          <w:rFonts w:hint="eastAsia"/>
          <w:color w:val="000000"/>
          <w:sz w:val="21"/>
          <w:szCs w:val="21"/>
        </w:rPr>
        <w:t>.</w:t>
      </w:r>
      <w:r>
        <w:rPr>
          <w:rFonts w:ascii="宋体" w:hAnsi="宋体" w:hint="eastAsia"/>
          <w:color w:val="000000"/>
          <w:sz w:val="21"/>
          <w:szCs w:val="21"/>
        </w:rPr>
        <w:t>基于</w:t>
      </w:r>
      <w:r>
        <w:rPr>
          <w:color w:val="000000"/>
          <w:sz w:val="21"/>
          <w:szCs w:val="21"/>
        </w:rPr>
        <w:t>GIS</w:t>
      </w:r>
      <w:r>
        <w:rPr>
          <w:rFonts w:ascii="宋体" w:hAnsi="宋体" w:hint="eastAsia"/>
          <w:color w:val="000000"/>
          <w:sz w:val="21"/>
          <w:szCs w:val="21"/>
        </w:rPr>
        <w:t>系统的汽车限速定位跟踪装置</w:t>
      </w:r>
      <w:r>
        <w:rPr>
          <w:color w:val="000000"/>
          <w:sz w:val="21"/>
          <w:szCs w:val="21"/>
        </w:rPr>
        <w:t>[P]</w:t>
      </w:r>
      <w:r>
        <w:rPr>
          <w:rFonts w:hint="eastAsia"/>
          <w:color w:val="000000"/>
          <w:sz w:val="21"/>
          <w:szCs w:val="21"/>
        </w:rPr>
        <w:t>.</w:t>
      </w:r>
      <w:r>
        <w:rPr>
          <w:rFonts w:ascii="宋体" w:hAnsi="宋体" w:hint="eastAsia"/>
          <w:color w:val="000000"/>
          <w:sz w:val="21"/>
          <w:szCs w:val="21"/>
        </w:rPr>
        <w:t>中国</w:t>
      </w:r>
      <w:r>
        <w:rPr>
          <w:rFonts w:hint="eastAsia"/>
          <w:color w:val="000000"/>
          <w:sz w:val="21"/>
          <w:szCs w:val="21"/>
        </w:rPr>
        <w:t>,</w:t>
      </w:r>
      <w:r>
        <w:rPr>
          <w:rFonts w:ascii="宋体" w:hAnsi="宋体" w:hint="eastAsia"/>
          <w:color w:val="000000"/>
          <w:sz w:val="21"/>
          <w:szCs w:val="21"/>
        </w:rPr>
        <w:t>实用新型专利权部分无效宣告的公告</w:t>
      </w:r>
      <w:r>
        <w:rPr>
          <w:rFonts w:hint="eastAsia"/>
          <w:color w:val="000000"/>
          <w:sz w:val="21"/>
          <w:szCs w:val="21"/>
        </w:rPr>
        <w:t>,</w:t>
      </w:r>
      <w:r>
        <w:rPr>
          <w:color w:val="000000"/>
          <w:sz w:val="21"/>
          <w:szCs w:val="21"/>
        </w:rPr>
        <w:t>ZL 200520026149.3,2006</w:t>
      </w:r>
      <w:r>
        <w:rPr>
          <w:rFonts w:ascii="宋体" w:hAnsi="宋体" w:hint="eastAsia"/>
          <w:color w:val="000000"/>
          <w:sz w:val="21"/>
          <w:szCs w:val="21"/>
        </w:rPr>
        <w:t>年</w:t>
      </w:r>
      <w:r>
        <w:rPr>
          <w:color w:val="000000"/>
          <w:sz w:val="21"/>
          <w:szCs w:val="21"/>
        </w:rPr>
        <w:t>7</w:t>
      </w:r>
      <w:r>
        <w:rPr>
          <w:rFonts w:ascii="宋体" w:hAnsi="宋体" w:hint="eastAsia"/>
          <w:color w:val="000000"/>
          <w:sz w:val="21"/>
          <w:szCs w:val="21"/>
        </w:rPr>
        <w:t>月</w:t>
      </w:r>
      <w:r>
        <w:rPr>
          <w:color w:val="000000"/>
          <w:sz w:val="21"/>
          <w:szCs w:val="21"/>
        </w:rPr>
        <w:t>26</w:t>
      </w:r>
      <w:r>
        <w:rPr>
          <w:rFonts w:ascii="宋体" w:hAnsi="宋体" w:hint="eastAsia"/>
          <w:color w:val="000000"/>
          <w:sz w:val="21"/>
          <w:szCs w:val="21"/>
        </w:rPr>
        <w:t>日</w:t>
      </w:r>
      <w:r>
        <w:rPr>
          <w:rFonts w:hint="eastAsia"/>
          <w:color w:val="000000"/>
          <w:sz w:val="21"/>
          <w:szCs w:val="21"/>
        </w:rPr>
        <w:t>.</w:t>
      </w:r>
    </w:p>
    <w:p w14:paraId="2B0CFCA1">
      <w:pPr>
        <w:pStyle w:val="style0"/>
        <w:tabs>
          <w:tab w:val="clear" w:pos="377"/>
        </w:tabs>
        <w:kinsoku/>
        <w:wordWrap/>
        <w:overflowPunct/>
        <w:topLinePunct w:val="false"/>
        <w:autoSpaceDE/>
        <w:autoSpaceDN/>
        <w:bidi w:val="false"/>
        <w:spacing w:lineRule="auto" w:line="360"/>
        <w:ind w:left="380" w:hanging="380" w:hangingChars="181"/>
        <w:textAlignment w:val="auto"/>
        <w:rPr>
          <w:rFonts w:ascii="宋体" w:hAnsi="宋体" w:hint="eastAsia"/>
          <w:color w:val="000000"/>
          <w:sz w:val="21"/>
          <w:szCs w:val="21"/>
        </w:rPr>
      </w:pPr>
      <w:r>
        <w:rPr>
          <w:color w:val="000000"/>
          <w:sz w:val="21"/>
          <w:szCs w:val="21"/>
        </w:rPr>
        <w:t>[7]</w:t>
      </w:r>
      <w:r>
        <w:rPr>
          <w:rFonts w:ascii="宋体" w:hAnsi="宋体" w:hint="eastAsia"/>
          <w:color w:val="000000"/>
          <w:sz w:val="21"/>
          <w:szCs w:val="21"/>
        </w:rPr>
        <w:t xml:space="preserve"> </w:t>
      </w:r>
      <w:r>
        <w:rPr>
          <w:snapToGrid w:val="false"/>
          <w:color w:val="000000"/>
          <w:sz w:val="21"/>
          <w:szCs w:val="21"/>
        </w:rPr>
        <w:t>Rail Transit Vehicle Interface Standards Committee of the IEEE Vehicular Technology Society</w:t>
      </w:r>
      <w:r>
        <w:rPr>
          <w:rFonts w:hint="eastAsia"/>
          <w:snapToGrid w:val="false"/>
          <w:color w:val="000000"/>
          <w:sz w:val="21"/>
          <w:szCs w:val="21"/>
        </w:rPr>
        <w:t>,</w:t>
      </w:r>
      <w:r>
        <w:rPr>
          <w:snapToGrid w:val="false"/>
          <w:color w:val="000000"/>
          <w:sz w:val="21"/>
          <w:szCs w:val="21"/>
        </w:rPr>
        <w:t>IEEE Std 1474.1</w:t>
      </w:r>
      <w:r>
        <w:rPr>
          <w:snapToGrid w:val="false"/>
          <w:color w:val="000000"/>
          <w:sz w:val="21"/>
          <w:szCs w:val="21"/>
          <w:vertAlign w:val="superscript"/>
        </w:rPr>
        <w:t>TM</w:t>
      </w:r>
      <w:r>
        <w:rPr>
          <w:snapToGrid w:val="false"/>
          <w:color w:val="000000"/>
          <w:sz w:val="21"/>
          <w:szCs w:val="21"/>
        </w:rPr>
        <w:t xml:space="preserve">-2004,IEEE </w:t>
      </w:r>
      <w:r>
        <w:rPr>
          <w:rFonts w:hint="eastAsia"/>
          <w:snapToGrid w:val="false"/>
          <w:color w:val="000000"/>
          <w:sz w:val="21"/>
          <w:szCs w:val="21"/>
        </w:rPr>
        <w:t>s</w:t>
      </w:r>
      <w:r>
        <w:rPr>
          <w:snapToGrid w:val="false"/>
          <w:color w:val="000000"/>
          <w:sz w:val="21"/>
          <w:szCs w:val="21"/>
        </w:rPr>
        <w:t xml:space="preserve">tandard for </w:t>
      </w:r>
      <w:r>
        <w:rPr>
          <w:rFonts w:hint="eastAsia"/>
          <w:snapToGrid w:val="false"/>
          <w:color w:val="000000"/>
          <w:sz w:val="21"/>
          <w:szCs w:val="21"/>
        </w:rPr>
        <w:t>c</w:t>
      </w:r>
      <w:r>
        <w:rPr>
          <w:snapToGrid w:val="false"/>
          <w:color w:val="000000"/>
          <w:sz w:val="21"/>
          <w:szCs w:val="21"/>
        </w:rPr>
        <w:t>ommunications-</w:t>
      </w:r>
      <w:r>
        <w:rPr>
          <w:rFonts w:hint="eastAsia"/>
          <w:snapToGrid w:val="false"/>
          <w:color w:val="000000"/>
          <w:sz w:val="21"/>
          <w:szCs w:val="21"/>
        </w:rPr>
        <w:t>b</w:t>
      </w:r>
      <w:r>
        <w:rPr>
          <w:snapToGrid w:val="false"/>
          <w:color w:val="000000"/>
          <w:sz w:val="21"/>
          <w:szCs w:val="21"/>
        </w:rPr>
        <w:t xml:space="preserve">ased </w:t>
      </w:r>
      <w:r>
        <w:rPr>
          <w:rFonts w:hint="eastAsia"/>
          <w:snapToGrid w:val="false"/>
          <w:color w:val="000000"/>
          <w:sz w:val="21"/>
          <w:szCs w:val="21"/>
        </w:rPr>
        <w:t>t</w:t>
      </w:r>
      <w:r>
        <w:rPr>
          <w:snapToGrid w:val="false"/>
          <w:color w:val="000000"/>
          <w:sz w:val="21"/>
          <w:szCs w:val="21"/>
        </w:rPr>
        <w:t xml:space="preserve">rain </w:t>
      </w:r>
      <w:r>
        <w:rPr>
          <w:rFonts w:hint="eastAsia"/>
          <w:snapToGrid w:val="false"/>
          <w:color w:val="000000"/>
          <w:sz w:val="21"/>
          <w:szCs w:val="21"/>
        </w:rPr>
        <w:t>c</w:t>
      </w:r>
      <w:r>
        <w:rPr>
          <w:snapToGrid w:val="false"/>
          <w:color w:val="000000"/>
          <w:sz w:val="21"/>
          <w:szCs w:val="21"/>
        </w:rPr>
        <w:t xml:space="preserve">ontrol(CBTC) </w:t>
      </w:r>
      <w:r>
        <w:rPr>
          <w:rFonts w:hint="eastAsia"/>
          <w:snapToGrid w:val="false"/>
          <w:color w:val="000000"/>
          <w:sz w:val="21"/>
          <w:szCs w:val="21"/>
        </w:rPr>
        <w:t>p</w:t>
      </w:r>
      <w:r>
        <w:rPr>
          <w:snapToGrid w:val="false"/>
          <w:color w:val="000000"/>
          <w:sz w:val="21"/>
          <w:szCs w:val="21"/>
        </w:rPr>
        <w:t xml:space="preserve">erformance and </w:t>
      </w:r>
      <w:r>
        <w:rPr>
          <w:rFonts w:hint="eastAsia"/>
          <w:snapToGrid w:val="false"/>
          <w:color w:val="000000"/>
          <w:sz w:val="21"/>
          <w:szCs w:val="21"/>
        </w:rPr>
        <w:t>f</w:t>
      </w:r>
      <w:r>
        <w:rPr>
          <w:snapToGrid w:val="false"/>
          <w:color w:val="000000"/>
          <w:sz w:val="21"/>
          <w:szCs w:val="21"/>
        </w:rPr>
        <w:t xml:space="preserve">unctional </w:t>
      </w:r>
      <w:r>
        <w:rPr>
          <w:rFonts w:hint="eastAsia"/>
          <w:snapToGrid w:val="false"/>
          <w:color w:val="000000"/>
          <w:sz w:val="21"/>
          <w:szCs w:val="21"/>
        </w:rPr>
        <w:t>r</w:t>
      </w:r>
      <w:r>
        <w:rPr>
          <w:snapToGrid w:val="false"/>
          <w:color w:val="000000"/>
          <w:sz w:val="21"/>
          <w:szCs w:val="21"/>
        </w:rPr>
        <w:t>equirements[S]:</w:t>
      </w:r>
      <w:r>
        <w:rPr>
          <w:color w:val="000000"/>
          <w:sz w:val="21"/>
          <w:szCs w:val="21"/>
        </w:rPr>
        <w:t>1-20</w:t>
      </w:r>
      <w:r>
        <w:rPr>
          <w:snapToGrid w:val="false"/>
          <w:color w:val="000000"/>
          <w:sz w:val="21"/>
          <w:szCs w:val="21"/>
        </w:rPr>
        <w:t>.</w:t>
      </w:r>
    </w:p>
    <w:bookmarkStart w:id="106" w:name="_Toc133781939"/>
    <w:p w14:paraId="5CA69F4B">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5EF216AD">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r>
        <w:rPr>
          <w:rFonts w:hint="eastAsia"/>
        </w:rPr>
        <mc:AlternateContent>
          <mc:Choice Requires="wps">
            <w:drawing>
              <wp:anchor distT="0" distB="0" distL="0" distR="0" simplePos="false" relativeHeight="11" behindDoc="false" locked="false" layoutInCell="true" allowOverlap="true">
                <wp:simplePos x="0" y="0"/>
                <wp:positionH relativeFrom="column">
                  <wp:posOffset>-220980</wp:posOffset>
                </wp:positionH>
                <wp:positionV relativeFrom="paragraph">
                  <wp:posOffset>5715</wp:posOffset>
                </wp:positionV>
                <wp:extent cx="6145530" cy="2456180"/>
                <wp:effectExtent l="4445" t="292100" r="9525" b="7620"/>
                <wp:wrapNone/>
                <wp:docPr id="1062" name="自选图形 1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145530" cy="2456180"/>
                        </a:xfrm>
                        <a:prstGeom prst="wedgeRoundRectCallout">
                          <a:avLst>
                            <a:gd name="adj1" fmla="val 5083"/>
                            <a:gd name="adj2" fmla="val -61634"/>
                            <a:gd name="adj3" fmla="val 16667"/>
                          </a:avLst>
                        </a:prstGeom>
                        <a:solidFill>
                          <a:srgbClr val="ffffff"/>
                        </a:solidFill>
                        <a:ln cmpd="sng" cap="flat" w="9525">
                          <a:solidFill>
                            <a:srgbClr val="0000ff"/>
                          </a:solidFill>
                          <a:prstDash val="solid"/>
                          <a:miter/>
                          <a:headEnd len="med" w="med" type="none"/>
                          <a:tailEnd len="med" w="med" type="none"/>
                        </a:ln>
                      </wps:spPr>
                      <wps:txbx id="1062">
                        <w:txbxContent>
                          <w:p w14:paraId="12D9519E">
                            <w:pPr>
                              <w:pStyle w:val="style0"/>
                              <w:ind w:firstLine="480" w:firstLineChars="200"/>
                              <w:rPr>
                                <w:rFonts w:ascii="宋体" w:hAnsi="宋体" w:hint="eastAsia"/>
                                <w:color w:val="000000"/>
                              </w:rPr>
                            </w:pPr>
                            <w:r>
                              <w:rPr>
                                <w:rFonts w:ascii="宋体" w:hAnsi="宋体" w:hint="eastAsia"/>
                                <w:color w:val="000000"/>
                              </w:rPr>
                              <w:t>标题“参考文献”不可省略，选用模板中的样式所定义的“标题</w:t>
                            </w:r>
                            <w:r>
                              <w:rPr>
                                <w:color w:val="000000"/>
                              </w:rPr>
                              <w:t>1</w:t>
                            </w:r>
                            <w:r>
                              <w:rPr>
                                <w:rFonts w:ascii="宋体" w:hAnsi="宋体" w:hint="eastAsia"/>
                                <w:color w:val="000000"/>
                              </w:rPr>
                              <w:t>”，居中，或者手动设置成字体：黑体，居中，字号：小三，</w:t>
                            </w:r>
                            <w:r>
                              <w:rPr>
                                <w:color w:val="000000"/>
                              </w:rPr>
                              <w:t>1.5</w:t>
                            </w:r>
                            <w:r>
                              <w:rPr>
                                <w:rFonts w:ascii="宋体" w:hAnsi="宋体" w:hint="eastAsia"/>
                                <w:color w:val="000000"/>
                              </w:rPr>
                              <w:t>倍行距，段</w:t>
                            </w:r>
                            <w:r>
                              <w:rPr>
                                <w:rFonts w:ascii="宋体" w:hAnsi="宋体" w:hint="eastAsia"/>
                                <w:color w:val="000000"/>
                                <w:lang w:eastAsia="zh-CN"/>
                              </w:rPr>
                              <w:t>前、段后</w:t>
                            </w:r>
                            <w:r>
                              <w:rPr>
                                <w:rFonts w:ascii="宋体" w:hAnsi="宋体" w:hint="eastAsia"/>
                                <w:color w:val="000000"/>
                                <w:lang w:val="en-US" w:eastAsia="zh-CN"/>
                              </w:rPr>
                              <w:t>1行。</w:t>
                            </w:r>
                            <w:r>
                              <w:rPr>
                                <w:rFonts w:ascii="宋体" w:hAnsi="宋体" w:hint="eastAsia"/>
                                <w:color w:val="000000"/>
                              </w:rPr>
                              <w:t>参考文献内容汉字设置成字体：宋体，居左，字号：五号，多倍行距</w:t>
                            </w:r>
                            <w:r>
                              <w:rPr>
                                <w:color w:val="000000"/>
                              </w:rPr>
                              <w:t>1.5</w:t>
                            </w:r>
                            <w:r>
                              <w:rPr>
                                <w:rFonts w:ascii="宋体" w:hAnsi="宋体" w:hint="eastAsia"/>
                                <w:color w:val="000000"/>
                              </w:rPr>
                              <w:t>，段前、段后均为0，取消网格对齐选项。参考文献内英文设置成字体：</w:t>
                            </w:r>
                            <w:r>
                              <w:rPr>
                                <w:color w:val="000000"/>
                              </w:rPr>
                              <w:t>Times New Roman</w:t>
                            </w:r>
                            <w:r>
                              <w:rPr>
                                <w:rFonts w:ascii="宋体" w:hAnsi="宋体" w:hint="eastAsia"/>
                                <w:color w:val="000000"/>
                              </w:rPr>
                              <w:t>，字号：五号，多倍行距</w:t>
                            </w:r>
                            <w:r>
                              <w:rPr>
                                <w:color w:val="000000"/>
                              </w:rPr>
                              <w:t>1.5</w:t>
                            </w:r>
                            <w:r>
                              <w:rPr>
                                <w:rFonts w:ascii="宋体" w:hAnsi="宋体" w:hint="eastAsia"/>
                                <w:color w:val="000000"/>
                              </w:rPr>
                              <w:t>，参考文献的著录，按论文中引用顺序排列。</w:t>
                            </w:r>
                            <w:r>
                              <w:rPr>
                                <w:rFonts w:ascii="宋体" w:hAnsi="宋体" w:hint="eastAsia"/>
                                <w:b/>
                                <w:color w:val="000000"/>
                              </w:rPr>
                              <w:t>参考文献中的标点符号建议统一使用英文下的标点符号。</w:t>
                            </w:r>
                          </w:p>
                          <w:p w14:paraId="255DD5AE">
                            <w:pPr>
                              <w:pStyle w:val="style0"/>
                              <w:ind w:firstLine="480" w:firstLineChars="200"/>
                              <w:rPr>
                                <w:rFonts w:ascii="宋体" w:hAnsi="宋体" w:hint="eastAsia"/>
                                <w:color w:val="000000"/>
                              </w:rPr>
                            </w:pPr>
                            <w:r>
                              <w:rPr>
                                <w:rFonts w:ascii="宋体" w:hAnsi="宋体" w:hint="eastAsia"/>
                                <w:color w:val="000000"/>
                              </w:rPr>
                              <w:t>工程设计类参考文献不得少于</w:t>
                            </w:r>
                            <w:r>
                              <w:rPr>
                                <w:rFonts w:ascii="宋体" w:hAnsi="宋体" w:hint="eastAsia"/>
                                <w:color w:val="000000"/>
                                <w:lang w:val="en-US" w:eastAsia="zh-CN"/>
                              </w:rPr>
                              <w:t>15</w:t>
                            </w:r>
                            <w:r>
                              <w:rPr>
                                <w:rFonts w:ascii="宋体" w:hAnsi="宋体" w:hint="eastAsia"/>
                                <w:color w:val="000000"/>
                              </w:rPr>
                              <w:t>篇，理论研究类等论文参考文献不得少于</w:t>
                            </w:r>
                            <w:r>
                              <w:rPr>
                                <w:rFonts w:ascii="宋体" w:hAnsi="宋体" w:hint="eastAsia"/>
                                <w:color w:val="000000"/>
                                <w:lang w:val="en-US" w:eastAsia="zh-CN"/>
                              </w:rPr>
                              <w:t>20</w:t>
                            </w:r>
                            <w:r>
                              <w:rPr>
                                <w:rFonts w:ascii="宋体" w:hAnsi="宋体" w:hint="eastAsia"/>
                                <w:color w:val="000000"/>
                              </w:rPr>
                              <w:t>篇。看后删除此文本框。</w:t>
                            </w:r>
                          </w:p>
                          <w:p w14:paraId="1EC936DC">
                            <w:pPr>
                              <w:pStyle w:val="style0"/>
                              <w:ind w:firstLine="480" w:firstLineChars="200"/>
                              <w:rPr/>
                            </w:pPr>
                          </w:p>
                          <w:p w14:paraId="0078D621">
                            <w:pPr>
                              <w:pStyle w:val="style0"/>
                              <w:rPr/>
                            </w:pPr>
                          </w:p>
                          <w:p w14:paraId="1C5551C9">
                            <w:pPr>
                              <w:pStyle w:val="style0"/>
                              <w:rPr/>
                            </w:pPr>
                          </w:p>
                          <w:p w14:paraId="6EE0A19E">
                            <w:pPr>
                              <w:pStyle w:val="style0"/>
                              <w:rPr/>
                            </w:pPr>
                          </w:p>
                          <w:p w14:paraId="39253DA2">
                            <w:pPr>
                              <w:pStyle w:val="style0"/>
                              <w:rPr/>
                            </w:pPr>
                          </w:p>
                          <w:p w14:paraId="7911E8D1">
                            <w:pPr>
                              <w:pStyle w:val="style0"/>
                              <w:rPr/>
                            </w:pPr>
                          </w:p>
                          <w:p w14:paraId="4F40442B">
                            <w:pPr>
                              <w:pStyle w:val="style0"/>
                              <w:rPr/>
                            </w:pPr>
                          </w:p>
                          <w:p w14:paraId="40EBFA7C">
                            <w:pPr>
                              <w:pStyle w:val="style0"/>
                              <w:rPr/>
                            </w:pPr>
                          </w:p>
                          <w:p w14:paraId="7079DF2D">
                            <w:pPr>
                              <w:pStyle w:val="style0"/>
                              <w:rPr/>
                            </w:pPr>
                          </w:p>
                          <w:p w14:paraId="25E45D9D">
                            <w:pPr>
                              <w:pStyle w:val="style0"/>
                              <w:rPr/>
                            </w:pPr>
                          </w:p>
                          <w:p w14:paraId="6AE6F708">
                            <w:pPr>
                              <w:pStyle w:val="style0"/>
                              <w:rPr/>
                            </w:pPr>
                          </w:p>
                          <w:p w14:paraId="6C105E7B">
                            <w:pPr>
                              <w:pStyle w:val="style0"/>
                              <w:rPr/>
                            </w:pPr>
                          </w:p>
                          <w:p w14:paraId="1E9DFF92">
                            <w:pPr>
                              <w:pStyle w:val="style0"/>
                              <w:rPr/>
                            </w:pPr>
                          </w:p>
                          <w:p w14:paraId="506F1D68">
                            <w:pPr>
                              <w:pStyle w:val="style0"/>
                              <w:rPr/>
                            </w:pPr>
                          </w:p>
                          <w:p w14:paraId="32720A16">
                            <w:pPr>
                              <w:pStyle w:val="style0"/>
                              <w:rPr/>
                            </w:pPr>
                          </w:p>
                        </w:txbxContent>
                      </wps:txbx>
                      <wps:bodyPr wrap="square" upright="true">
                        <a:prstTxWarp prst="textNoShape"/>
                      </wps:bodyPr>
                    </wps:wsp>
                  </a:graphicData>
                </a:graphic>
              </wp:anchor>
            </w:drawing>
          </mc:Choice>
          <mc:Fallback>
            <w:pict>
              <v:shape id="1062" type="#_x0000_t62" adj="11898,-2513" fillcolor="white" style="position:absolute;margin-left:-17.4pt;margin-top:0.45pt;width:483.9pt;height:193.4pt;z-index:11;mso-position-horizontal-relative:text;mso-position-vertical-relative:text;mso-width-relative:page;mso-height-relative:page;mso-wrap-distance-left:0.0pt;mso-wrap-distance-right:0.0pt;visibility:visible;">
                <v:stroke joinstyle="miter" color="blue"/>
                <v:fill/>
                <v:textbox>
                  <w:txbxContent>
                    <w:p w14:paraId="12D9519E">
                      <w:pPr>
                        <w:pStyle w:val="style0"/>
                        <w:ind w:firstLine="480" w:firstLineChars="200"/>
                        <w:rPr>
                          <w:rFonts w:ascii="宋体" w:hAnsi="宋体" w:hint="eastAsia"/>
                          <w:color w:val="000000"/>
                        </w:rPr>
                      </w:pPr>
                      <w:r>
                        <w:rPr>
                          <w:rFonts w:ascii="宋体" w:hAnsi="宋体" w:hint="eastAsia"/>
                          <w:color w:val="000000"/>
                        </w:rPr>
                        <w:t>标题“参考文献”不可省略，选用模板中的样式所定义的“标题</w:t>
                      </w:r>
                      <w:r>
                        <w:rPr>
                          <w:color w:val="000000"/>
                        </w:rPr>
                        <w:t>1</w:t>
                      </w:r>
                      <w:r>
                        <w:rPr>
                          <w:rFonts w:ascii="宋体" w:hAnsi="宋体" w:hint="eastAsia"/>
                          <w:color w:val="000000"/>
                        </w:rPr>
                        <w:t>”，居中，或者手动设置成字体：黑体，居中，字号：小三，</w:t>
                      </w:r>
                      <w:r>
                        <w:rPr>
                          <w:color w:val="000000"/>
                        </w:rPr>
                        <w:t>1.5</w:t>
                      </w:r>
                      <w:r>
                        <w:rPr>
                          <w:rFonts w:ascii="宋体" w:hAnsi="宋体" w:hint="eastAsia"/>
                          <w:color w:val="000000"/>
                        </w:rPr>
                        <w:t>倍行距，段</w:t>
                      </w:r>
                      <w:r>
                        <w:rPr>
                          <w:rFonts w:ascii="宋体" w:hAnsi="宋体" w:hint="eastAsia"/>
                          <w:color w:val="000000"/>
                          <w:lang w:eastAsia="zh-CN"/>
                        </w:rPr>
                        <w:t>前、段后</w:t>
                      </w:r>
                      <w:r>
                        <w:rPr>
                          <w:rFonts w:ascii="宋体" w:hAnsi="宋体" w:hint="eastAsia"/>
                          <w:color w:val="000000"/>
                          <w:lang w:val="en-US" w:eastAsia="zh-CN"/>
                        </w:rPr>
                        <w:t>1行。</w:t>
                      </w:r>
                      <w:r>
                        <w:rPr>
                          <w:rFonts w:ascii="宋体" w:hAnsi="宋体" w:hint="eastAsia"/>
                          <w:color w:val="000000"/>
                        </w:rPr>
                        <w:t>参考文献内容汉字设置成字体：宋体，居左，字号：五号，多倍行距</w:t>
                      </w:r>
                      <w:r>
                        <w:rPr>
                          <w:color w:val="000000"/>
                        </w:rPr>
                        <w:t>1.5</w:t>
                      </w:r>
                      <w:r>
                        <w:rPr>
                          <w:rFonts w:ascii="宋体" w:hAnsi="宋体" w:hint="eastAsia"/>
                          <w:color w:val="000000"/>
                        </w:rPr>
                        <w:t>，段前、段后均为0，取消网格对齐选项。参考文献内英文设置成字体：</w:t>
                      </w:r>
                      <w:r>
                        <w:rPr>
                          <w:color w:val="000000"/>
                        </w:rPr>
                        <w:t>Times New Roman</w:t>
                      </w:r>
                      <w:r>
                        <w:rPr>
                          <w:rFonts w:ascii="宋体" w:hAnsi="宋体" w:hint="eastAsia"/>
                          <w:color w:val="000000"/>
                        </w:rPr>
                        <w:t>，字号：五号，多倍行距</w:t>
                      </w:r>
                      <w:r>
                        <w:rPr>
                          <w:color w:val="000000"/>
                        </w:rPr>
                        <w:t>1.5</w:t>
                      </w:r>
                      <w:r>
                        <w:rPr>
                          <w:rFonts w:ascii="宋体" w:hAnsi="宋体" w:hint="eastAsia"/>
                          <w:color w:val="000000"/>
                        </w:rPr>
                        <w:t>，参考文献的著录，按论文中引用顺序排列。</w:t>
                      </w:r>
                      <w:r>
                        <w:rPr>
                          <w:rFonts w:ascii="宋体" w:hAnsi="宋体" w:hint="eastAsia"/>
                          <w:b/>
                          <w:color w:val="000000"/>
                        </w:rPr>
                        <w:t>参考文献中的标点符号建议统一使用英文下的标点符号。</w:t>
                      </w:r>
                    </w:p>
                    <w:p w14:paraId="255DD5AE">
                      <w:pPr>
                        <w:pStyle w:val="style0"/>
                        <w:ind w:firstLine="480" w:firstLineChars="200"/>
                        <w:rPr>
                          <w:rFonts w:ascii="宋体" w:hAnsi="宋体" w:hint="eastAsia"/>
                          <w:color w:val="000000"/>
                        </w:rPr>
                      </w:pPr>
                      <w:r>
                        <w:rPr>
                          <w:rFonts w:ascii="宋体" w:hAnsi="宋体" w:hint="eastAsia"/>
                          <w:color w:val="000000"/>
                        </w:rPr>
                        <w:t>工程设计类参考文献不得少于</w:t>
                      </w:r>
                      <w:r>
                        <w:rPr>
                          <w:rFonts w:ascii="宋体" w:hAnsi="宋体" w:hint="eastAsia"/>
                          <w:color w:val="000000"/>
                          <w:lang w:val="en-US" w:eastAsia="zh-CN"/>
                        </w:rPr>
                        <w:t>15</w:t>
                      </w:r>
                      <w:r>
                        <w:rPr>
                          <w:rFonts w:ascii="宋体" w:hAnsi="宋体" w:hint="eastAsia"/>
                          <w:color w:val="000000"/>
                        </w:rPr>
                        <w:t>篇，理论研究类等论文参考文献不得少于</w:t>
                      </w:r>
                      <w:r>
                        <w:rPr>
                          <w:rFonts w:ascii="宋体" w:hAnsi="宋体" w:hint="eastAsia"/>
                          <w:color w:val="000000"/>
                          <w:lang w:val="en-US" w:eastAsia="zh-CN"/>
                        </w:rPr>
                        <w:t>20</w:t>
                      </w:r>
                      <w:r>
                        <w:rPr>
                          <w:rFonts w:ascii="宋体" w:hAnsi="宋体" w:hint="eastAsia"/>
                          <w:color w:val="000000"/>
                        </w:rPr>
                        <w:t>篇。看后删除此文本框。</w:t>
                      </w:r>
                    </w:p>
                    <w:p w14:paraId="1EC936DC">
                      <w:pPr>
                        <w:pStyle w:val="style0"/>
                        <w:ind w:firstLine="480" w:firstLineChars="200"/>
                        <w:rPr/>
                      </w:pPr>
                    </w:p>
                    <w:p w14:paraId="0078D621">
                      <w:pPr>
                        <w:pStyle w:val="style0"/>
                        <w:rPr/>
                      </w:pPr>
                    </w:p>
                    <w:p w14:paraId="1C5551C9">
                      <w:pPr>
                        <w:pStyle w:val="style0"/>
                        <w:rPr/>
                      </w:pPr>
                    </w:p>
                    <w:p w14:paraId="6EE0A19E">
                      <w:pPr>
                        <w:pStyle w:val="style0"/>
                        <w:rPr/>
                      </w:pPr>
                    </w:p>
                    <w:p w14:paraId="39253DA2">
                      <w:pPr>
                        <w:pStyle w:val="style0"/>
                        <w:rPr/>
                      </w:pPr>
                    </w:p>
                    <w:p w14:paraId="7911E8D1">
                      <w:pPr>
                        <w:pStyle w:val="style0"/>
                        <w:rPr/>
                      </w:pPr>
                    </w:p>
                    <w:p w14:paraId="4F40442B">
                      <w:pPr>
                        <w:pStyle w:val="style0"/>
                        <w:rPr/>
                      </w:pPr>
                    </w:p>
                    <w:p w14:paraId="40EBFA7C">
                      <w:pPr>
                        <w:pStyle w:val="style0"/>
                        <w:rPr/>
                      </w:pPr>
                    </w:p>
                    <w:p w14:paraId="7079DF2D">
                      <w:pPr>
                        <w:pStyle w:val="style0"/>
                        <w:rPr/>
                      </w:pPr>
                    </w:p>
                    <w:p w14:paraId="25E45D9D">
                      <w:pPr>
                        <w:pStyle w:val="style0"/>
                        <w:rPr/>
                      </w:pPr>
                    </w:p>
                    <w:p w14:paraId="6AE6F708">
                      <w:pPr>
                        <w:pStyle w:val="style0"/>
                        <w:rPr/>
                      </w:pPr>
                    </w:p>
                    <w:p w14:paraId="6C105E7B">
                      <w:pPr>
                        <w:pStyle w:val="style0"/>
                        <w:rPr/>
                      </w:pPr>
                    </w:p>
                    <w:p w14:paraId="1E9DFF92">
                      <w:pPr>
                        <w:pStyle w:val="style0"/>
                        <w:rPr/>
                      </w:pPr>
                    </w:p>
                    <w:p w14:paraId="506F1D68">
                      <w:pPr>
                        <w:pStyle w:val="style0"/>
                        <w:rPr/>
                      </w:pPr>
                    </w:p>
                    <w:p w14:paraId="32720A16">
                      <w:pPr>
                        <w:pStyle w:val="style0"/>
                        <w:rPr/>
                      </w:pPr>
                    </w:p>
                  </w:txbxContent>
                </v:textbox>
              </v:shape>
            </w:pict>
          </mc:Fallback>
        </mc:AlternateContent>
      </w:r>
    </w:p>
    <w:p w14:paraId="0044D1DC">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6768D9DE">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3DAFBEED">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0D1E8EA1">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7F2E5182">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2567513C">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5D728C5A">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3EA5F805">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69E6EEEA">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4EE3F19F">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r>
        <w:rPr/>
        <mc:AlternateContent>
          <mc:Choice Requires="wps">
            <w:drawing>
              <wp:anchor distT="0" distB="0" distL="0" distR="0" simplePos="false" relativeHeight="16" behindDoc="false" locked="false" layoutInCell="true" allowOverlap="true">
                <wp:simplePos x="0" y="0"/>
                <wp:positionH relativeFrom="column">
                  <wp:posOffset>-153035</wp:posOffset>
                </wp:positionH>
                <wp:positionV relativeFrom="paragraph">
                  <wp:posOffset>203200</wp:posOffset>
                </wp:positionV>
                <wp:extent cx="6219190" cy="1953895"/>
                <wp:effectExtent l="4445" t="233680" r="12065" b="9525"/>
                <wp:wrapNone/>
                <wp:docPr id="1063" name="自选图形 1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19190" cy="1953895"/>
                        </a:xfrm>
                        <a:prstGeom prst="wedgeRoundRectCallout">
                          <a:avLst>
                            <a:gd name="adj1" fmla="val 40505"/>
                            <a:gd name="adj2" fmla="val -61569"/>
                            <a:gd name="adj3" fmla="val 16667"/>
                          </a:avLst>
                        </a:prstGeom>
                        <a:solidFill>
                          <a:srgbClr val="ffffff"/>
                        </a:solidFill>
                        <a:ln cmpd="sng" cap="flat" w="9525">
                          <a:solidFill>
                            <a:srgbClr val="0000ff"/>
                          </a:solidFill>
                          <a:prstDash val="solid"/>
                          <a:miter/>
                          <a:headEnd len="med" w="med" type="none"/>
                          <a:tailEnd len="med" w="med" type="none"/>
                        </a:ln>
                      </wps:spPr>
                      <wps:txbx id="1063">
                        <w:txbxContent>
                          <w:p w14:paraId="7F98204F">
                            <w:pPr>
                              <w:pStyle w:val="style0"/>
                              <w:ind w:firstLine="480" w:firstLineChars="200"/>
                              <w:rPr>
                                <w:rFonts w:ascii="宋体" w:hAnsi="宋体" w:hint="eastAsia"/>
                                <w:color w:val="000000"/>
                              </w:rPr>
                            </w:pPr>
                            <w:r>
                              <w:rPr>
                                <w:rFonts w:ascii="宋体" w:hAnsi="宋体" w:hint="eastAsia"/>
                                <w:color w:val="000000"/>
                              </w:rPr>
                              <w:t>参考文献内容英文设置成字体：</w:t>
                            </w:r>
                            <w:r>
                              <w:rPr>
                                <w:color w:val="000000"/>
                              </w:rPr>
                              <w:t>Times New Roman</w:t>
                            </w:r>
                            <w:r>
                              <w:rPr>
                                <w:rFonts w:ascii="宋体" w:hAnsi="宋体" w:hint="eastAsia"/>
                                <w:color w:val="000000"/>
                              </w:rPr>
                              <w:t>，字号：五号，多倍行距</w:t>
                            </w:r>
                            <w:r>
                              <w:rPr>
                                <w:color w:val="000000"/>
                              </w:rPr>
                              <w:t>1.5</w:t>
                            </w:r>
                            <w:r>
                              <w:rPr>
                                <w:rFonts w:ascii="宋体" w:hAnsi="宋体" w:hint="eastAsia"/>
                                <w:color w:val="000000"/>
                              </w:rPr>
                              <w:t>，参考文献中的标点符号统一使用英文半角下</w:t>
                            </w:r>
                            <w:r>
                              <w:rPr>
                                <w:rFonts w:hint="eastAsia"/>
                                <w:color w:val="000000"/>
                              </w:rPr>
                              <w:t>Times New Roman</w:t>
                            </w:r>
                            <w:r>
                              <w:rPr>
                                <w:rFonts w:ascii="宋体" w:hAnsi="宋体" w:hint="eastAsia"/>
                                <w:color w:val="000000"/>
                              </w:rPr>
                              <w:t>的标点符号（即英文默认状态）其中不允许有空格。数字为</w:t>
                            </w:r>
                            <w:r>
                              <w:rPr>
                                <w:rFonts w:hint="eastAsia"/>
                                <w:color w:val="000000"/>
                              </w:rPr>
                              <w:t>Times New Roman</w:t>
                            </w:r>
                            <w:r>
                              <w:rPr>
                                <w:rFonts w:ascii="宋体" w:hAnsi="宋体" w:hint="eastAsia"/>
                                <w:color w:val="000000"/>
                              </w:rPr>
                              <w:t>，包含数字和英文的符号统一使用去除输入法后英文状态下</w:t>
                            </w:r>
                            <w:r>
                              <w:rPr>
                                <w:rFonts w:hint="eastAsia"/>
                                <w:color w:val="000000"/>
                              </w:rPr>
                              <w:t>Times NewRoman</w:t>
                            </w:r>
                            <w:r>
                              <w:rPr>
                                <w:rFonts w:ascii="宋体" w:hAnsi="宋体" w:hint="eastAsia"/>
                                <w:color w:val="000000"/>
                              </w:rPr>
                              <w:t>的符号。英文参考文献题目首字母大写，刊名每个词首字母大写介词小写。英文参考文献中的人名表示方法严格按照原参考文献的书写格式。参考文献中页码不连续的，用逗号将多个页码分隔开。看后删除此文本框。</w:t>
                            </w:r>
                          </w:p>
                          <w:p w14:paraId="73D96510">
                            <w:pPr>
                              <w:pStyle w:val="style0"/>
                              <w:rPr/>
                            </w:pPr>
                          </w:p>
                          <w:p w14:paraId="249F59F6">
                            <w:pPr>
                              <w:pStyle w:val="style0"/>
                              <w:rPr/>
                            </w:pPr>
                          </w:p>
                          <w:p w14:paraId="2EC82B26">
                            <w:pPr>
                              <w:pStyle w:val="style0"/>
                              <w:rPr/>
                            </w:pPr>
                          </w:p>
                          <w:p w14:paraId="5355920B">
                            <w:pPr>
                              <w:pStyle w:val="style0"/>
                              <w:rPr/>
                            </w:pPr>
                          </w:p>
                          <w:p w14:paraId="7C9AE225">
                            <w:pPr>
                              <w:pStyle w:val="style0"/>
                              <w:rPr/>
                            </w:pPr>
                          </w:p>
                          <w:p w14:paraId="5BB70E4B">
                            <w:pPr>
                              <w:pStyle w:val="style0"/>
                              <w:rPr/>
                            </w:pPr>
                          </w:p>
                          <w:p w14:paraId="2D3711AA">
                            <w:pPr>
                              <w:pStyle w:val="style0"/>
                              <w:rPr/>
                            </w:pPr>
                          </w:p>
                          <w:p w14:paraId="0CCB8D3E">
                            <w:pPr>
                              <w:pStyle w:val="style0"/>
                              <w:rPr/>
                            </w:pPr>
                          </w:p>
                          <w:p w14:paraId="041CC89D">
                            <w:pPr>
                              <w:pStyle w:val="style0"/>
                              <w:rPr/>
                            </w:pPr>
                          </w:p>
                          <w:p w14:paraId="2CF70721">
                            <w:pPr>
                              <w:pStyle w:val="style0"/>
                              <w:rPr/>
                            </w:pPr>
                          </w:p>
                          <w:p w14:paraId="0E9ADF60">
                            <w:pPr>
                              <w:pStyle w:val="style0"/>
                              <w:rPr/>
                            </w:pPr>
                          </w:p>
                          <w:p w14:paraId="14D7365C">
                            <w:pPr>
                              <w:pStyle w:val="style0"/>
                              <w:rPr/>
                            </w:pPr>
                          </w:p>
                          <w:p w14:paraId="43BB8C69">
                            <w:pPr>
                              <w:pStyle w:val="style0"/>
                              <w:rPr/>
                            </w:pPr>
                          </w:p>
                          <w:p w14:paraId="590BDC36">
                            <w:pPr>
                              <w:pStyle w:val="style0"/>
                              <w:rPr/>
                            </w:pPr>
                          </w:p>
                          <w:p w14:paraId="1C250B6E">
                            <w:pPr>
                              <w:pStyle w:val="style0"/>
                              <w:rPr/>
                            </w:pPr>
                          </w:p>
                          <w:p w14:paraId="1F8341EA">
                            <w:pPr>
                              <w:pStyle w:val="style0"/>
                              <w:rPr/>
                            </w:pPr>
                          </w:p>
                          <w:p w14:paraId="7C73CCA6">
                            <w:pPr>
                              <w:pStyle w:val="style0"/>
                              <w:rPr/>
                            </w:pPr>
                          </w:p>
                          <w:p w14:paraId="27340151">
                            <w:pPr>
                              <w:pStyle w:val="style0"/>
                              <w:rPr/>
                            </w:pPr>
                          </w:p>
                          <w:p w14:paraId="45C32B31">
                            <w:pPr>
                              <w:pStyle w:val="style0"/>
                              <w:rPr/>
                            </w:pPr>
                          </w:p>
                        </w:txbxContent>
                      </wps:txbx>
                      <wps:bodyPr wrap="square" upright="true">
                        <a:prstTxWarp prst="textNoShape"/>
                      </wps:bodyPr>
                    </wps:wsp>
                  </a:graphicData>
                </a:graphic>
              </wp:anchor>
            </w:drawing>
          </mc:Choice>
          <mc:Fallback>
            <w:pict>
              <v:shape id="1063" type="#_x0000_t62" adj="19549,-2499" fillcolor="white" style="position:absolute;margin-left:-12.05pt;margin-top:16.0pt;width:489.7pt;height:153.85pt;z-index:16;mso-position-horizontal-relative:text;mso-position-vertical-relative:text;mso-width-relative:page;mso-height-relative:page;mso-wrap-distance-left:0.0pt;mso-wrap-distance-right:0.0pt;visibility:visible;">
                <v:stroke joinstyle="miter" color="blue"/>
                <v:fill/>
                <v:textbox>
                  <w:txbxContent>
                    <w:p w14:paraId="7F98204F">
                      <w:pPr>
                        <w:pStyle w:val="style0"/>
                        <w:ind w:firstLine="480" w:firstLineChars="200"/>
                        <w:rPr>
                          <w:rFonts w:ascii="宋体" w:hAnsi="宋体" w:hint="eastAsia"/>
                          <w:color w:val="000000"/>
                        </w:rPr>
                      </w:pPr>
                      <w:r>
                        <w:rPr>
                          <w:rFonts w:ascii="宋体" w:hAnsi="宋体" w:hint="eastAsia"/>
                          <w:color w:val="000000"/>
                        </w:rPr>
                        <w:t>参考文献内容英文设置成字体：</w:t>
                      </w:r>
                      <w:r>
                        <w:rPr>
                          <w:color w:val="000000"/>
                        </w:rPr>
                        <w:t>Times New Roman</w:t>
                      </w:r>
                      <w:r>
                        <w:rPr>
                          <w:rFonts w:ascii="宋体" w:hAnsi="宋体" w:hint="eastAsia"/>
                          <w:color w:val="000000"/>
                        </w:rPr>
                        <w:t>，字号：五号，多倍行距</w:t>
                      </w:r>
                      <w:r>
                        <w:rPr>
                          <w:color w:val="000000"/>
                        </w:rPr>
                        <w:t>1.5</w:t>
                      </w:r>
                      <w:r>
                        <w:rPr>
                          <w:rFonts w:ascii="宋体" w:hAnsi="宋体" w:hint="eastAsia"/>
                          <w:color w:val="000000"/>
                        </w:rPr>
                        <w:t>，参考文献中的标点符号统一使用英文半角下</w:t>
                      </w:r>
                      <w:r>
                        <w:rPr>
                          <w:rFonts w:hint="eastAsia"/>
                          <w:color w:val="000000"/>
                        </w:rPr>
                        <w:t>Times New Roman</w:t>
                      </w:r>
                      <w:r>
                        <w:rPr>
                          <w:rFonts w:ascii="宋体" w:hAnsi="宋体" w:hint="eastAsia"/>
                          <w:color w:val="000000"/>
                        </w:rPr>
                        <w:t>的标点符号（即英文默认状态）其中不允许有空格。数字为</w:t>
                      </w:r>
                      <w:r>
                        <w:rPr>
                          <w:rFonts w:hint="eastAsia"/>
                          <w:color w:val="000000"/>
                        </w:rPr>
                        <w:t>Times New Roman</w:t>
                      </w:r>
                      <w:r>
                        <w:rPr>
                          <w:rFonts w:ascii="宋体" w:hAnsi="宋体" w:hint="eastAsia"/>
                          <w:color w:val="000000"/>
                        </w:rPr>
                        <w:t>，包含数字和英文的符号统一使用去除输入法后英文状态下</w:t>
                      </w:r>
                      <w:r>
                        <w:rPr>
                          <w:rFonts w:hint="eastAsia"/>
                          <w:color w:val="000000"/>
                        </w:rPr>
                        <w:t>Times NewRoman</w:t>
                      </w:r>
                      <w:r>
                        <w:rPr>
                          <w:rFonts w:ascii="宋体" w:hAnsi="宋体" w:hint="eastAsia"/>
                          <w:color w:val="000000"/>
                        </w:rPr>
                        <w:t>的符号。英文参考文献题目首字母大写，刊名每个词首字母大写介词小写。英文参考文献中的人名表示方法严格按照原参考文献的书写格式。参考文献中页码不连续的，用逗号将多个页码分隔开。看后删除此文本框。</w:t>
                      </w:r>
                    </w:p>
                    <w:p w14:paraId="73D96510">
                      <w:pPr>
                        <w:pStyle w:val="style0"/>
                        <w:rPr/>
                      </w:pPr>
                    </w:p>
                    <w:p w14:paraId="249F59F6">
                      <w:pPr>
                        <w:pStyle w:val="style0"/>
                        <w:rPr/>
                      </w:pPr>
                    </w:p>
                    <w:p w14:paraId="2EC82B26">
                      <w:pPr>
                        <w:pStyle w:val="style0"/>
                        <w:rPr/>
                      </w:pPr>
                    </w:p>
                    <w:p w14:paraId="5355920B">
                      <w:pPr>
                        <w:pStyle w:val="style0"/>
                        <w:rPr/>
                      </w:pPr>
                    </w:p>
                    <w:p w14:paraId="7C9AE225">
                      <w:pPr>
                        <w:pStyle w:val="style0"/>
                        <w:rPr/>
                      </w:pPr>
                    </w:p>
                    <w:p w14:paraId="5BB70E4B">
                      <w:pPr>
                        <w:pStyle w:val="style0"/>
                        <w:rPr/>
                      </w:pPr>
                    </w:p>
                    <w:p w14:paraId="2D3711AA">
                      <w:pPr>
                        <w:pStyle w:val="style0"/>
                        <w:rPr/>
                      </w:pPr>
                    </w:p>
                    <w:p w14:paraId="0CCB8D3E">
                      <w:pPr>
                        <w:pStyle w:val="style0"/>
                        <w:rPr/>
                      </w:pPr>
                    </w:p>
                    <w:p w14:paraId="041CC89D">
                      <w:pPr>
                        <w:pStyle w:val="style0"/>
                        <w:rPr/>
                      </w:pPr>
                    </w:p>
                    <w:p w14:paraId="2CF70721">
                      <w:pPr>
                        <w:pStyle w:val="style0"/>
                        <w:rPr/>
                      </w:pPr>
                    </w:p>
                    <w:p w14:paraId="0E9ADF60">
                      <w:pPr>
                        <w:pStyle w:val="style0"/>
                        <w:rPr/>
                      </w:pPr>
                    </w:p>
                    <w:p w14:paraId="14D7365C">
                      <w:pPr>
                        <w:pStyle w:val="style0"/>
                        <w:rPr/>
                      </w:pPr>
                    </w:p>
                    <w:p w14:paraId="43BB8C69">
                      <w:pPr>
                        <w:pStyle w:val="style0"/>
                        <w:rPr/>
                      </w:pPr>
                    </w:p>
                    <w:p w14:paraId="590BDC36">
                      <w:pPr>
                        <w:pStyle w:val="style0"/>
                        <w:rPr/>
                      </w:pPr>
                    </w:p>
                    <w:p w14:paraId="1C250B6E">
                      <w:pPr>
                        <w:pStyle w:val="style0"/>
                        <w:rPr/>
                      </w:pPr>
                    </w:p>
                    <w:p w14:paraId="1F8341EA">
                      <w:pPr>
                        <w:pStyle w:val="style0"/>
                        <w:rPr/>
                      </w:pPr>
                    </w:p>
                    <w:p w14:paraId="7C73CCA6">
                      <w:pPr>
                        <w:pStyle w:val="style0"/>
                        <w:rPr/>
                      </w:pPr>
                    </w:p>
                    <w:p w14:paraId="27340151">
                      <w:pPr>
                        <w:pStyle w:val="style0"/>
                        <w:rPr/>
                      </w:pPr>
                    </w:p>
                    <w:p w14:paraId="45C32B31">
                      <w:pPr>
                        <w:pStyle w:val="style0"/>
                        <w:rPr/>
                      </w:pPr>
                    </w:p>
                  </w:txbxContent>
                </v:textbox>
              </v:shape>
            </w:pict>
          </mc:Fallback>
        </mc:AlternateContent>
      </w:r>
    </w:p>
    <w:p w14:paraId="01C6BDCE">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5870D1D3">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p w14:paraId="4585227B">
      <w:pPr>
        <w:pStyle w:val="style0"/>
        <w:tabs>
          <w:tab w:val="clear" w:pos="377"/>
        </w:tabs>
        <w:kinsoku/>
        <w:wordWrap/>
        <w:overflowPunct/>
        <w:topLinePunct w:val="false"/>
        <w:autoSpaceDE/>
        <w:autoSpaceDN/>
        <w:bidi w:val="false"/>
        <w:spacing w:lineRule="auto" w:line="360"/>
        <w:ind w:left="410" w:hanging="410" w:hangingChars="171"/>
        <w:textAlignment w:val="auto"/>
        <w:rPr>
          <w:rFonts w:hint="eastAsia"/>
        </w:rPr>
      </w:pPr>
    </w:p>
    <w:bookmarkStart w:id="107" w:name="_Toc350238716"/>
    <w:bookmarkStart w:id="108" w:name="_Toc444618446"/>
    <w:p w14:paraId="6EF438F2">
      <w:pPr>
        <w:pStyle w:val="style1"/>
        <w:keepNext/>
        <w:keepLines/>
        <w:pageBreakBefore w:val="false"/>
        <w:widowControl/>
        <w:kinsoku/>
        <w:wordWrap/>
        <w:overflowPunct/>
        <w:topLinePunct w:val="false"/>
        <w:autoSpaceDE/>
        <w:autoSpaceDN/>
        <w:bidi w:val="false"/>
        <w:adjustRightInd/>
        <w:snapToGrid/>
        <w:spacing w:before="327" w:beforeLines="100" w:after="327" w:afterLines="100" w:lineRule="auto" w:line="360"/>
        <w:jc w:val="center"/>
        <w:textAlignment w:val="auto"/>
        <w:rPr>
          <w:rFonts w:ascii="Times New Roman" w:hint="eastAsia"/>
          <w:bCs w:val="false"/>
          <w:sz w:val="30"/>
          <w:szCs w:val="30"/>
        </w:rPr>
      </w:pPr>
      <w:r>
        <w:rPr>
          <w:rFonts w:hint="eastAsia"/>
          <w:bCs w:val="false"/>
          <w:sz w:val="30"/>
          <w:szCs w:val="30"/>
        </w:rPr>
        <w:t>附录A 附录内容名称</w:t>
      </w:r>
      <w:bookmarkEnd w:id="106"/>
      <w:bookmarkEnd w:id="107"/>
      <w:bookmarkEnd w:id="108"/>
    </w:p>
    <w:p w14:paraId="6F0116CB">
      <w:pPr>
        <w:pStyle w:val="style0"/>
        <w:kinsoku/>
        <w:wordWrap/>
        <w:overflowPunct/>
        <w:topLinePunct w:val="false"/>
        <w:autoSpaceDE/>
        <w:autoSpaceDN/>
        <w:bidi w:val="false"/>
        <w:spacing w:lineRule="auto" w:line="360"/>
        <w:ind w:firstLine="480" w:firstLineChars="200"/>
        <w:textAlignment w:val="auto"/>
        <w:rPr>
          <w:rFonts w:ascii="宋体" w:hAnsi="宋体" w:hint="eastAsia"/>
        </w:rPr>
      </w:pPr>
      <w:r>
        <w:rPr>
          <w:rFonts w:ascii="宋体" w:hAnsi="宋体" w:hint="eastAsia"/>
        </w:rPr>
        <w:t>以下内容可放在附录之内：</w:t>
      </w:r>
    </w:p>
    <w:p w14:paraId="27D2FEA2">
      <w:pPr>
        <w:pStyle w:val="style0"/>
        <w:kinsoku/>
        <w:wordWrap/>
        <w:overflowPunct/>
        <w:topLinePunct w:val="false"/>
        <w:autoSpaceDE/>
        <w:autoSpaceDN/>
        <w:bidi w:val="false"/>
        <w:spacing w:lineRule="auto" w:line="360"/>
        <w:ind w:firstLine="480" w:firstLineChars="200"/>
        <w:textAlignment w:val="auto"/>
        <w:rPr>
          <w:rFonts w:ascii="宋体" w:hAnsi="宋体" w:hint="eastAsia"/>
        </w:rPr>
      </w:pPr>
      <w:r>
        <w:t>(1)</w:t>
      </w:r>
      <w:r>
        <w:rPr>
          <w:rFonts w:ascii="宋体" w:hAnsi="宋体" w:hint="eastAsia"/>
        </w:rPr>
        <w:t xml:space="preserve"> 正文内过于冗长的公式推导；</w:t>
      </w:r>
    </w:p>
    <w:p w14:paraId="75362D68">
      <w:pPr>
        <w:pStyle w:val="style0"/>
        <w:kinsoku/>
        <w:wordWrap/>
        <w:overflowPunct/>
        <w:topLinePunct w:val="false"/>
        <w:autoSpaceDE/>
        <w:autoSpaceDN/>
        <w:bidi w:val="false"/>
        <w:spacing w:lineRule="auto" w:line="360"/>
        <w:ind w:firstLine="480" w:firstLineChars="200"/>
        <w:textAlignment w:val="auto"/>
        <w:rPr>
          <w:rFonts w:ascii="宋体" w:hAnsi="宋体" w:hint="eastAsia"/>
        </w:rPr>
      </w:pPr>
      <w:r>
        <w:t>(2)</w:t>
      </w:r>
      <w:r>
        <w:rPr>
          <w:rFonts w:ascii="宋体" w:hAnsi="宋体" w:hint="eastAsia"/>
        </w:rPr>
        <w:t xml:space="preserve"> 方便他人阅读所需的辅助性数学工具或表格；</w:t>
      </w:r>
    </w:p>
    <w:p w14:paraId="16FC87CC">
      <w:pPr>
        <w:pStyle w:val="style0"/>
        <w:kinsoku/>
        <w:wordWrap/>
        <w:overflowPunct/>
        <w:topLinePunct w:val="false"/>
        <w:autoSpaceDE/>
        <w:autoSpaceDN/>
        <w:bidi w:val="false"/>
        <w:spacing w:lineRule="auto" w:line="360"/>
        <w:ind w:firstLine="480" w:firstLineChars="200"/>
        <w:textAlignment w:val="auto"/>
        <w:rPr>
          <w:rFonts w:ascii="宋体" w:hAnsi="宋体" w:hint="eastAsia"/>
        </w:rPr>
      </w:pPr>
      <w:r>
        <w:t>(3)</w:t>
      </w:r>
      <w:r>
        <w:rPr>
          <w:rFonts w:ascii="宋体" w:hAnsi="宋体" w:hint="eastAsia"/>
        </w:rPr>
        <w:t xml:space="preserve"> 重复性数据和图表；</w:t>
      </w:r>
    </w:p>
    <w:p w14:paraId="6CB1A474">
      <w:pPr>
        <w:pStyle w:val="style0"/>
        <w:kinsoku/>
        <w:wordWrap/>
        <w:overflowPunct/>
        <w:topLinePunct w:val="false"/>
        <w:autoSpaceDE/>
        <w:autoSpaceDN/>
        <w:bidi w:val="false"/>
        <w:spacing w:lineRule="auto" w:line="360"/>
        <w:ind w:firstLine="480" w:firstLineChars="200"/>
        <w:textAlignment w:val="auto"/>
        <w:rPr>
          <w:rFonts w:ascii="宋体" w:hAnsi="宋体" w:hint="eastAsia"/>
        </w:rPr>
      </w:pPr>
      <w:r>
        <w:t>(4)</w:t>
      </w:r>
      <w:r>
        <w:rPr>
          <w:rFonts w:ascii="宋体" w:hAnsi="宋体" w:hint="eastAsia"/>
        </w:rPr>
        <w:t xml:space="preserve"> 论文使用的主要符号的意义和单位；</w:t>
      </w:r>
    </w:p>
    <w:p w14:paraId="67C433F7">
      <w:pPr>
        <w:pStyle w:val="style0"/>
        <w:kinsoku/>
        <w:wordWrap/>
        <w:overflowPunct/>
        <w:topLinePunct w:val="false"/>
        <w:autoSpaceDE/>
        <w:autoSpaceDN/>
        <w:bidi w:val="false"/>
        <w:spacing w:lineRule="auto" w:line="360"/>
        <w:ind w:firstLine="480" w:firstLineChars="200"/>
        <w:textAlignment w:val="auto"/>
        <w:rPr>
          <w:rFonts w:ascii="宋体" w:hAnsi="宋体" w:hint="eastAsia"/>
        </w:rPr>
      </w:pPr>
      <w:r>
        <w:t>(5)</w:t>
      </w:r>
      <w:r>
        <w:rPr>
          <w:rFonts w:ascii="宋体" w:hAnsi="宋体" w:hint="eastAsia"/>
        </w:rPr>
        <w:t xml:space="preserve"> 程序全文和程序说明。</w:t>
      </w:r>
    </w:p>
    <w:p w14:paraId="47DE0313">
      <w:pPr>
        <w:pStyle w:val="style0"/>
        <w:kinsoku/>
        <w:wordWrap/>
        <w:overflowPunct/>
        <w:topLinePunct w:val="false"/>
        <w:autoSpaceDE/>
        <w:autoSpaceDN/>
        <w:bidi w:val="false"/>
        <w:spacing w:lineRule="auto" w:line="360"/>
        <w:ind w:firstLine="480" w:firstLineChars="200"/>
        <w:textAlignment w:val="auto"/>
        <w:rPr>
          <w:rFonts w:ascii="宋体" w:hAnsi="宋体" w:hint="eastAsia"/>
        </w:rPr>
      </w:pPr>
    </w:p>
    <w:p w14:paraId="0F5C87B2">
      <w:pPr>
        <w:pStyle w:val="style0"/>
        <w:kinsoku/>
        <w:wordWrap/>
        <w:overflowPunct/>
        <w:topLinePunct w:val="false"/>
        <w:autoSpaceDE/>
        <w:autoSpaceDN/>
        <w:bidi w:val="false"/>
        <w:spacing w:lineRule="auto" w:line="360"/>
        <w:textAlignment w:val="auto"/>
        <w:rPr>
          <w:rFonts w:ascii="宋体" w:hAnsi="宋体" w:hint="eastAsia"/>
        </w:rPr>
      </w:pPr>
      <w:r>
        <w:rPr>
          <w:rFonts w:ascii="宋体" w:hAnsi="宋体"/>
        </w:rPr>
        <mc:AlternateContent>
          <mc:Choice Requires="wps">
            <w:drawing>
              <wp:anchor distT="0" distB="0" distL="0" distR="0" simplePos="false" relativeHeight="21" behindDoc="false" locked="false" layoutInCell="true" allowOverlap="true">
                <wp:simplePos x="0" y="0"/>
                <wp:positionH relativeFrom="column">
                  <wp:posOffset>111760</wp:posOffset>
                </wp:positionH>
                <wp:positionV relativeFrom="paragraph">
                  <wp:posOffset>17145</wp:posOffset>
                </wp:positionV>
                <wp:extent cx="6219190" cy="1892300"/>
                <wp:effectExtent l="4445" t="539750" r="12065" b="6350"/>
                <wp:wrapNone/>
                <wp:docPr id="1064" name="自选图形 18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219190" cy="1892300"/>
                        </a:xfrm>
                        <a:prstGeom prst="wedgeRoundRectCallout">
                          <a:avLst>
                            <a:gd name="adj1" fmla="val -3051"/>
                            <a:gd name="adj2" fmla="val -78120"/>
                            <a:gd name="adj3" fmla="val 16667"/>
                          </a:avLst>
                        </a:prstGeom>
                        <a:solidFill>
                          <a:srgbClr val="ffffff"/>
                        </a:solidFill>
                        <a:ln cmpd="sng" cap="flat" w="9525">
                          <a:solidFill>
                            <a:srgbClr val="0000ff"/>
                          </a:solidFill>
                          <a:prstDash val="solid"/>
                          <a:miter/>
                          <a:headEnd len="med" w="med" type="none"/>
                          <a:tailEnd len="med" w="med" type="none"/>
                        </a:ln>
                      </wps:spPr>
                      <wps:txbx id="1064">
                        <w:txbxContent>
                          <w:p w14:paraId="56BD7C45">
                            <w:pPr>
                              <w:pStyle w:val="style0"/>
                              <w:ind w:firstLine="480" w:firstLineChars="200"/>
                              <w:rPr>
                                <w:rFonts w:ascii="宋体" w:hAnsi="宋体" w:hint="eastAsia"/>
                              </w:rPr>
                            </w:pPr>
                            <w:r>
                              <w:rPr>
                                <w:rFonts w:ascii="宋体" w:hAnsi="宋体" w:hint="eastAsia"/>
                              </w:rPr>
                              <w:t>这部分内容可省略。如果省略，删掉此页。</w:t>
                            </w:r>
                          </w:p>
                          <w:p w14:paraId="0AACB1B1">
                            <w:pPr>
                              <w:pStyle w:val="style0"/>
                              <w:ind w:firstLine="465"/>
                              <w:rPr>
                                <w:rFonts w:hint="eastAsia"/>
                              </w:rPr>
                            </w:pPr>
                            <w:r>
                              <w:rPr>
                                <w:rFonts w:hint="eastAsia"/>
                              </w:rPr>
                              <w:t>书写格式说明：</w:t>
                            </w:r>
                          </w:p>
                          <w:p w14:paraId="203CE7B2">
                            <w:pPr>
                              <w:pStyle w:val="style0"/>
                              <w:ind w:firstLine="465"/>
                              <w:rPr>
                                <w:rFonts w:hint="eastAsia"/>
                              </w:rPr>
                            </w:pPr>
                            <w:r>
                              <w:rPr>
                                <w:rFonts w:hint="eastAsia"/>
                              </w:rPr>
                              <w:t>标题“附录A 附录内容名称”选用模板中的样式所定义的“标题1”，再居中；或者手动设置成字体：黑体，居中，字号：小三，</w:t>
                            </w:r>
                            <w:r>
                              <w:rPr>
                                <w:rFonts w:hint="eastAsia"/>
                                <w:color w:val="000000"/>
                              </w:rPr>
                              <w:t>1.5</w:t>
                            </w:r>
                            <w:r>
                              <w:rPr>
                                <w:rFonts w:hint="eastAsia"/>
                              </w:rPr>
                              <w:t>倍行距，段</w:t>
                            </w:r>
                            <w:r>
                              <w:rPr>
                                <w:rFonts w:hint="eastAsia"/>
                                <w:lang w:eastAsia="zh-CN"/>
                              </w:rPr>
                              <w:t>前、段后</w:t>
                            </w:r>
                            <w:r>
                              <w:rPr>
                                <w:rFonts w:hint="eastAsia"/>
                                <w:lang w:val="en-US" w:eastAsia="zh-CN"/>
                              </w:rPr>
                              <w:t>1行</w:t>
                            </w:r>
                            <w:r>
                              <w:rPr>
                                <w:rFonts w:hint="eastAsia"/>
                              </w:rPr>
                              <w:t>。</w:t>
                            </w:r>
                          </w:p>
                          <w:p w14:paraId="73349C11">
                            <w:pPr>
                              <w:pStyle w:val="style0"/>
                              <w:ind w:firstLine="460" w:firstLineChars="192"/>
                              <w:rPr>
                                <w:rFonts w:hint="eastAsia"/>
                              </w:rPr>
                            </w:pPr>
                            <w:r>
                              <w:rPr>
                                <w:rFonts w:hint="eastAsia"/>
                              </w:rPr>
                              <w:t>附录正文选用模板中的样式所定义的“正文”，每段落首行缩进2字；或者手动设置成每段落首行缩进2字，字体：宋体，字号：小四，行距：多倍行距 1.</w:t>
                            </w:r>
                            <w:r>
                              <w:rPr>
                                <w:rFonts w:hint="eastAsia"/>
                                <w:lang w:val="en-US" w:eastAsia="zh-CN"/>
                              </w:rPr>
                              <w:t>5</w:t>
                            </w:r>
                            <w:r>
                              <w:rPr>
                                <w:rFonts w:hint="eastAsia"/>
                              </w:rPr>
                              <w:t>，间距：段前、段后均为0行。</w:t>
                            </w:r>
                          </w:p>
                          <w:p w14:paraId="1447B909">
                            <w:pPr>
                              <w:pStyle w:val="style0"/>
                              <w:rPr/>
                            </w:pPr>
                          </w:p>
                          <w:p w14:paraId="13012D2E">
                            <w:pPr>
                              <w:pStyle w:val="style0"/>
                              <w:rPr/>
                            </w:pPr>
                          </w:p>
                          <w:p w14:paraId="38BA02E6">
                            <w:pPr>
                              <w:pStyle w:val="style0"/>
                              <w:rPr/>
                            </w:pPr>
                          </w:p>
                          <w:p w14:paraId="071E1510">
                            <w:pPr>
                              <w:pStyle w:val="style0"/>
                              <w:rPr/>
                            </w:pPr>
                          </w:p>
                          <w:p w14:paraId="13ACE58A">
                            <w:pPr>
                              <w:pStyle w:val="style0"/>
                              <w:rPr/>
                            </w:pPr>
                          </w:p>
                          <w:p w14:paraId="0E6A1D5C">
                            <w:pPr>
                              <w:pStyle w:val="style0"/>
                              <w:rPr/>
                            </w:pPr>
                          </w:p>
                          <w:p w14:paraId="4EE1E47B">
                            <w:pPr>
                              <w:pStyle w:val="style0"/>
                              <w:rPr/>
                            </w:pPr>
                          </w:p>
                          <w:p w14:paraId="6EA7EF3F">
                            <w:pPr>
                              <w:pStyle w:val="style0"/>
                              <w:rPr/>
                            </w:pPr>
                          </w:p>
                          <w:p w14:paraId="0D934F58">
                            <w:pPr>
                              <w:pStyle w:val="style0"/>
                              <w:rPr/>
                            </w:pPr>
                          </w:p>
                          <w:p w14:paraId="79D8496F">
                            <w:pPr>
                              <w:pStyle w:val="style0"/>
                              <w:rPr/>
                            </w:pPr>
                          </w:p>
                          <w:p w14:paraId="0E7BB82C">
                            <w:pPr>
                              <w:pStyle w:val="style0"/>
                              <w:rPr/>
                            </w:pPr>
                          </w:p>
                          <w:p w14:paraId="11F3B5DE">
                            <w:pPr>
                              <w:pStyle w:val="style0"/>
                              <w:rPr/>
                            </w:pPr>
                          </w:p>
                          <w:p w14:paraId="1E6B8B71">
                            <w:pPr>
                              <w:pStyle w:val="style0"/>
                              <w:rPr/>
                            </w:pPr>
                          </w:p>
                          <w:p w14:paraId="668F03D0">
                            <w:pPr>
                              <w:pStyle w:val="style0"/>
                              <w:rPr/>
                            </w:pPr>
                          </w:p>
                          <w:p w14:paraId="1B013539">
                            <w:pPr>
                              <w:pStyle w:val="style0"/>
                              <w:rPr/>
                            </w:pPr>
                          </w:p>
                          <w:p w14:paraId="590F6395">
                            <w:pPr>
                              <w:pStyle w:val="style0"/>
                              <w:rPr/>
                            </w:pPr>
                          </w:p>
                          <w:p w14:paraId="09FA2041">
                            <w:pPr>
                              <w:pStyle w:val="style0"/>
                              <w:rPr/>
                            </w:pPr>
                          </w:p>
                          <w:p w14:paraId="1486F85B">
                            <w:pPr>
                              <w:pStyle w:val="style0"/>
                              <w:rPr/>
                            </w:pPr>
                          </w:p>
                          <w:p w14:paraId="5DA24CF4">
                            <w:pPr>
                              <w:pStyle w:val="style0"/>
                              <w:rPr/>
                            </w:pPr>
                          </w:p>
                        </w:txbxContent>
                      </wps:txbx>
                      <wps:bodyPr wrap="square" upright="true">
                        <a:prstTxWarp prst="textNoShape"/>
                      </wps:bodyPr>
                    </wps:wsp>
                  </a:graphicData>
                </a:graphic>
              </wp:anchor>
            </w:drawing>
          </mc:Choice>
          <mc:Fallback>
            <w:pict>
              <v:shape id="1064" type="#_x0000_t62" adj="10141,-6074" fillcolor="white" style="position:absolute;margin-left:8.8pt;margin-top:1.35pt;width:489.7pt;height:149.0pt;z-index:21;mso-position-horizontal-relative:text;mso-position-vertical-relative:text;mso-width-relative:page;mso-height-relative:page;mso-wrap-distance-left:0.0pt;mso-wrap-distance-right:0.0pt;visibility:visible;">
                <v:stroke joinstyle="miter" color="blue"/>
                <v:fill/>
                <v:textbox>
                  <w:txbxContent>
                    <w:p w14:paraId="56BD7C45">
                      <w:pPr>
                        <w:pStyle w:val="style0"/>
                        <w:ind w:firstLine="480" w:firstLineChars="200"/>
                        <w:rPr>
                          <w:rFonts w:ascii="宋体" w:hAnsi="宋体" w:hint="eastAsia"/>
                        </w:rPr>
                      </w:pPr>
                      <w:r>
                        <w:rPr>
                          <w:rFonts w:ascii="宋体" w:hAnsi="宋体" w:hint="eastAsia"/>
                        </w:rPr>
                        <w:t>这部分内容可省略。如果省略，删掉此页。</w:t>
                      </w:r>
                    </w:p>
                    <w:p w14:paraId="0AACB1B1">
                      <w:pPr>
                        <w:pStyle w:val="style0"/>
                        <w:ind w:firstLine="465"/>
                        <w:rPr>
                          <w:rFonts w:hint="eastAsia"/>
                        </w:rPr>
                      </w:pPr>
                      <w:r>
                        <w:rPr>
                          <w:rFonts w:hint="eastAsia"/>
                        </w:rPr>
                        <w:t>书写格式说明：</w:t>
                      </w:r>
                    </w:p>
                    <w:p w14:paraId="203CE7B2">
                      <w:pPr>
                        <w:pStyle w:val="style0"/>
                        <w:ind w:firstLine="465"/>
                        <w:rPr>
                          <w:rFonts w:hint="eastAsia"/>
                        </w:rPr>
                      </w:pPr>
                      <w:r>
                        <w:rPr>
                          <w:rFonts w:hint="eastAsia"/>
                        </w:rPr>
                        <w:t>标题“附录A 附录内容名称”选用模板中的样式所定义的“标题1”，再居中；或者手动设置成字体：黑体，居中，字号：小三，</w:t>
                      </w:r>
                      <w:r>
                        <w:rPr>
                          <w:rFonts w:hint="eastAsia"/>
                          <w:color w:val="000000"/>
                        </w:rPr>
                        <w:t>1.5</w:t>
                      </w:r>
                      <w:r>
                        <w:rPr>
                          <w:rFonts w:hint="eastAsia"/>
                        </w:rPr>
                        <w:t>倍行距，段</w:t>
                      </w:r>
                      <w:r>
                        <w:rPr>
                          <w:rFonts w:hint="eastAsia"/>
                          <w:lang w:eastAsia="zh-CN"/>
                        </w:rPr>
                        <w:t>前、段后</w:t>
                      </w:r>
                      <w:r>
                        <w:rPr>
                          <w:rFonts w:hint="eastAsia"/>
                          <w:lang w:val="en-US" w:eastAsia="zh-CN"/>
                        </w:rPr>
                        <w:t>1行</w:t>
                      </w:r>
                      <w:r>
                        <w:rPr>
                          <w:rFonts w:hint="eastAsia"/>
                        </w:rPr>
                        <w:t>。</w:t>
                      </w:r>
                    </w:p>
                    <w:p w14:paraId="73349C11">
                      <w:pPr>
                        <w:pStyle w:val="style0"/>
                        <w:ind w:firstLine="460" w:firstLineChars="192"/>
                        <w:rPr>
                          <w:rFonts w:hint="eastAsia"/>
                        </w:rPr>
                      </w:pPr>
                      <w:r>
                        <w:rPr>
                          <w:rFonts w:hint="eastAsia"/>
                        </w:rPr>
                        <w:t>附录正文选用模板中的样式所定义的“正文”，每段落首行缩进2字；或者手动设置成每段落首行缩进2字，字体：宋体，字号：小四，行距：多倍行距 1.</w:t>
                      </w:r>
                      <w:r>
                        <w:rPr>
                          <w:rFonts w:hint="eastAsia"/>
                          <w:lang w:val="en-US" w:eastAsia="zh-CN"/>
                        </w:rPr>
                        <w:t>5</w:t>
                      </w:r>
                      <w:r>
                        <w:rPr>
                          <w:rFonts w:hint="eastAsia"/>
                        </w:rPr>
                        <w:t>，间距：段前、段后均为0行。</w:t>
                      </w:r>
                    </w:p>
                    <w:p w14:paraId="1447B909">
                      <w:pPr>
                        <w:pStyle w:val="style0"/>
                        <w:rPr/>
                      </w:pPr>
                    </w:p>
                    <w:p w14:paraId="13012D2E">
                      <w:pPr>
                        <w:pStyle w:val="style0"/>
                        <w:rPr/>
                      </w:pPr>
                    </w:p>
                    <w:p w14:paraId="38BA02E6">
                      <w:pPr>
                        <w:pStyle w:val="style0"/>
                        <w:rPr/>
                      </w:pPr>
                    </w:p>
                    <w:p w14:paraId="071E1510">
                      <w:pPr>
                        <w:pStyle w:val="style0"/>
                        <w:rPr/>
                      </w:pPr>
                    </w:p>
                    <w:p w14:paraId="13ACE58A">
                      <w:pPr>
                        <w:pStyle w:val="style0"/>
                        <w:rPr/>
                      </w:pPr>
                    </w:p>
                    <w:p w14:paraId="0E6A1D5C">
                      <w:pPr>
                        <w:pStyle w:val="style0"/>
                        <w:rPr/>
                      </w:pPr>
                    </w:p>
                    <w:p w14:paraId="4EE1E47B">
                      <w:pPr>
                        <w:pStyle w:val="style0"/>
                        <w:rPr/>
                      </w:pPr>
                    </w:p>
                    <w:p w14:paraId="6EA7EF3F">
                      <w:pPr>
                        <w:pStyle w:val="style0"/>
                        <w:rPr/>
                      </w:pPr>
                    </w:p>
                    <w:p w14:paraId="0D934F58">
                      <w:pPr>
                        <w:pStyle w:val="style0"/>
                        <w:rPr/>
                      </w:pPr>
                    </w:p>
                    <w:p w14:paraId="79D8496F">
                      <w:pPr>
                        <w:pStyle w:val="style0"/>
                        <w:rPr/>
                      </w:pPr>
                    </w:p>
                    <w:p w14:paraId="0E7BB82C">
                      <w:pPr>
                        <w:pStyle w:val="style0"/>
                        <w:rPr/>
                      </w:pPr>
                    </w:p>
                    <w:p w14:paraId="11F3B5DE">
                      <w:pPr>
                        <w:pStyle w:val="style0"/>
                        <w:rPr/>
                      </w:pPr>
                    </w:p>
                    <w:p w14:paraId="1E6B8B71">
                      <w:pPr>
                        <w:pStyle w:val="style0"/>
                        <w:rPr/>
                      </w:pPr>
                    </w:p>
                    <w:p w14:paraId="668F03D0">
                      <w:pPr>
                        <w:pStyle w:val="style0"/>
                        <w:rPr/>
                      </w:pPr>
                    </w:p>
                    <w:p w14:paraId="1B013539">
                      <w:pPr>
                        <w:pStyle w:val="style0"/>
                        <w:rPr/>
                      </w:pPr>
                    </w:p>
                    <w:p w14:paraId="590F6395">
                      <w:pPr>
                        <w:pStyle w:val="style0"/>
                        <w:rPr/>
                      </w:pPr>
                    </w:p>
                    <w:p w14:paraId="09FA2041">
                      <w:pPr>
                        <w:pStyle w:val="style0"/>
                        <w:rPr/>
                      </w:pPr>
                    </w:p>
                    <w:p w14:paraId="1486F85B">
                      <w:pPr>
                        <w:pStyle w:val="style0"/>
                        <w:rPr/>
                      </w:pPr>
                    </w:p>
                    <w:p w14:paraId="5DA24CF4">
                      <w:pPr>
                        <w:pStyle w:val="style0"/>
                        <w:rPr/>
                      </w:pPr>
                    </w:p>
                  </w:txbxContent>
                </v:textbox>
              </v:shape>
            </w:pict>
          </mc:Fallback>
        </mc:AlternateContent>
      </w:r>
    </w:p>
    <w:p w14:paraId="54C2B971">
      <w:pPr>
        <w:pStyle w:val="style0"/>
        <w:kinsoku/>
        <w:wordWrap/>
        <w:overflowPunct/>
        <w:topLinePunct w:val="false"/>
        <w:autoSpaceDE/>
        <w:autoSpaceDN/>
        <w:bidi w:val="false"/>
        <w:spacing w:lineRule="auto" w:line="360"/>
        <w:textAlignment w:val="auto"/>
        <w:rPr>
          <w:rFonts w:ascii="宋体" w:hAnsi="宋体" w:hint="eastAsia"/>
        </w:rPr>
      </w:pPr>
    </w:p>
    <w:p w14:paraId="076900CF">
      <w:pPr>
        <w:pStyle w:val="style0"/>
        <w:kinsoku/>
        <w:wordWrap/>
        <w:overflowPunct/>
        <w:topLinePunct w:val="false"/>
        <w:autoSpaceDE/>
        <w:autoSpaceDN/>
        <w:bidi w:val="false"/>
        <w:spacing w:lineRule="auto" w:line="360"/>
        <w:textAlignment w:val="auto"/>
        <w:rPr>
          <w:rFonts w:ascii="宋体" w:hAnsi="宋体" w:hint="eastAsia"/>
        </w:rPr>
      </w:pPr>
    </w:p>
    <w:p w14:paraId="30EBD655">
      <w:pPr>
        <w:pStyle w:val="style0"/>
        <w:kinsoku/>
        <w:wordWrap/>
        <w:overflowPunct/>
        <w:topLinePunct w:val="false"/>
        <w:autoSpaceDE/>
        <w:autoSpaceDN/>
        <w:bidi w:val="false"/>
        <w:spacing w:lineRule="auto" w:line="360"/>
        <w:textAlignment w:val="auto"/>
        <w:rPr>
          <w:rFonts w:ascii="宋体" w:hAnsi="宋体" w:hint="eastAsia"/>
        </w:rPr>
      </w:pPr>
    </w:p>
    <w:p w14:paraId="564559F0">
      <w:pPr>
        <w:pStyle w:val="style0"/>
        <w:kinsoku/>
        <w:wordWrap/>
        <w:overflowPunct/>
        <w:topLinePunct w:val="false"/>
        <w:autoSpaceDE/>
        <w:autoSpaceDN/>
        <w:bidi w:val="false"/>
        <w:spacing w:lineRule="auto" w:line="360"/>
        <w:textAlignment w:val="auto"/>
        <w:rPr>
          <w:rFonts w:ascii="宋体" w:hAnsi="宋体" w:hint="eastAsia"/>
        </w:rPr>
      </w:pPr>
    </w:p>
    <w:p w14:paraId="6348839E">
      <w:pPr>
        <w:pStyle w:val="style0"/>
        <w:kinsoku/>
        <w:wordWrap/>
        <w:overflowPunct/>
        <w:topLinePunct w:val="false"/>
        <w:autoSpaceDE/>
        <w:autoSpaceDN/>
        <w:bidi w:val="false"/>
        <w:spacing w:lineRule="auto" w:line="360"/>
        <w:textAlignment w:val="auto"/>
        <w:rPr>
          <w:rFonts w:ascii="宋体" w:hAnsi="宋体" w:hint="eastAsia"/>
        </w:rPr>
      </w:pPr>
    </w:p>
    <w:p w14:paraId="7D5FBB9B">
      <w:pPr>
        <w:pStyle w:val="style0"/>
        <w:kinsoku/>
        <w:wordWrap/>
        <w:overflowPunct/>
        <w:topLinePunct w:val="false"/>
        <w:autoSpaceDE/>
        <w:autoSpaceDN/>
        <w:bidi w:val="false"/>
        <w:spacing w:lineRule="auto" w:line="360"/>
        <w:textAlignment w:val="auto"/>
        <w:rPr>
          <w:rFonts w:ascii="宋体" w:hAnsi="宋体" w:hint="eastAsia"/>
        </w:rPr>
      </w:pPr>
    </w:p>
    <w:p w14:paraId="0F070EE3">
      <w:pPr>
        <w:pStyle w:val="style0"/>
        <w:kinsoku/>
        <w:wordWrap/>
        <w:overflowPunct/>
        <w:topLinePunct w:val="false"/>
        <w:autoSpaceDE/>
        <w:autoSpaceDN/>
        <w:bidi w:val="false"/>
        <w:spacing w:lineRule="auto" w:line="360"/>
        <w:textAlignment w:val="auto"/>
        <w:rPr>
          <w:rFonts w:ascii="宋体" w:hAnsi="宋体" w:hint="eastAsia"/>
        </w:rPr>
      </w:pPr>
    </w:p>
    <w:p w14:paraId="6847C829">
      <w:pPr>
        <w:pStyle w:val="style0"/>
        <w:kinsoku/>
        <w:wordWrap/>
        <w:overflowPunct/>
        <w:topLinePunct w:val="false"/>
        <w:autoSpaceDE/>
        <w:autoSpaceDN/>
        <w:bidi w:val="false"/>
        <w:spacing w:lineRule="auto" w:line="360"/>
        <w:textAlignment w:val="auto"/>
        <w:rPr>
          <w:rFonts w:ascii="宋体" w:hAnsi="宋体" w:hint="eastAsia"/>
        </w:rPr>
      </w:pPr>
    </w:p>
    <w:p w14:paraId="28533687">
      <w:pPr>
        <w:pStyle w:val="style0"/>
        <w:kinsoku/>
        <w:wordWrap/>
        <w:overflowPunct/>
        <w:topLinePunct w:val="false"/>
        <w:autoSpaceDE/>
        <w:autoSpaceDN/>
        <w:bidi w:val="false"/>
        <w:spacing w:lineRule="auto" w:line="360"/>
        <w:textAlignment w:val="auto"/>
        <w:rPr>
          <w:rFonts w:ascii="宋体" w:hAnsi="宋体" w:hint="eastAsia"/>
        </w:rPr>
      </w:pPr>
    </w:p>
    <w:p w14:paraId="2931D0E9">
      <w:pPr>
        <w:pStyle w:val="style1"/>
        <w:bidi w:val="false"/>
        <w:jc w:val="both"/>
        <w:rPr>
          <w:rFonts w:ascii="宋体" w:hAnsi="宋体" w:hint="eastAsia"/>
        </w:rPr>
        <w:sectPr>
          <w:headerReference w:type="even" r:id="rId32"/>
          <w:headerReference w:type="default" r:id="rId33"/>
          <w:pgSz w:w="11906" w:h="16838" w:orient="portrait"/>
          <w:pgMar w:top="1985" w:right="1418" w:bottom="1418" w:left="1418" w:header="1418" w:footer="1134" w:gutter="0"/>
          <w:pgBorders w:zOrder="front" w:display="allPages" w:offsetFrom="page">
            <w:top w:val="none" w:sz="0" w:space="0" w:color="auto"/>
            <w:left w:val="none" w:sz="0" w:space="0" w:color="auto"/>
            <w:bottom w:val="none" w:sz="0" w:space="0" w:color="auto"/>
            <w:right w:val="none" w:sz="0" w:space="0" w:color="auto"/>
          </w:pgBorders>
          <w:pgNumType w:fmt="decimal"/>
          <w:cols w:space="720" w:num="1"/>
          <w:docGrid w:linePitch="326" w:charSpace="-2048"/>
        </w:sectPr>
      </w:pPr>
    </w:p>
    <w:p w14:paraId="50F87368">
      <w:pPr>
        <w:pStyle w:val="style1"/>
        <w:bidi w:val="false"/>
        <w:jc w:val="both"/>
        <w:rPr>
          <w:rFonts w:ascii="宋体" w:hAnsi="宋体" w:hint="eastAsia"/>
          <w:lang w:val="en-US" w:eastAsia="zh-CN"/>
        </w:rPr>
      </w:pPr>
      <w:r>
        <w:rPr>
          <w:rFonts w:ascii="宋体" w:hAnsi="宋体" w:hint="eastAsia"/>
          <w:lang w:val="en-US" w:eastAsia="zh-CN"/>
        </w:rPr>
        <w:t>附件2</w:t>
      </w:r>
    </w:p>
    <w:p w14:paraId="11FA8E59">
      <w:pPr>
        <w:pStyle w:val="style1"/>
        <w:bidi w:val="false"/>
        <w:jc w:val="center"/>
        <w:rPr>
          <w:rFonts w:ascii="黑体" w:cs="黑体" w:eastAsia="黑体" w:hAnsi="黑体" w:hint="eastAsia"/>
          <w:lang w:val="en-US" w:eastAsia="zh-CN"/>
        </w:rPr>
      </w:pPr>
      <w:r>
        <w:rPr>
          <w:rFonts w:ascii="黑体" w:cs="黑体" w:eastAsia="黑体" w:hAnsi="黑体" w:hint="eastAsia"/>
          <w:lang w:val="en-US" w:eastAsia="zh-CN"/>
        </w:rPr>
        <w:t>本科</w:t>
      </w:r>
      <w:r>
        <w:rPr>
          <w:rFonts w:ascii="黑体" w:cs="黑体" w:eastAsia="黑体" w:hAnsi="黑体" w:hint="eastAsia"/>
          <w:lang w:val="en-US" w:eastAsia="zh-CN"/>
        </w:rPr>
        <w:fldChar w:fldCharType="begin"/>
      </w:r>
      <w:r>
        <w:rPr>
          <w:rFonts w:ascii="黑体" w:cs="黑体" w:eastAsia="黑体" w:hAnsi="黑体" w:hint="eastAsia"/>
          <w:lang w:val="en-US" w:eastAsia="zh-CN"/>
        </w:rPr>
        <w:instrText>ADDIN CNKISM.UserStyle</w:instrText>
      </w:r>
      <w:r>
        <w:rPr>
          <w:rFonts w:ascii="黑体" w:cs="黑体" w:eastAsia="黑体" w:hAnsi="黑体" w:hint="eastAsia"/>
          <w:lang w:val="en-US" w:eastAsia="zh-CN"/>
        </w:rPr>
        <w:fldChar w:fldCharType="separate"/>
      </w:r>
      <w:r>
        <w:rPr>
          <w:rFonts w:ascii="黑体" w:cs="黑体" w:eastAsia="黑体" w:hAnsi="黑体" w:hint="eastAsia"/>
          <w:lang w:val="en-US" w:eastAsia="zh-CN"/>
        </w:rPr>
        <w:fldChar w:fldCharType="end"/>
      </w:r>
      <w:r>
        <w:rPr>
          <w:rFonts w:ascii="黑体" w:cs="黑体" w:eastAsia="黑体" w:hAnsi="黑体" w:hint="eastAsia"/>
          <w:lang w:val="en-US" w:eastAsia="zh-CN"/>
        </w:rPr>
        <w:t>毕业论文（设计）格式排版注意事项</w:t>
      </w:r>
    </w:p>
    <w:p w14:paraId="5862DCD5">
      <w:pPr>
        <w:pStyle w:val="style2"/>
        <w:bidi w:val="false"/>
        <w:rPr>
          <w:rFonts w:hint="default"/>
          <w:lang w:val="en-US" w:eastAsia="zh-CN"/>
        </w:rPr>
      </w:pPr>
      <w:r>
        <w:rPr>
          <w:rFonts w:hint="eastAsia"/>
          <w:lang w:val="en-US" w:eastAsia="zh-CN"/>
        </w:rPr>
        <w:t>1. 基本信息</w:t>
      </w:r>
    </w:p>
    <w:p w14:paraId="774F9EF9">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default"/>
          <w:sz w:val="24"/>
          <w:szCs w:val="24"/>
          <w:lang w:val="en-US" w:eastAsia="zh-CN"/>
        </w:rPr>
      </w:pPr>
      <w:r>
        <w:rPr>
          <w:rFonts w:ascii="Times New Roman" w:cs="Times New Roman" w:hAnsi="Times New Roman" w:hint="eastAsia"/>
          <w:sz w:val="24"/>
          <w:szCs w:val="24"/>
          <w:lang w:val="en-US" w:eastAsia="zh-CN"/>
        </w:rPr>
        <w:t>学院名称：医学信息工程学院</w:t>
      </w:r>
    </w:p>
    <w:p w14:paraId="6C45D248">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default"/>
          <w:sz w:val="24"/>
          <w:szCs w:val="24"/>
          <w:lang w:val="en-US" w:eastAsia="zh-CN"/>
        </w:rPr>
      </w:pPr>
      <w:r>
        <w:rPr>
          <w:rFonts w:ascii="Times New Roman" w:cs="Times New Roman" w:hAnsi="Times New Roman" w:hint="eastAsia"/>
          <w:sz w:val="24"/>
          <w:szCs w:val="24"/>
          <w:lang w:val="en-US" w:eastAsia="zh-CN"/>
        </w:rPr>
        <w:t>专业年级（专业班级）：医学信息工程本科20XX级/软件工程本科20XX级</w:t>
      </w:r>
    </w:p>
    <w:p w14:paraId="6EB358DF">
      <w:pPr>
        <w:pStyle w:val="style2"/>
        <w:bidi w:val="false"/>
        <w:rPr>
          <w:rFonts w:hint="eastAsia"/>
          <w:b/>
          <w:lang w:val="en-US" w:eastAsia="zh-CN"/>
        </w:rPr>
      </w:pPr>
      <w:r>
        <w:rPr>
          <w:rFonts w:hint="eastAsia"/>
          <w:b/>
          <w:lang w:val="en-US" w:eastAsia="zh-CN"/>
        </w:rPr>
        <w:t>2. 标题</w:t>
      </w:r>
    </w:p>
    <w:p w14:paraId="69A01E5D">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default"/>
          <w:sz w:val="24"/>
          <w:szCs w:val="24"/>
          <w:lang w:val="en-US" w:eastAsia="zh-CN"/>
        </w:rPr>
      </w:pPr>
      <w:r>
        <w:rPr>
          <w:rFonts w:ascii="Times New Roman" w:cs="Times New Roman" w:hAnsi="Times New Roman" w:hint="default"/>
          <w:sz w:val="24"/>
          <w:szCs w:val="24"/>
          <w:lang w:val="en-US" w:eastAsia="zh-CN"/>
        </w:rPr>
        <w:t>标题按照学院论文格式要求，最多编制三级标题，不要出现四级标题</w:t>
      </w:r>
    </w:p>
    <w:p w14:paraId="48BAF805">
      <w:pPr>
        <w:pStyle w:val="style2"/>
        <w:bidi w:val="false"/>
        <w:rPr>
          <w:rFonts w:hint="eastAsia"/>
          <w:b/>
          <w:lang w:val="en-US" w:eastAsia="zh-CN"/>
        </w:rPr>
      </w:pPr>
      <w:r>
        <w:rPr>
          <w:rFonts w:hint="eastAsia"/>
          <w:b/>
          <w:lang w:val="en-US" w:eastAsia="zh-CN"/>
        </w:rPr>
        <w:t>3. 正文</w:t>
      </w:r>
    </w:p>
    <w:p w14:paraId="58C182B1">
      <w:pPr>
        <w:pStyle w:val="style3"/>
        <w:bidi w:val="false"/>
        <w:rPr>
          <w:rFonts w:hint="eastAsia"/>
          <w:lang w:val="en-US" w:eastAsia="zh-CN"/>
        </w:rPr>
      </w:pPr>
      <w:r>
        <w:rPr>
          <w:rFonts w:hint="eastAsia"/>
          <w:lang w:val="en-US" w:eastAsia="zh-CN"/>
        </w:rPr>
        <w:t>3.1 段落文字</w:t>
      </w:r>
    </w:p>
    <w:p w14:paraId="5D402469">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（1）正文段落文字按照学院论文格式要求排版，需注意非中文字符需要使用Times New Roman格式，包括图题、表题、公式编号、图、表内的文字等均遵循该要求。</w:t>
      </w:r>
    </w:p>
    <w:p w14:paraId="18BD1B3F">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（2）除图、表、公式外，所有正文中的文字段落均需要首行缩进2字符。</w:t>
      </w:r>
    </w:p>
    <w:p w14:paraId="03C39691">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（3）除某章最后一页外，段落下方不要留有空白，如果需要插入图表等导致下方留白，需通过调整位置，增减内容等方式调整。具体参见3.3。</w:t>
      </w:r>
    </w:p>
    <w:p w14:paraId="4B35DC33">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（4）正文中的括号使用，遵循下述原则：如果括号内的文字为全英文，使用半角括号，否则使用全角括号，如(support vector machine, SVM)、（支持向量机，SVM）。</w:t>
      </w:r>
    </w:p>
    <w:p w14:paraId="581058BD">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（5）文中如果出现英文或者英文专有名词，大小写需要全文统一，如Springboot+Vue，不要一会儿首字母大写，一会儿全小写。</w:t>
      </w:r>
    </w:p>
    <w:p w14:paraId="6E60E855">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（6）正文中不要出现多余的空格、回车等符号。</w:t>
      </w:r>
    </w:p>
    <w:p w14:paraId="3F7685E0">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default"/>
          <w:sz w:val="24"/>
          <w:szCs w:val="24"/>
          <w:lang w:val="en-US" w:eastAsia="zh-CN"/>
        </w:rPr>
      </w:pPr>
      <w:r>
        <w:rPr>
          <w:rFonts w:ascii="Times New Roman" w:cs="Times New Roman" w:hAnsi="Times New Roman" w:hint="eastAsia"/>
          <w:sz w:val="24"/>
          <w:szCs w:val="24"/>
          <w:lang w:val="en-US" w:eastAsia="zh-CN"/>
        </w:rPr>
        <w:t>（7）正文中重要论述对系统的设计、呈现结果以及对系统的测试、分析等，必要的功能函数示例可以在正文中插入代码，但在正文中不要出现大段代码，代码需要单独放置到附录中。</w:t>
      </w:r>
    </w:p>
    <w:p w14:paraId="5D043918">
      <w:pPr>
        <w:pStyle w:val="style3"/>
        <w:bidi w:val="false"/>
        <w:rPr>
          <w:rFonts w:hint="eastAsia"/>
          <w:b/>
          <w:lang w:val="en-US" w:eastAsia="zh-CN"/>
        </w:rPr>
      </w:pPr>
      <w:r>
        <w:rPr>
          <w:rFonts w:hint="eastAsia"/>
          <w:b/>
          <w:lang w:val="en-US" w:eastAsia="zh-CN"/>
        </w:rPr>
        <w:t>3.2 正文中的编号</w:t>
      </w:r>
    </w:p>
    <w:p w14:paraId="5DA42185">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default"/>
          <w:sz w:val="24"/>
          <w:szCs w:val="24"/>
          <w:lang w:val="en-US" w:eastAsia="zh-CN"/>
        </w:rPr>
      </w:pPr>
      <w:r>
        <w:rPr>
          <w:rFonts w:ascii="Times New Roman" w:cs="Times New Roman" w:hAnsi="Times New Roman" w:hint="eastAsia"/>
          <w:sz w:val="24"/>
          <w:szCs w:val="24"/>
          <w:lang w:val="en-US" w:eastAsia="zh-CN"/>
        </w:rPr>
        <w:t>正文中的文字编号最多用两级，第一级用（1）（2）形式编号，括号注意使用全角，第二级使用</w:t>
      </w:r>
      <w:r>
        <w:rPr>
          <w:rFonts w:ascii="Times New Roman" w:cs="Times New Roman" w:hAnsi="Times New Roman" w:hint="default"/>
          <w:sz w:val="24"/>
          <w:szCs w:val="24"/>
          <w:lang w:val="en-US" w:eastAsia="zh-CN"/>
        </w:rPr>
        <w:t>①②</w:t>
      </w:r>
      <w:r>
        <w:rPr>
          <w:rFonts w:ascii="Times New Roman" w:cs="Times New Roman" w:hAnsi="Times New Roman" w:hint="eastAsia"/>
          <w:sz w:val="24"/>
          <w:szCs w:val="24"/>
          <w:lang w:val="en-US" w:eastAsia="zh-CN"/>
        </w:rPr>
        <w:t>形式编号，编号字体、字号与正文一致，并且首行缩进2字符，没有悬挂缩进。</w:t>
      </w:r>
      <w:r>
        <w:rPr>
          <w:rFonts w:ascii="Times New Roman" w:cs="Times New Roman" w:hAnsi="Times New Roman" w:hint="eastAsia"/>
          <w:b/>
          <w:bCs/>
          <w:sz w:val="24"/>
          <w:szCs w:val="24"/>
          <w:highlight w:val="yellow"/>
          <w:lang w:val="en-US" w:eastAsia="zh-CN"/>
        </w:rPr>
        <w:t>（手动编号，不要使用编号列表自动编号）</w:t>
      </w:r>
    </w:p>
    <w:p w14:paraId="54383E3D">
      <w:pPr>
        <w:pStyle w:val="style3"/>
        <w:bidi w:val="false"/>
        <w:rPr>
          <w:rFonts w:hint="eastAsia"/>
          <w:b/>
          <w:lang w:val="en-US" w:eastAsia="zh-CN"/>
        </w:rPr>
        <w:sectPr>
          <w:pgSz w:w="11906" w:h="16838" w:orient="portrait"/>
          <w:pgMar w:top="1985" w:right="1418" w:bottom="1418" w:left="1418" w:header="1418" w:footer="1134" w:gutter="0"/>
          <w:pgBorders w:zOrder="front" w:display="allPages" w:offsetFrom="page">
            <w:top w:val="none" w:sz="0" w:space="0" w:color="auto"/>
            <w:left w:val="none" w:sz="0" w:space="0" w:color="auto"/>
            <w:bottom w:val="none" w:sz="0" w:space="0" w:color="auto"/>
            <w:right w:val="none" w:sz="0" w:space="0" w:color="auto"/>
          </w:pgBorders>
          <w:pgNumType w:fmt="decimal"/>
          <w:cols w:space="720" w:num="1"/>
          <w:docGrid w:linePitch="326" w:charSpace="-2048"/>
        </w:sectPr>
      </w:pPr>
    </w:p>
    <w:p w14:paraId="2F740523">
      <w:pPr>
        <w:pStyle w:val="style3"/>
        <w:bidi w:val="false"/>
        <w:rPr>
          <w:rFonts w:hint="eastAsia"/>
          <w:b/>
          <w:lang w:val="en-US" w:eastAsia="zh-CN"/>
        </w:rPr>
      </w:pPr>
      <w:r>
        <w:rPr>
          <w:rFonts w:hint="eastAsia"/>
          <w:b/>
          <w:lang w:val="en-US" w:eastAsia="zh-CN"/>
        </w:rPr>
        <w:t>3.3 图、表格式</w:t>
      </w:r>
    </w:p>
    <w:p w14:paraId="28707CBE">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正文中图、表要求参照学院论文格式，需注意以下几点：</w:t>
      </w:r>
    </w:p>
    <w:p w14:paraId="11D83EA2">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default"/>
          <w:sz w:val="24"/>
          <w:szCs w:val="24"/>
          <w:lang w:val="en-US" w:eastAsia="zh-CN"/>
        </w:rPr>
      </w:pPr>
      <w:r>
        <w:rPr>
          <w:rFonts w:ascii="Times New Roman" w:cs="Times New Roman" w:hAnsi="Times New Roman" w:hint="eastAsia"/>
          <w:sz w:val="24"/>
          <w:szCs w:val="24"/>
          <w:lang w:val="en-US" w:eastAsia="zh-CN"/>
        </w:rPr>
        <w:t>（1）文中的E-R图、系统框架图、数据流图等要使用visio或同类软件制作，直接插入论文，如果导出图片插入，dpi不低于300；该类图的字体需与正文保持一致，即中文宋体、英文新罗马，字号比正文小一号，即正文使用小四号，则图中字号为5号。因此，绘图时需注意页面布局，按照A4纵向，留出页边距的绘图区域中绘图，否则绘图区域设置太大或太小，就会导致字号改变。表中字体、字号要求一样，字体与正文一致，字号为5号。</w:t>
      </w:r>
    </w:p>
    <w:p w14:paraId="4A193EC4">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（2）系统界面或者功能模块图尽量清晰，可使用图形编辑美化工具处理，保证清晰，大小适中。</w:t>
      </w:r>
    </w:p>
    <w:p w14:paraId="54B0B259">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（3）图、表编号和标题字体与正文一致，字号比正文小一号，图表编号按照论文要求分章编号，即图3-1，表2-2等。</w:t>
      </w:r>
    </w:p>
    <w:p w14:paraId="0BDC1C96">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（4）图、表要在正文中给出引用，引用时不要用上图、下图、上表、下表等表述，明确图、表编号，例如使用如图3-2所示、见表2-1等表述。</w:t>
      </w:r>
    </w:p>
    <w:p w14:paraId="66E042F1">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（5）图、表插入位置需放在第一次引用的自然段后，可以适当调整，但一定在第一次引用之后并且定量靠近第一次引用的段落位置。</w:t>
      </w:r>
    </w:p>
    <w:p w14:paraId="5357AF8F">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6）图题与图、表题与表不要跨页显示，如果特别大的图表可以放到附录中，附录中的图表需单独标号，如附表1，附图2等。如果确需调整，可以通过调整文字位置，增删减内容等进行调整，尽量不要连续图或连续表这种布局方式。</w:t>
      </w:r>
    </w:p>
    <w:p w14:paraId="7EF04895">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（7）图、表要素需要齐全，体现自明性，即他人在没有看正文内容的情况下仅通过图题、表题以及图表内容就能大致明白图、表描述的是什么内容。</w:t>
      </w:r>
    </w:p>
    <w:p w14:paraId="48F85647">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（8）图、表插入并引用后，需要给出必要的分析和解释，不能一个见图X所示就完了。</w:t>
      </w:r>
    </w:p>
    <w:p w14:paraId="09A184CE">
      <w:pPr>
        <w:pStyle w:val="style3"/>
        <w:bidi w:val="false"/>
        <w:rPr>
          <w:rFonts w:hint="default"/>
          <w:b/>
          <w:lang w:val="en-US" w:eastAsia="zh-CN"/>
        </w:rPr>
      </w:pPr>
      <w:r>
        <w:rPr>
          <w:rFonts w:hint="eastAsia"/>
          <w:b/>
          <w:lang w:val="en-US" w:eastAsia="zh-CN"/>
        </w:rPr>
        <w:t>3.4 公式和符号记法</w:t>
      </w:r>
    </w:p>
    <w:p w14:paraId="64E2640D">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1）文中符号和公式需遵守出版规范。常见的公式形式分为行内公式和行间公式，一般的符号、变量或简单的式子可以使用行内公式，带有分式、求和符号或其他复杂公式等需要段落间距较大的公式需使用行间公式，行间公式需要编号，一般公式居中，编号右对齐，字号与正文一致。</w:t>
      </w:r>
    </w:p>
    <w:p w14:paraId="0B86F89C">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（2）公式编号方式与图、表类似按章编号，如(3-1)(4-2)等，引用同样与图表引用类似，如式(1-1)，不用使用上式、下式等表述。</w:t>
      </w:r>
    </w:p>
    <w:p w14:paraId="5A461600">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3）提供两种较为方便的行间插入方式，第一种使用mathtype（需要单独安装并使用office），可以从插件处直接插入右编号公式。如使用office、wps自带公式编辑可插入一个1行2列的表格（表格边框不显示）来处理公式，如：</w:t>
      </w:r>
    </w:p>
    <w:tbl>
      <w:tblPr>
        <w:tblStyle w:val="style15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7787"/>
        <w:gridCol w:w="735"/>
      </w:tblGrid>
      <w:tr w14:paraId="0890AA21">
        <w:trPr/>
        <w:tc>
          <w:tcPr>
            <w:tcW w:w="7787" w:type="dxa"/>
            <w:tcBorders/>
            <w:vAlign w:val="center"/>
          </w:tcPr>
          <w:p w14:paraId="5C33E9A8">
            <w:pPr>
              <w:pStyle w:val="style0"/>
              <w:keepNext w:val="false"/>
              <w:keepLines w:val="false"/>
              <w:pageBreakBefore w:val="false"/>
              <w:widowControl w:val="false"/>
              <w:kinsoku/>
              <w:wordWrap/>
              <w:overflowPunct/>
              <w:topLinePunct w:val="false"/>
              <w:autoSpaceDE/>
              <w:autoSpaceDN/>
              <w:bidi w:val="false"/>
              <w:adjustRightInd/>
              <w:snapToGrid/>
              <w:spacing w:lineRule="auto" w:line="300"/>
              <w:jc w:val="center"/>
              <w:textAlignment w:val="auto"/>
              <w:rPr>
                <w:rFonts w:ascii="Times New Roman" w:cs="Times New Roman" w:hAnsi="Times New Roman" w:hint="default"/>
                <w:sz w:val="24"/>
                <w:szCs w:val="24"/>
                <w:vertAlign w:val="baseline"/>
                <w:lang w:val="en-US" w:eastAsia="zh-CN"/>
              </w:rPr>
            </w:pPr>
            <m:oMathPara>
              <m:oMath>
                <m:r>
                  <w:rPr>
                    <w:rFonts w:ascii="Cambria Math" w:cs="Times New Roman" w:hAnsi="Cambria Math" w:hint="default"/>
                    <w:sz w:val="24"/>
                    <w:szCs w:val="24"/>
                    <w:vertAlign w:val="baseline"/>
                    <w:lang w:val="en-US" w:eastAsia="zh-CN"/>
                  </w:rPr>
                  <m:t>f</m:t>
                </m:r>
                <m:r>
                  <m:rPr>
                    <m:sty m:val="p"/>
                  </m:rPr>
                  <w:rPr>
                    <w:rFonts w:ascii="Cambria Math" w:cs="Times New Roman" w:hAnsi="Cambria Math" w:hint="default"/>
                    <w:sz w:val="24"/>
                    <w:szCs w:val="24"/>
                    <w:vertAlign w:val="baseline"/>
                    <w:lang w:val="en-US" w:eastAsia="zh-CN"/>
                  </w:rPr>
                  <m:t>(</m:t>
                </m:r>
                <m:r>
                  <w:rPr>
                    <w:rFonts w:ascii="Cambria Math" w:cs="Times New Roman" w:hAnsi="Cambria Math" w:hint="default"/>
                    <w:sz w:val="24"/>
                    <w:szCs w:val="24"/>
                    <w:vertAlign w:val="baseline"/>
                    <w:lang w:val="en-US" w:eastAsia="zh-CN"/>
                  </w:rPr>
                  <m:t>x</m:t>
                </m:r>
                <m:r>
                  <m:rPr>
                    <m:sty m:val="p"/>
                  </m:rPr>
                  <w:rPr>
                    <w:rFonts w:ascii="Cambria Math" w:cs="Times New Roman" w:hAnsi="Cambria Math" w:hint="default"/>
                    <w:sz w:val="24"/>
                    <w:szCs w:val="24"/>
                    <w:vertAlign w:val="baseline"/>
                    <w:lang w:val="en-US" w:eastAsia="zh-CN"/>
                  </w:rPr>
                  <m:t>)=</m:t>
                </m:r>
                <m:f>
                  <m:fPr>
                    <m:ctrlPr>
                      <w:rPr>
                        <w:rFonts w:ascii="Cambria Math" w:cs="Times New Roman" w:hAnsi="Cambria Math" w:hint="default"/>
                        <w:i/>
                        <w:sz w:val="24"/>
                        <w:szCs w:val="24"/>
                        <w:vertAlign w:val="baseline"/>
                        <w:lang w:val="en-US"/>
                      </w:rPr>
                    </m:ctrlPr>
                  </m:fPr>
                  <m:num>
                    <m:r>
                      <w:rPr>
                        <w:rFonts w:ascii="Cambria Math" w:cs="Times New Roman" w:hAnsi="Cambria Math" w:hint="default"/>
                        <w:sz w:val="24"/>
                        <w:szCs w:val="24"/>
                        <w:vertAlign w:val="baseline"/>
                        <w:lang w:val="en-US" w:eastAsia="zh-CN"/>
                      </w:rPr>
                      <m:t>x</m:t>
                    </m:r>
                    <m:ctrlPr>
                      <w:rPr>
                        <w:rFonts w:ascii="Cambria Math" w:cs="Times New Roman" w:hAnsi="Cambria Math" w:hint="default"/>
                        <w:i/>
                        <w:sz w:val="24"/>
                        <w:szCs w:val="24"/>
                        <w:vertAlign w:val="baseline"/>
                        <w:lang w:val="en-US"/>
                      </w:rPr>
                    </m:ctrlPr>
                  </m:num>
                  <m:den>
                    <m:r>
                      <m:rPr>
                        <m:sty m:val="p"/>
                      </m:rPr>
                      <w:rPr>
                        <w:rFonts w:ascii="Cambria Math" w:cs="Times New Roman" w:hAnsi="Cambria Math" w:hint="default"/>
                        <w:sz w:val="24"/>
                        <w:szCs w:val="24"/>
                        <w:vertAlign w:val="baseline"/>
                        <w:lang w:val="en-US" w:eastAsia="zh-CN"/>
                      </w:rPr>
                      <m:t>sin</m:t>
                    </m:r>
                    <m:r>
                      <w:rPr>
                        <w:rFonts w:ascii="Cambria Math" w:cs="Times New Roman" w:hAnsi="Cambria Math" w:hint="default"/>
                        <w:sz w:val="24"/>
                        <w:szCs w:val="24"/>
                        <w:vertAlign w:val="baseline"/>
                        <w:lang w:val="en-US" w:eastAsia="zh-CN"/>
                      </w:rPr>
                      <m:t>(x)</m:t>
                    </m:r>
                    <m:ctrlPr>
                      <w:rPr>
                        <w:rFonts w:ascii="Cambria Math" w:cs="Times New Roman" w:hAnsi="Cambria Math" w:hint="default"/>
                        <w:i/>
                        <w:sz w:val="24"/>
                        <w:szCs w:val="24"/>
                        <w:vertAlign w:val="baseline"/>
                        <w:lang w:val="en-US"/>
                      </w:rPr>
                    </m:ctrlPr>
                  </m:den>
                </m:f>
              </m:oMath>
            </m:oMathPara>
          </w:p>
        </w:tc>
        <w:tc>
          <w:tcPr>
            <w:tcW w:w="735" w:type="dxa"/>
            <w:tcBorders/>
            <w:vAlign w:val="center"/>
          </w:tcPr>
          <w:p w14:paraId="17FE7B0F">
            <w:pPr>
              <w:pStyle w:val="style0"/>
              <w:keepNext w:val="false"/>
              <w:keepLines w:val="false"/>
              <w:pageBreakBefore w:val="false"/>
              <w:widowControl w:val="false"/>
              <w:kinsoku/>
              <w:wordWrap/>
              <w:overflowPunct/>
              <w:topLinePunct w:val="false"/>
              <w:autoSpaceDE/>
              <w:autoSpaceDN/>
              <w:bidi w:val="false"/>
              <w:adjustRightInd/>
              <w:snapToGrid/>
              <w:spacing w:lineRule="auto" w:line="300"/>
              <w:jc w:val="center"/>
              <w:textAlignment w:val="auto"/>
              <w:rPr>
                <w:rFonts w:ascii="Times New Roman" w:cs="Times New Roman" w:hAnsi="Times New Roman" w:hint="default"/>
                <w:sz w:val="24"/>
                <w:szCs w:val="24"/>
                <w:vertAlign w:val="baseline"/>
                <w:lang w:val="en-US" w:eastAsia="zh-CN"/>
              </w:rPr>
            </w:pPr>
            <w:r>
              <w:rPr>
                <w:rFonts w:ascii="Times New Roman" w:cs="Times New Roman" w:hAnsi="Times New Roman" w:hint="eastAsia"/>
                <w:sz w:val="24"/>
                <w:szCs w:val="24"/>
                <w:vertAlign w:val="baseline"/>
                <w:lang w:val="en-US" w:eastAsia="zh-CN"/>
              </w:rPr>
              <w:t>(2-1)</w:t>
            </w:r>
          </w:p>
        </w:tc>
      </w:tr>
    </w:tbl>
    <w:p w14:paraId="44D11095">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（4）公式中的符号格式要规范统一，一般变量使用斜体，集合、矩阵、向量等使用粗斜体，表示具体含义的非变量使用正体，需要全文统一，表述规范。</w:t>
      </w:r>
    </w:p>
    <w:p w14:paraId="05ED88A9">
      <w:pPr>
        <w:pStyle w:val="style2"/>
        <w:bidi w:val="false"/>
        <w:rPr>
          <w:rFonts w:hint="eastAsia"/>
          <w:b/>
          <w:lang w:val="en-US" w:eastAsia="zh-CN"/>
        </w:rPr>
      </w:pPr>
      <w:r>
        <w:rPr>
          <w:rFonts w:hint="eastAsia"/>
          <w:b/>
          <w:lang w:val="en-US" w:eastAsia="zh-CN"/>
        </w:rPr>
        <w:t>参考文献</w:t>
      </w:r>
    </w:p>
    <w:p w14:paraId="0B38334C">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（1）参考文献需要对照学院论文格式要求，逐一对照，检查，确保要素齐全，格式规范。</w:t>
      </w:r>
    </w:p>
    <w:p w14:paraId="5C0CA980">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（2）参考文献字体与正文一致，英文需要使用新罗马，参考文献中的标点符号一律使用英文标点，并且标点后有一个空格。</w:t>
      </w:r>
    </w:p>
    <w:p w14:paraId="25FA0ADE">
      <w:pPr>
        <w:pStyle w:val="style2"/>
        <w:bidi w:val="false"/>
        <w:rPr>
          <w:rFonts w:hint="eastAsia"/>
          <w:b/>
          <w:lang w:val="en-US" w:eastAsia="zh-CN"/>
        </w:rPr>
      </w:pPr>
      <w:r>
        <w:rPr>
          <w:rFonts w:hint="eastAsia"/>
          <w:b/>
          <w:lang w:val="en-US" w:eastAsia="zh-CN"/>
        </w:rPr>
        <w:t>附录</w:t>
      </w:r>
    </w:p>
    <w:p w14:paraId="11476B2B">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default"/>
          <w:sz w:val="24"/>
          <w:szCs w:val="24"/>
          <w:lang w:val="en-US" w:eastAsia="zh-CN"/>
        </w:rPr>
      </w:pPr>
      <w:r>
        <w:rPr>
          <w:rFonts w:ascii="Times New Roman" w:cs="Times New Roman" w:hAnsi="Times New Roman" w:hint="eastAsia"/>
          <w:sz w:val="24"/>
          <w:szCs w:val="24"/>
          <w:lang w:val="en-US" w:eastAsia="zh-CN"/>
        </w:rPr>
        <w:t>（1）附录中放置的内容包括论文中无法呈现的图、表、数据以及功能模块代码，附录中的图、表需要单独编号，格式同正文要求一致。</w:t>
      </w:r>
    </w:p>
    <w:p w14:paraId="26DFD63E">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eastAsia"/>
          <w:sz w:val="24"/>
          <w:szCs w:val="24"/>
          <w:lang w:val="en-US" w:eastAsia="zh-CN"/>
        </w:rPr>
      </w:pPr>
      <w:r>
        <w:rPr>
          <w:rFonts w:ascii="Times New Roman" w:cs="Times New Roman" w:hAnsi="Times New Roman" w:hint="eastAsia"/>
          <w:sz w:val="24"/>
          <w:szCs w:val="24"/>
          <w:lang w:val="en-US" w:eastAsia="zh-CN"/>
        </w:rPr>
        <w:t>（2）附录中的内容需要分部分编写，如附录1 XXX、附录2 XXX。</w:t>
      </w:r>
    </w:p>
    <w:p w14:paraId="05909556">
      <w:pPr>
        <w:pStyle w:val="style0"/>
        <w:keepNext w:val="false"/>
        <w:keepLines w:val="false"/>
        <w:pageBreakBefore w:val="false"/>
        <w:widowControl w:val="false"/>
        <w:kinsoku/>
        <w:wordWrap/>
        <w:overflowPunct/>
        <w:topLinePunct w:val="false"/>
        <w:autoSpaceDE/>
        <w:autoSpaceDN/>
        <w:bidi w:val="false"/>
        <w:adjustRightInd/>
        <w:snapToGrid/>
        <w:spacing w:lineRule="auto" w:line="300"/>
        <w:ind w:firstLine="480" w:firstLineChars="200"/>
        <w:textAlignment w:val="auto"/>
        <w:rPr>
          <w:rFonts w:ascii="Times New Roman" w:cs="Times New Roman" w:hAnsi="Times New Roman" w:hint="default"/>
          <w:sz w:val="24"/>
          <w:szCs w:val="24"/>
          <w:lang w:val="en-US" w:eastAsia="zh-CN"/>
        </w:rPr>
      </w:pPr>
      <w:r>
        <w:rPr>
          <w:rFonts w:ascii="Times New Roman" w:cs="Times New Roman" w:hAnsi="Times New Roman" w:hint="eastAsia"/>
          <w:sz w:val="24"/>
          <w:szCs w:val="24"/>
          <w:lang w:val="en-US" w:eastAsia="zh-CN"/>
        </w:rPr>
        <w:t>（3）代码可以使用格式化工具（如https://highlightcode.com/）进行统一和高亮插入。</w:t>
      </w:r>
    </w:p>
    <w:p w14:paraId="3F32DC02">
      <w:pPr>
        <w:pStyle w:val="style0"/>
        <w:kinsoku/>
        <w:wordWrap/>
        <w:overflowPunct/>
        <w:topLinePunct w:val="false"/>
        <w:autoSpaceDE/>
        <w:autoSpaceDN/>
        <w:bidi w:val="false"/>
        <w:spacing w:lineRule="auto" w:line="360"/>
        <w:textAlignment w:val="auto"/>
        <w:rPr>
          <w:rFonts w:ascii="宋体" w:hAnsi="宋体" w:hint="eastAsia"/>
        </w:rPr>
      </w:pPr>
    </w:p>
    <w:sectPr>
      <w:footerReference w:type="default" r:id="rId34"/>
      <w:pgSz w:w="11906" w:h="16838" w:orient="portrait"/>
      <w:pgMar w:top="1985" w:right="1418" w:bottom="1418" w:left="1418" w:header="1418" w:footer="1134" w:gutter="0"/>
      <w:pgBorders w:zOrder="front" w:display="allPages" w:offsetFrom="page">
        <w:top w:val="none" w:sz="0" w:space="0" w:color="auto"/>
        <w:left w:val="none" w:sz="0" w:space="0" w:color="auto"/>
        <w:bottom w:val="none" w:sz="0" w:space="0" w:color="auto"/>
        <w:right w:val="none" w:sz="0" w:space="0" w:color="auto"/>
      </w:pgBorders>
      <w:pgNumType w:fmt="decimal" w:start="1"/>
      <w:cols w:space="720" w:num="1"/>
      <w:docGrid w:linePitch="326" w:charSpace="-20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楷体_GB2312">
    <w:altName w:val="楷体"/>
    <w:panose1 w:val="02010609030001010101"/>
    <w:charset w:val="86"/>
    <w:family w:val="modern"/>
    <w:pitch w:val="default"/>
    <w:sig w:usb0="00000001" w:usb1="080E0000" w:usb2="00000000" w:usb3="00000000" w:csb0="00040000" w:csb1="00000000"/>
  </w:font>
  <w:font w:name="Cambria">
    <w:altName w:val="Cambria"/>
    <w:panose1 w:val="02040503050004030204"/>
    <w:charset w:val="00"/>
    <w:family w:val="roman"/>
    <w:pitch w:val="default"/>
    <w:sig w:usb0="E00006FF" w:usb1="420024FF" w:usb2="02000000" w:usb3="00000000" w:csb0="2000019F" w:csb1="00000000"/>
  </w:font>
  <w:font w:name="Verdana">
    <w:altName w:val="Verdana"/>
    <w:panose1 w:val="020b0604030005040204"/>
    <w:charset w:val="00"/>
    <w:family w:val="swiss"/>
    <w:pitch w:val="default"/>
    <w:sig w:usb0="A00006FF" w:usb1="4000205B" w:usb2="00000010" w:usb3="00000000" w:csb0="2000019F" w:csb1="00000000"/>
  </w:font>
  <w:font w:name="仿宋_GB2312">
    <w:altName w:val="仿宋"/>
    <w:panose1 w:val="02010609030001010101"/>
    <w:charset w:val="86"/>
    <w:family w:val="modern"/>
    <w:pitch w:val="default"/>
    <w:sig w:usb0="00000001" w:usb1="080E0000" w:usb2="00000000" w:usb3="00000000" w:csb0="00040000" w:csb1="00000000"/>
  </w:font>
  <w:font w:name="Arial Unicode MS">
    <w:altName w:val="宋体"/>
    <w:panose1 w:val="020b0604020002020204"/>
    <w:charset w:val="86"/>
    <w:family w:val="swiss"/>
    <w:pitch w:val="default"/>
    <w:sig w:usb0="FFFFFFFF" w:usb1="E9FFFFFF" w:usb2="0000003F" w:usb3="00000000" w:csb0="603F01FF" w:csb1="FFFF0000"/>
  </w:font>
  <w:font w:name="微软雅黑">
    <w:altName w:val="微软雅黑"/>
    <w:panose1 w:val="020b0503020002020204"/>
    <w:charset w:val="86"/>
    <w:family w:val="swiss"/>
    <w:pitch w:val="default"/>
    <w:sig w:usb0="80000287" w:usb1="2ACF3C50" w:usb2="00000016" w:usb3="00000000" w:csb0="0004001F" w:csb1="00000000"/>
  </w:font>
  <w:font w:name="楷体">
    <w:altName w:val="楷体"/>
    <w:panose1 w:val="02010609060001010101"/>
    <w:charset w:val="86"/>
    <w:family w:val="modern"/>
    <w:pitch w:val="default"/>
    <w:sig w:usb0="800002BF" w:usb1="38CF7CFA" w:usb2="00000016" w:usb3="00000000" w:csb0="00040001" w:csb1="00000000"/>
  </w:font>
  <w:font w:name="文鼎中隶简">
    <w:altName w:val="宋体"/>
    <w:panose1 w:val="00000000000000000000"/>
    <w:charset w:val="86"/>
    <w:family w:val="modern"/>
    <w:pitch w:val="default"/>
    <w:sig w:usb0="00000000" w:usb1="00000000" w:usb2="00000010" w:usb3="00000000" w:csb0="00040000" w:csb1="00000000"/>
  </w:font>
  <w:font w:name="仿宋">
    <w:altName w:val="仿宋"/>
    <w:panose1 w:val="02010609060001010101"/>
    <w:charset w:val="86"/>
    <w:family w:val="auto"/>
    <w:pitch w:val="default"/>
    <w:sig w:usb0="800002BF" w:usb1="38CF7CFA" w:usb2="00000016" w:usb3="00000000" w:csb0="00040001" w:csb1="00000000"/>
  </w:font>
  <w:font w:name="KSOFE44F9426">
    <w:altName w:val="KSOFE44F9426"/>
    <w:panose1 w:val="02010609060001010101"/>
    <w:charset w:val="86"/>
    <w:family w:val="auto"/>
    <w:pitch w:val="default"/>
    <w:sig w:usb0="00000001" w:usb1="00000000" w:usb2="00000000" w:usb3="00000000" w:csb0="00040001" w:csb1="00000000"/>
  </w:font>
  <w:font w:name="KSOFE4500885">
    <w:altName w:val="KSOFE4500885"/>
    <w:panose1 w:val="02010609060001010101"/>
    <w:charset w:val="86"/>
    <w:family w:val="auto"/>
    <w:pitch w:val="default"/>
    <w:sig w:usb0="00000001" w:usb1="00000000" w:usb2="00000000" w:usb3="00000000" w:csb0="00040001" w:csb1="00000000"/>
  </w:font>
  <w:font w:name="Cambria Math">
    <w:altName w:val="Cambria Math"/>
    <w:panose1 w:val="02040503050004030204"/>
    <w:charset w:val="00"/>
    <w:family w:val="auto"/>
    <w:pitch w:val="default"/>
    <w:sig w:usb0="E00006FF" w:usb1="420024FF" w:usb2="02000000" w:usb3="00000000" w:csb0="2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D967724">
    <w:pPr>
      <w:pStyle w:val="style32"/>
      <w:jc w:val="center"/>
      <w:rPr>
        <w:rFonts w:ascii="宋体" w:hAnsi="宋体"/>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E02CF2B">
    <w:pPr>
      <w:pStyle w:val="style32"/>
      <w:jc w:val="center"/>
      <w:rPr>
        <w:rFonts w:ascii="宋体" w:hAnsi="宋体"/>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7B60AF7">
    <w:pPr>
      <w:pStyle w:val="style32"/>
      <w:jc w:val="center"/>
      <w:rPr/>
    </w:pPr>
    <w:r>
      <w:rPr/>
      <mc:AlternateContent>
        <mc:Choice Requires="wps">
          <w:drawing>
            <wp:anchor distT="0" distB="0" distL="0" distR="0" simplePos="false" relativeHeight="3" behindDoc="false" locked="false" layoutInCell="true" allowOverlap="true">
              <wp:simplePos x="0" y="0"/>
              <wp:positionH relativeFrom="margin">
                <wp:align>center</wp:align>
              </wp:positionH>
              <wp:positionV relativeFrom="paragraph">
                <wp:posOffset>0</wp:posOffset>
              </wp:positionV>
              <wp:extent cx="219075" cy="1828800"/>
              <wp:effectExtent l="0" t="0" r="0" b="0"/>
              <wp:wrapNone/>
              <wp:docPr id="4097" name="文本框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9075" cy="1828800"/>
                      </a:xfrm>
                      <a:prstGeom prst="rect"/>
                      <a:ln>
                        <a:noFill/>
                      </a:ln>
                    </wps:spPr>
                    <wps:txbx id="4097">
                      <w:txbxContent>
                        <w:p w14:paraId="78BEE75F">
                          <w:pPr>
                            <w:pStyle w:val="style32"/>
                            <w:rPr>
                              <w:rFonts w:hint="eastAsia"/>
                            </w:rPr>
                          </w:pPr>
                        </w:p>
                      </w:txbxContent>
                    </wps:txbx>
                    <wps:bodyPr lIns="0" rIns="0" tIns="0" bIns="0" wrap="square" upright="false">
                      <a:prstTxWarp prst="textNoShape"/>
                      <a:spAutoFit/>
                    </wps:bodyPr>
                  </wps:wsp>
                </a:graphicData>
              </a:graphic>
            </wp:anchor>
          </w:drawing>
        </mc:Choice>
        <mc:Fallback>
          <w:pict>
            <v:rect id="4097" filled="f" stroked="f" style="position:absolute;margin-left:0.0pt;margin-top:0.0pt;width:17.25pt;height:144.0pt;z-index:3;mso-position-horizontal:center;mso-position-horizontal-relative:margin;mso-position-vertical-relative:text;mso-width-relative:page;mso-height-relative:page;mso-wrap-distance-left:0.0pt;mso-wrap-distance-right:0.0pt;visibility:visible;">
              <v:stroke on="f"/>
              <v:fill/>
              <v:textbox inset="0.0pt,0.0pt,0.0pt,0.0pt" style="mso-fit-shape-to-text:true;">
                <w:txbxContent>
                  <w:p w14:paraId="78BEE75F">
                    <w:pPr>
                      <w:pStyle w:val="style32"/>
                      <w:rPr>
                        <w:rFonts w:hint="eastAsia"/>
                      </w:rPr>
                    </w:pPr>
                  </w:p>
                </w:txbxContent>
              </v:textbox>
            </v:rect>
          </w:pict>
        </mc:Fallback>
      </mc:AlternateContent>
    </w:r>
    <w:r>
      <w:rPr/>
      <mc:AlternateContent>
        <mc:Choice Requires="wps">
          <w:drawing>
            <wp:anchor distT="0" distB="0" distL="0" distR="0" simplePos="false" relativeHeight="2" behindDoc="false" locked="false" layoutInCell="true" allowOverlap="true">
              <wp:simplePos x="0" y="0"/>
              <wp:positionH relativeFrom="margin">
                <wp:posOffset>2600325</wp:posOffset>
              </wp:positionH>
              <wp:positionV relativeFrom="paragraph">
                <wp:posOffset>0</wp:posOffset>
              </wp:positionV>
              <wp:extent cx="247650" cy="172720"/>
              <wp:effectExtent l="0" t="0" r="0" b="0"/>
              <wp:wrapNone/>
              <wp:docPr id="4098" name="文本框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7650" cy="172720"/>
                      </a:xfrm>
                      <a:prstGeom prst="rect"/>
                      <a:ln>
                        <a:noFill/>
                      </a:ln>
                    </wps:spPr>
                    <wps:txbx id="4098">
                      <w:txbxContent>
                        <w:p w14:paraId="284C5466">
                          <w:pPr>
                            <w:pStyle w:val="style32"/>
                            <w:jc w:val="both"/>
                            <w:rPr>
                              <w:rFonts w:ascii="宋体" w:cs="宋体" w:hAnsi="宋体" w:hint="eastAsia"/>
                              <w:sz w:val="21"/>
                              <w:szCs w:val="21"/>
                            </w:rPr>
                          </w:pPr>
                        </w:p>
                      </w:txbxContent>
                    </wps:txbx>
                    <wps:bodyPr lIns="0" rIns="0" tIns="0" bIns="0" wrap="square" upright="false">
                      <a:prstTxWarp prst="textNoShape"/>
                    </wps:bodyPr>
                  </wps:wsp>
                </a:graphicData>
              </a:graphic>
            </wp:anchor>
          </w:drawing>
        </mc:Choice>
        <mc:Fallback>
          <w:pict>
            <v:rect id="4098" filled="f" stroked="f" style="position:absolute;margin-left:204.75pt;margin-top:0.0pt;width:19.5pt;height:13.6pt;z-index:2;mso-position-horizontal-relative:margin;mso-position-vertical-relative:text;mso-width-relative:page;mso-height-relative:page;mso-wrap-distance-left:0.0pt;mso-wrap-distance-right:0.0pt;visibility:visible;">
              <v:stroke on="f"/>
              <v:fill/>
              <v:textbox inset="0.0pt,0.0pt,0.0pt,0.0pt">
                <w:txbxContent>
                  <w:p w14:paraId="284C5466">
                    <w:pPr>
                      <w:pStyle w:val="style32"/>
                      <w:jc w:val="both"/>
                      <w:rPr>
                        <w:rFonts w:ascii="宋体" w:cs="宋体" w:hAnsi="宋体" w:hint="eastAsia"/>
                        <w:sz w:val="21"/>
                        <w:szCs w:val="21"/>
                      </w:rPr>
                    </w:pPr>
                  </w:p>
                </w:txbxContent>
              </v:textbox>
            </v:rect>
          </w:pict>
        </mc:Fallback>
      </mc:AlternateContent>
    </w:r>
  </w:p>
  <w:p w14:paraId="558E0083">
    <w:pPr>
      <w:pStyle w:val="style32"/>
      <w:jc w:val="both"/>
      <w:rPr>
        <w:rFonts w:hint="eastAsia"/>
      </w:rPr>
    </w:pP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2AAFF4">
    <w:pPr>
      <w:pStyle w:val="style32"/>
      <w:jc w:val="center"/>
      <w:rPr/>
    </w:pPr>
    <w:r>
      <w:rPr/>
      <mc:AlternateContent>
        <mc:Choice Requires="wps">
          <w:drawing>
            <wp:anchor distT="0" distB="0" distL="0" distR="0" simplePos="false" relativeHeight="5" behindDoc="false" locked="false" layoutInCell="true" allowOverlap="true">
              <wp:simplePos x="0" y="0"/>
              <wp:positionH relativeFrom="margin">
                <wp:align>center</wp:align>
              </wp:positionH>
              <wp:positionV relativeFrom="paragraph">
                <wp:posOffset>0</wp:posOffset>
              </wp:positionV>
              <wp:extent cx="219075" cy="1828800"/>
              <wp:effectExtent l="0" t="0" r="0" b="0"/>
              <wp:wrapNone/>
              <wp:docPr id="4099" name="文本框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9075" cy="1828800"/>
                      </a:xfrm>
                      <a:prstGeom prst="rect"/>
                      <a:ln>
                        <a:noFill/>
                      </a:ln>
                    </wps:spPr>
                    <wps:txbx id="4099">
                      <w:txbxContent>
                        <w:p w14:paraId="1373E8D6">
                          <w:pPr>
                            <w:pStyle w:val="style32"/>
                            <w:rPr>
                              <w:rFonts w:hint="eastAsia"/>
                            </w:rPr>
                          </w:pPr>
                        </w:p>
                      </w:txbxContent>
                    </wps:txbx>
                    <wps:bodyPr lIns="0" rIns="0" tIns="0" bIns="0" wrap="square" upright="false">
                      <a:prstTxWarp prst="textNoShape"/>
                      <a:spAutoFit/>
                    </wps:bodyPr>
                  </wps:wsp>
                </a:graphicData>
              </a:graphic>
            </wp:anchor>
          </w:drawing>
        </mc:Choice>
        <mc:Fallback>
          <w:pict>
            <v:rect id="4099" filled="f" stroked="f" style="position:absolute;margin-left:0.0pt;margin-top:0.0pt;width:17.25pt;height:144.0pt;z-index:5;mso-position-horizontal:center;mso-position-horizontal-relative:margin;mso-position-vertical-relative:text;mso-width-relative:page;mso-height-relative:page;mso-wrap-distance-left:0.0pt;mso-wrap-distance-right:0.0pt;visibility:visible;">
              <v:stroke on="f"/>
              <v:fill/>
              <v:textbox inset="0.0pt,0.0pt,0.0pt,0.0pt" style="mso-fit-shape-to-text:true;">
                <w:txbxContent>
                  <w:p w14:paraId="1373E8D6">
                    <w:pPr>
                      <w:pStyle w:val="style32"/>
                      <w:rPr>
                        <w:rFonts w:hint="eastAsia"/>
                      </w:rPr>
                    </w:pPr>
                  </w:p>
                </w:txbxContent>
              </v:textbox>
            </v:rect>
          </w:pict>
        </mc:Fallback>
      </mc:AlternateContent>
    </w:r>
    <w:r>
      <w:rPr/>
      <mc:AlternateContent>
        <mc:Choice Requires="wps">
          <w:drawing>
            <wp:anchor distT="0" distB="0" distL="0" distR="0" simplePos="false" relativeHeight="4" behindDoc="false" locked="false" layoutInCell="true" allowOverlap="true">
              <wp:simplePos x="0" y="0"/>
              <wp:positionH relativeFrom="margin">
                <wp:posOffset>2600325</wp:posOffset>
              </wp:positionH>
              <wp:positionV relativeFrom="paragraph">
                <wp:posOffset>0</wp:posOffset>
              </wp:positionV>
              <wp:extent cx="247650" cy="172720"/>
              <wp:effectExtent l="0" t="0" r="0" b="0"/>
              <wp:wrapNone/>
              <wp:docPr id="4100" name="文本框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7650" cy="172720"/>
                      </a:xfrm>
                      <a:prstGeom prst="rect"/>
                      <a:ln>
                        <a:noFill/>
                      </a:ln>
                    </wps:spPr>
                    <wps:txbx id="4100">
                      <w:txbxContent>
                        <w:p w14:paraId="3951BE18">
                          <w:pPr>
                            <w:pStyle w:val="style32"/>
                            <w:jc w:val="both"/>
                            <w:rPr>
                              <w:rFonts w:ascii="宋体" w:cs="宋体" w:hAnsi="宋体" w:hint="eastAsia"/>
                              <w:sz w:val="21"/>
                              <w:szCs w:val="21"/>
                            </w:rPr>
                          </w:pPr>
                        </w:p>
                      </w:txbxContent>
                    </wps:txbx>
                    <wps:bodyPr lIns="0" rIns="0" tIns="0" bIns="0" wrap="square" upright="false">
                      <a:prstTxWarp prst="textNoShape"/>
                    </wps:bodyPr>
                  </wps:wsp>
                </a:graphicData>
              </a:graphic>
            </wp:anchor>
          </w:drawing>
        </mc:Choice>
        <mc:Fallback>
          <w:pict>
            <v:rect id="4100" filled="f" stroked="f" style="position:absolute;margin-left:204.75pt;margin-top:0.0pt;width:19.5pt;height:13.6pt;z-index:4;mso-position-horizontal-relative:margin;mso-position-vertical-relative:text;mso-width-relative:page;mso-height-relative:page;mso-wrap-distance-left:0.0pt;mso-wrap-distance-right:0.0pt;visibility:visible;">
              <v:stroke on="f"/>
              <v:fill/>
              <v:textbox inset="0.0pt,0.0pt,0.0pt,0.0pt">
                <w:txbxContent>
                  <w:p w14:paraId="3951BE18">
                    <w:pPr>
                      <w:pStyle w:val="style32"/>
                      <w:jc w:val="both"/>
                      <w:rPr>
                        <w:rFonts w:ascii="宋体" w:cs="宋体" w:hAnsi="宋体" w:hint="eastAsia"/>
                        <w:sz w:val="21"/>
                        <w:szCs w:val="21"/>
                      </w:rPr>
                    </w:pPr>
                  </w:p>
                </w:txbxContent>
              </v:textbox>
            </v:rect>
          </w:pict>
        </mc:Fallback>
      </mc:AlternateContent>
    </w:r>
  </w:p>
  <w:p w14:paraId="3A95771F">
    <w:pPr>
      <w:pStyle w:val="style32"/>
      <w:jc w:val="both"/>
      <w:rPr>
        <w:rFonts w:hint="eastAsia"/>
      </w:rPr>
    </w:pP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9753DC1">
    <w:pPr>
      <w:pStyle w:val="style32"/>
      <w:rPr/>
    </w:pP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182C748">
    <w:pPr>
      <w:pStyle w:val="style32"/>
      <w:jc w:val="center"/>
      <w:rPr>
        <w:rFonts w:ascii="宋体" w:hAnsi="宋体"/>
      </w:rPr>
    </w:pPr>
  </w:p>
</w:ftr>
</file>

<file path=word/footer1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570B163">
    <w:pPr>
      <w:pStyle w:val="style32"/>
      <w:jc w:val="center"/>
      <w:rPr>
        <w:rFonts w:ascii="宋体" w:hAnsi="宋体"/>
      </w:rPr>
    </w:pPr>
  </w:p>
</w:ftr>
</file>

<file path=word/footer1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3F2833C">
    <w:pPr>
      <w:pStyle w:val="style32"/>
      <w:jc w:val="center"/>
      <w:rPr/>
    </w:pPr>
  </w:p>
  <w:p w14:paraId="21E74B60">
    <w:pPr>
      <w:pStyle w:val="style32"/>
      <w:jc w:val="center"/>
      <w:rPr>
        <w:rFonts w:ascii="宋体" w:hAnsi="宋体"/>
      </w:rPr>
    </w:pPr>
  </w:p>
</w:ftr>
</file>

<file path=word/footer1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606FE6D">
    <w:pPr>
      <w:pStyle w:val="style32"/>
      <w:jc w:val="center"/>
      <w:rPr>
        <w:rFonts w:ascii="宋体" w:hAnsi="宋体"/>
      </w:rPr>
    </w:pPr>
  </w:p>
</w:ftr>
</file>

<file path=word/footer1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9DEC2DC">
    <w:pPr>
      <w:pStyle w:val="style32"/>
      <w:jc w:val="center"/>
      <w:rPr>
        <w:rFonts w:ascii="宋体" w:hAnsi="宋体"/>
      </w:rPr>
    </w:pPr>
  </w:p>
</w:ftr>
</file>

<file path=word/footer1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1249E80">
    <w:pPr>
      <w:pStyle w:val="style32"/>
      <w:rPr/>
    </w:pPr>
  </w:p>
</w:ftr>
</file>

<file path=word/footer1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0EFEC1E">
    <w:pPr>
      <w:pStyle w:val="style32"/>
      <w:jc w:val="center"/>
      <w:rPr/>
    </w:pPr>
  </w:p>
</w:ftr>
</file>

<file path=word/footer1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8C2B9A7">
    <w:pPr>
      <w:pStyle w:val="style32"/>
      <w:rPr/>
    </w:pPr>
    <w:r>
      <w:rPr>
        <w:sz w:val="18"/>
      </w:rPr>
      <mc:AlternateContent>
        <mc:Choice Requires="wps">
          <w:drawing>
            <wp:anchor distT="0" distB="0" distL="0" distR="0" simplePos="false" relativeHeight="6"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101" name="文本框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101">
                      <w:txbxContent>
                        <w:p w14:paraId="2ABAC7E8">
                          <w:pPr>
                            <w:pStyle w:val="style32"/>
                            <w:rPr/>
                          </w:pPr>
                          <w:r>
                            <w:rPr/>
                            <w:fldChar w:fldCharType="begin"/>
                          </w:r>
                          <w:r>
                            <w:instrText xml:space="preserve"> PAGE  \* MERGEFORMAT </w:instrText>
                          </w:r>
                          <w:r>
                            <w:rPr/>
                            <w:fldChar w:fldCharType="separate"/>
                          </w:r>
                          <w:r>
                            <w:t>II</w:t>
                          </w:r>
                          <w:r>
                            <w:rPr/>
                            <w:fldChar w:fldCharType="end"/>
                          </w:r>
                        </w:p>
                      </w:txbxContent>
                    </wps:txbx>
                    <wps:bodyPr lIns="0" rIns="0" tIns="0" bIns="0" vert="horz" anchor="t" wrap="none" upright="false">
                      <a:prstTxWarp prst="textNoShape"/>
                      <a:spAutoFit/>
                    </wps:bodyPr>
                  </wps:wsp>
                </a:graphicData>
              </a:graphic>
            </wp:anchor>
          </w:drawing>
        </mc:Choice>
        <mc:Fallback>
          <w:pict>
            <v:rect id="4101" filled="f" stroked="f" style="position:absolute;margin-left:0.0pt;margin-top:0.0pt;width:144.0pt;height:144.0pt;z-index:6;mso-position-horizontal:center;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14:paraId="2ABAC7E8">
                    <w:pPr>
                      <w:pStyle w:val="style32"/>
                      <w:rPr/>
                    </w:pPr>
                    <w:r>
                      <w:rPr/>
                      <w:fldChar w:fldCharType="begin"/>
                    </w:r>
                    <w:r>
                      <w:instrText xml:space="preserve"> PAGE  \* MERGEFORMAT </w:instrText>
                    </w:r>
                    <w:r>
                      <w:rPr/>
                      <w:fldChar w:fldCharType="separate"/>
                    </w:r>
                    <w:r>
                      <w:t>II</w:t>
                    </w:r>
                    <w:r>
                      <w:rPr/>
                      <w:fldChar w:fldCharType="end"/>
                    </w:r>
                  </w:p>
                </w:txbxContent>
              </v:textbox>
            </v:rect>
          </w:pict>
        </mc:Fallback>
      </mc:AlternateContent>
    </w:r>
  </w:p>
</w:ftr>
</file>

<file path=word/footer2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172BAAA">
    <w:pPr>
      <w:pStyle w:val="style32"/>
      <w:rPr>
        <w:rFonts w:hint="eastAsia"/>
        <w:lang w:val="en-US" w:eastAsia="zh-CN"/>
      </w:rPr>
    </w:pPr>
  </w:p>
</w:ftr>
</file>

<file path=word/footer2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7DD5544">
    <w:pPr>
      <w:pStyle w:val="style32"/>
      <w:jc w:val="center"/>
      <w:rPr/>
    </w:pPr>
    <w:r>
      <w:rPr>
        <w:sz w:val="18"/>
      </w:rPr>
      <mc:AlternateContent>
        <mc:Choice Requires="wps">
          <w:drawing>
            <wp:anchor distT="0" distB="0" distL="0" distR="0" simplePos="false" relativeHeight="7"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102" name="文本框 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102">
                      <w:txbxContent>
                        <w:p w14:paraId="587B163D">
                          <w:pPr>
                            <w:pStyle w:val="style0"/>
                            <w:rPr/>
                          </w:pPr>
                        </w:p>
                      </w:txbxContent>
                    </wps:txbx>
                    <wps:bodyPr lIns="0" rIns="0" tIns="0" bIns="0" wrap="none" upright="false">
                      <a:prstTxWarp prst="textNoShape"/>
                      <a:spAutoFit/>
                    </wps:bodyPr>
                  </wps:wsp>
                </a:graphicData>
              </a:graphic>
            </wp:anchor>
          </w:drawing>
        </mc:Choice>
        <mc:Fallback>
          <w:pict>
            <v:rect id="4102" filled="f" stroked="f" style="position:absolute;margin-left:0.0pt;margin-top:0.0pt;width:144.0pt;height:144.0pt;z-index:7;mso-position-horizontal:center;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14:paraId="587B163D">
                    <w:pPr>
                      <w:pStyle w:val="style0"/>
                      <w:rPr/>
                    </w:pP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AB29C23">
    <w:pPr>
      <w:pStyle w:val="style31"/>
      <w:rPr/>
    </w:pP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8D39F37">
    <w:pPr>
      <w:pStyle w:val="style31"/>
      <w:rPr/>
    </w:pPr>
    <w:r>
      <w:rPr>
        <w:rFonts w:hint="eastAsia"/>
        <w:sz w:val="18"/>
        <w:szCs w:val="18"/>
        <w:lang w:eastAsia="zh-CN"/>
      </w:rPr>
      <w:t>甘肃中医药</w:t>
    </w:r>
    <w:r>
      <w:rPr>
        <w:rFonts w:hint="eastAsia"/>
        <w:sz w:val="18"/>
        <w:szCs w:val="18"/>
      </w:rPr>
      <w:t>大学本科毕业</w:t>
    </w:r>
    <w:r>
      <w:rPr>
        <w:rFonts w:hint="eastAsia"/>
        <w:sz w:val="18"/>
        <w:szCs w:val="18"/>
        <w:lang w:eastAsia="zh-CN"/>
      </w:rPr>
      <w:t>论文（设计）</w:t>
    </w:r>
    <w:r>
      <w:rPr>
        <w:rFonts w:hint="eastAsia"/>
        <w:sz w:val="18"/>
        <w:szCs w:val="18"/>
      </w:rPr>
      <w:t>格式规范</w:t>
    </w:r>
  </w:p>
</w:hdr>
</file>

<file path=word/header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2B8035E">
    <w:pPr>
      <w:pStyle w:val="style31"/>
      <w:pBdr>
        <w:bottom w:val="none" w:sz="0" w:space="1" w:color="auto"/>
      </w:pBdr>
      <w:rPr/>
    </w:pPr>
  </w:p>
</w:hdr>
</file>

<file path=word/header1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F9CCA22">
    <w:pPr>
      <w:pStyle w:val="style31"/>
      <w:pBdr>
        <w:bottom w:val="none" w:sz="0" w:space="1" w:color="auto"/>
      </w:pBdr>
      <w:rPr/>
    </w:pPr>
  </w:p>
</w:hdr>
</file>

<file path=word/header1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BF76363">
    <w:pPr>
      <w:pStyle w:val="style31"/>
      <w:pBdr>
        <w:bottom w:val="none" w:sz="0" w:space="1" w:color="auto"/>
      </w:pBdr>
      <w:rPr/>
    </w:pPr>
  </w:p>
</w:hdr>
</file>

<file path=word/header1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74BB0A4">
    <w:pPr>
      <w:pStyle w:val="style31"/>
      <w:pBdr>
        <w:bottom w:val="thinThickSmallGap" w:sz="12" w:space="1" w:color="auto"/>
      </w:pBdr>
      <w:rPr>
        <w:rFonts w:eastAsia="宋体" w:hint="eastAsia"/>
        <w:lang w:eastAsia="zh-CN"/>
      </w:rPr>
    </w:pPr>
    <w:r>
      <w:rPr>
        <w:rFonts w:hint="eastAsia"/>
        <w:lang w:eastAsia="zh-CN"/>
      </w:rPr>
      <w:t>甘肃中医药大学本科毕业论文（设计）</w:t>
    </w:r>
  </w:p>
</w:hdr>
</file>

<file path=word/header2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C090B81">
    <w:pPr>
      <w:pStyle w:val="style31"/>
      <w:pBdr>
        <w:bottom w:val="none" w:sz="0" w:space="0" w:color="auto"/>
      </w:pBdr>
      <w:rPr/>
    </w:pPr>
  </w:p>
</w:hdr>
</file>

<file path=word/header2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FC2741F">
    <w:pPr>
      <w:pStyle w:val="style31"/>
      <w:pBdr>
        <w:bottom w:val="none" w:sz="0" w:space="0" w:color="auto"/>
      </w:pBd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6824CA1D"/>
    <w:lvl w:ilvl="0">
      <w:start w:val="7"/>
      <w:numFmt w:val="decimal"/>
      <w:suff w:val="space"/>
      <w:lvlText w:val="%1."/>
      <w:lvlJc w:val="left"/>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420"/>
  <w:drawingGridHorizontalSpacing w:val="115"/>
  <w:drawingGridVerticalSpacing w:val="2"/>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tabs>
        <w:tab w:val="left" w:leader="none" w:pos="377"/>
      </w:tabs>
      <w:spacing w:lineRule="auto" w:line="300"/>
      <w:jc w:val="both"/>
    </w:pPr>
    <w:rPr>
      <w:sz w:val="24"/>
      <w:szCs w:val="24"/>
      <w:lang w:val="en-US" w:bidi="ar-SA" w:eastAsia="zh-CN"/>
    </w:rPr>
  </w:style>
  <w:style w:type="paragraph" w:styleId="style1">
    <w:name w:val="heading 1"/>
    <w:basedOn w:val="style0"/>
    <w:next w:val="style0"/>
    <w:qFormat/>
    <w:uiPriority w:val="0"/>
    <w:pPr>
      <w:keepNext/>
      <w:keepLines/>
      <w:spacing w:after="220" w:lineRule="auto" w:line="360"/>
      <w:outlineLvl w:val="0"/>
    </w:pPr>
    <w:rPr>
      <w:rFonts w:ascii="黑体" w:eastAsia="黑体"/>
      <w:bCs/>
      <w:kern w:val="44"/>
      <w:sz w:val="30"/>
      <w:szCs w:val="30"/>
    </w:rPr>
  </w:style>
  <w:style w:type="paragraph" w:styleId="style2">
    <w:name w:val="heading 2"/>
    <w:basedOn w:val="style0"/>
    <w:next w:val="style0"/>
    <w:qFormat/>
    <w:uiPriority w:val="0"/>
    <w:pPr>
      <w:keepNext/>
      <w:keepLines/>
      <w:spacing w:before="50" w:beforeLines="50" w:lineRule="auto" w:line="360"/>
      <w:outlineLvl w:val="1"/>
    </w:pPr>
    <w:rPr>
      <w:rFonts w:ascii="黑体" w:eastAsia="黑体"/>
      <w:bCs/>
      <w:sz w:val="28"/>
      <w:szCs w:val="28"/>
    </w:rPr>
  </w:style>
  <w:style w:type="paragraph" w:styleId="style3">
    <w:name w:val="heading 3"/>
    <w:basedOn w:val="style0"/>
    <w:next w:val="style0"/>
    <w:qFormat/>
    <w:uiPriority w:val="0"/>
    <w:pPr>
      <w:keepNext/>
      <w:keepLines/>
      <w:spacing w:before="50" w:beforeLines="50" w:lineRule="auto" w:line="360"/>
      <w:outlineLvl w:val="2"/>
    </w:pPr>
    <w:rPr>
      <w:rFonts w:ascii="黑体" w:eastAsia="黑体"/>
      <w:bCs/>
      <w:szCs w:val="32"/>
    </w:rPr>
  </w:style>
  <w:style w:type="paragraph" w:styleId="style4">
    <w:name w:val="heading 4"/>
    <w:basedOn w:val="style0"/>
    <w:next w:val="style0"/>
    <w:qFormat/>
    <w:uiPriority w:val="0"/>
    <w:pPr>
      <w:keepNext/>
      <w:keepLines/>
      <w:spacing w:before="240" w:after="240" w:lineRule="auto" w:line="360"/>
      <w:outlineLvl w:val="3"/>
    </w:pPr>
    <w:rPr>
      <w:bCs/>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25">
    <w:name w:val="toc 7"/>
    <w:basedOn w:val="style0"/>
    <w:next w:val="style0"/>
    <w:uiPriority w:val="0"/>
    <w:pPr>
      <w:widowControl w:val="false"/>
      <w:tabs>
        <w:tab w:val="clear" w:pos="377"/>
      </w:tabs>
      <w:spacing w:lineRule="auto" w:line="240"/>
      <w:ind w:left="2520" w:leftChars="1200"/>
    </w:pPr>
    <w:rPr>
      <w:kern w:val="2"/>
      <w:sz w:val="21"/>
    </w:rPr>
  </w:style>
  <w:style w:type="paragraph" w:styleId="style89">
    <w:name w:val="Document Map"/>
    <w:basedOn w:val="style0"/>
    <w:next w:val="style89"/>
    <w:uiPriority w:val="0"/>
    <w:pPr>
      <w:shd w:val="clear" w:color="auto" w:fill="000080"/>
    </w:pPr>
    <w:rPr/>
  </w:style>
  <w:style w:type="paragraph" w:styleId="style30">
    <w:name w:val="annotation text"/>
    <w:basedOn w:val="style0"/>
    <w:next w:val="style30"/>
    <w:uiPriority w:val="0"/>
    <w:pPr>
      <w:jc w:val="left"/>
    </w:pPr>
    <w:rPr/>
  </w:style>
  <w:style w:type="paragraph" w:styleId="style67">
    <w:name w:val="Body Text Indent"/>
    <w:basedOn w:val="style0"/>
    <w:next w:val="style67"/>
    <w:qFormat/>
    <w:uiPriority w:val="0"/>
    <w:pPr>
      <w:ind w:firstLine="560" w:firstLineChars="200"/>
    </w:pPr>
    <w:rPr>
      <w:rFonts w:eastAsia="楷体_GB2312"/>
      <w:sz w:val="28"/>
    </w:rPr>
  </w:style>
  <w:style w:type="paragraph" w:styleId="style21">
    <w:name w:val="toc 3"/>
    <w:basedOn w:val="style0"/>
    <w:next w:val="style0"/>
    <w:uiPriority w:val="39"/>
    <w:pPr>
      <w:tabs>
        <w:tab w:val="clear" w:pos="377"/>
      </w:tabs>
      <w:ind w:left="840" w:leftChars="400"/>
    </w:pPr>
    <w:rPr/>
  </w:style>
  <w:style w:type="paragraph" w:styleId="style90">
    <w:name w:val="Plain Text"/>
    <w:basedOn w:val="style0"/>
    <w:next w:val="style90"/>
    <w:link w:val="style4097"/>
    <w:uiPriority w:val="0"/>
    <w:pPr>
      <w:widowControl w:val="false"/>
      <w:tabs>
        <w:tab w:val="clear" w:pos="377"/>
      </w:tabs>
      <w:spacing w:lineRule="auto" w:line="240"/>
    </w:pPr>
    <w:rPr>
      <w:rFonts w:ascii="宋体" w:hAnsi="Courier New"/>
      <w:kern w:val="2"/>
      <w:sz w:val="21"/>
      <w:szCs w:val="20"/>
    </w:rPr>
  </w:style>
  <w:style w:type="paragraph" w:styleId="style32">
    <w:name w:val="footer"/>
    <w:basedOn w:val="style0"/>
    <w:next w:val="style32"/>
    <w:link w:val="style4098"/>
    <w:uiPriority w:val="99"/>
    <w:pPr>
      <w:tabs>
        <w:tab w:val="clear" w:pos="377"/>
      </w:tabs>
      <w:spacing w:before="600" w:lineRule="atLeast" w:line="180"/>
      <w:jc w:val="left"/>
    </w:pPr>
    <w:rPr>
      <w:sz w:val="18"/>
      <w:szCs w:val="18"/>
    </w:rPr>
  </w:style>
  <w:style w:type="paragraph" w:styleId="style31">
    <w:name w:val="header"/>
    <w:basedOn w:val="style0"/>
    <w:next w:val="style31"/>
    <w:link w:val="style4099"/>
    <w:uiPriority w:val="99"/>
    <w:pPr>
      <w:keepLines/>
      <w:widowControl/>
      <w:pBdr>
        <w:bottom w:val="single" w:sz="6" w:space="1" w:color="auto"/>
      </w:pBdr>
      <w:tabs>
        <w:tab w:val="clear" w:pos="377"/>
      </w:tabs>
      <w:snapToGrid w:val="false"/>
      <w:spacing w:after="600" w:lineRule="atLeast" w:line="180"/>
      <w:jc w:val="center"/>
    </w:pPr>
    <w:rPr>
      <w:spacing w:val="-5"/>
      <w:kern w:val="0"/>
      <w:sz w:val="21"/>
      <w:szCs w:val="21"/>
    </w:rPr>
  </w:style>
  <w:style w:type="paragraph" w:styleId="style19">
    <w:name w:val="toc 1"/>
    <w:basedOn w:val="style0"/>
    <w:next w:val="style0"/>
    <w:uiPriority w:val="39"/>
    <w:pPr>
      <w:tabs>
        <w:tab w:val="clear" w:pos="377"/>
      </w:tabs>
    </w:pPr>
    <w:rPr/>
  </w:style>
  <w:style w:type="paragraph" w:styleId="style24">
    <w:name w:val="toc 6"/>
    <w:basedOn w:val="style0"/>
    <w:next w:val="style0"/>
    <w:uiPriority w:val="0"/>
    <w:pPr>
      <w:widowControl w:val="false"/>
      <w:tabs>
        <w:tab w:val="clear" w:pos="377"/>
      </w:tabs>
      <w:spacing w:lineRule="auto" w:line="240"/>
      <w:ind w:left="2100" w:leftChars="1000"/>
    </w:pPr>
    <w:rPr>
      <w:kern w:val="2"/>
      <w:sz w:val="21"/>
    </w:rPr>
  </w:style>
  <w:style w:type="paragraph" w:styleId="style20">
    <w:name w:val="toc 2"/>
    <w:basedOn w:val="style0"/>
    <w:next w:val="style0"/>
    <w:uiPriority w:val="39"/>
    <w:pPr>
      <w:tabs>
        <w:tab w:val="clear" w:pos="377"/>
      </w:tabs>
      <w:ind w:left="420" w:leftChars="200"/>
    </w:pPr>
    <w:rPr/>
  </w:style>
  <w:style w:type="paragraph" w:styleId="style62">
    <w:name w:val="Title"/>
    <w:basedOn w:val="style0"/>
    <w:next w:val="style0"/>
    <w:link w:val="style4100"/>
    <w:qFormat/>
    <w:uiPriority w:val="0"/>
    <w:pPr>
      <w:spacing w:before="240" w:after="60"/>
      <w:jc w:val="center"/>
      <w:outlineLvl w:val="0"/>
    </w:pPr>
    <w:rPr>
      <w:rFonts w:ascii="Cambria" w:cs="Times New Roman" w:hAnsi="Cambria"/>
      <w:b/>
      <w:bCs/>
      <w:sz w:val="32"/>
      <w:szCs w:val="32"/>
    </w:rPr>
  </w:style>
  <w:style w:type="table" w:styleId="style154">
    <w:name w:val="Table Grid"/>
    <w:basedOn w:val="style105"/>
    <w:next w:val="style154"/>
    <w:qFormat/>
    <w:uiPriority w:val="0"/>
    <w:pPr>
      <w:widowControl w:val="false"/>
      <w:jc w:val="both"/>
    </w:pPr>
    <w:rPr/>
    <w:tblPr>
      <w:tblStyle w:val="style105"/>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41">
    <w:name w:val="page number"/>
    <w:basedOn w:val="style65"/>
    <w:next w:val="style41"/>
    <w:uiPriority w:val="0"/>
  </w:style>
  <w:style w:type="character" w:styleId="style86">
    <w:name w:val="FollowedHyperlink"/>
    <w:basedOn w:val="style65"/>
    <w:next w:val="style86"/>
    <w:uiPriority w:val="0"/>
    <w:rPr>
      <w:color w:val="800080"/>
      <w:u w:val="single"/>
    </w:rPr>
  </w:style>
  <w:style w:type="character" w:styleId="style85">
    <w:name w:val="Hyperlink"/>
    <w:basedOn w:val="style65"/>
    <w:next w:val="style85"/>
    <w:uiPriority w:val="99"/>
    <w:rPr>
      <w:color w:val="0000ff"/>
      <w:u w:val="single"/>
    </w:rPr>
  </w:style>
  <w:style w:type="character" w:customStyle="1" w:styleId="style4097">
    <w:name w:val="纯文本 Char"/>
    <w:basedOn w:val="style65"/>
    <w:next w:val="style4097"/>
    <w:link w:val="style90"/>
    <w:uiPriority w:val="0"/>
    <w:rPr>
      <w:rFonts w:ascii="宋体" w:hAnsi="Courier New"/>
      <w:kern w:val="2"/>
      <w:sz w:val="21"/>
    </w:rPr>
  </w:style>
  <w:style w:type="character" w:customStyle="1" w:styleId="style4098">
    <w:name w:val="页脚 Char"/>
    <w:basedOn w:val="style65"/>
    <w:next w:val="style4098"/>
    <w:link w:val="style32"/>
    <w:uiPriority w:val="99"/>
    <w:rPr>
      <w:sz w:val="18"/>
      <w:szCs w:val="18"/>
    </w:rPr>
  </w:style>
  <w:style w:type="character" w:customStyle="1" w:styleId="style4099">
    <w:name w:val="页眉 Char"/>
    <w:basedOn w:val="style65"/>
    <w:next w:val="style4099"/>
    <w:link w:val="style31"/>
    <w:uiPriority w:val="99"/>
    <w:rPr>
      <w:spacing w:val="-5"/>
      <w:sz w:val="21"/>
      <w:szCs w:val="21"/>
    </w:rPr>
  </w:style>
  <w:style w:type="character" w:customStyle="1" w:styleId="style4100">
    <w:name w:val="标题 Char"/>
    <w:basedOn w:val="style65"/>
    <w:next w:val="style4100"/>
    <w:link w:val="style62"/>
    <w:uiPriority w:val="0"/>
    <w:rPr>
      <w:rFonts w:ascii="Cambria" w:cs="Times New Roman" w:hAnsi="Cambria"/>
      <w:b/>
      <w:bCs/>
      <w:sz w:val="32"/>
      <w:szCs w:val="32"/>
    </w:rPr>
  </w:style>
  <w:style w:type="character" w:customStyle="1" w:styleId="style4101">
    <w:name w:val="中文参文 Char"/>
    <w:basedOn w:val="style65"/>
    <w:next w:val="style4101"/>
    <w:link w:val="style4102"/>
    <w:uiPriority w:val="0"/>
    <w:rPr>
      <w:rFonts w:cs="宋体" w:eastAsia="宋体"/>
      <w:sz w:val="21"/>
      <w:szCs w:val="21"/>
      <w:lang w:val="en-US" w:bidi="ar-SA" w:eastAsia="zh-CN"/>
    </w:rPr>
  </w:style>
  <w:style w:type="paragraph" w:customStyle="1" w:styleId="style4102">
    <w:name w:val="中文参文"/>
    <w:basedOn w:val="style0"/>
    <w:next w:val="style4102"/>
    <w:link w:val="style4101"/>
    <w:uiPriority w:val="0"/>
    <w:pPr/>
    <w:rPr>
      <w:rFonts w:cs="宋体"/>
      <w:sz w:val="21"/>
      <w:szCs w:val="21"/>
    </w:rPr>
  </w:style>
  <w:style w:type="character" w:customStyle="1" w:styleId="style4103">
    <w:name w:val="参考文献标号"/>
    <w:basedOn w:val="style65"/>
    <w:next w:val="style4103"/>
    <w:uiPriority w:val="0"/>
    <w:rPr>
      <w:rFonts w:ascii="Times New Roman" w:hAnsi="Times New Roman"/>
      <w:sz w:val="21"/>
      <w:szCs w:val="21"/>
    </w:rPr>
  </w:style>
  <w:style w:type="paragraph" w:customStyle="1" w:styleId="style4104">
    <w:name w:val=" Char1 Char Char Char"/>
    <w:basedOn w:val="style0"/>
    <w:next w:val="style4104"/>
    <w:uiPriority w:val="0"/>
    <w:pPr>
      <w:tabs>
        <w:tab w:val="clear" w:pos="377"/>
      </w:tabs>
      <w:spacing w:after="160" w:lineRule="exact" w:line="240"/>
      <w:jc w:val="left"/>
    </w:pPr>
    <w:rPr>
      <w:rFonts w:ascii="Arial" w:cs="Verdana" w:eastAsia="Times New Roman" w:hAnsi="Arial"/>
      <w:b/>
      <w:lang w:eastAsia="en-US"/>
    </w:rPr>
  </w:style>
  <w:style w:type="paragraph" w:customStyle="1" w:styleId="style4105">
    <w:name w:val="换行整段"/>
    <w:basedOn w:val="style0"/>
    <w:next w:val="style0"/>
    <w:uiPriority w:val="0"/>
    <w:pPr>
      <w:widowControl w:val="false"/>
      <w:snapToGrid w:val="false"/>
    </w:pPr>
    <w:rPr>
      <w:rFonts w:cs="宋体"/>
      <w:szCs w:val="20"/>
    </w:rPr>
  </w:style>
  <w:style w:type="paragraph" w:customStyle="1" w:styleId="style4106">
    <w:name w:val="Default"/>
    <w:next w:val="style4106"/>
    <w:uiPriority w:val="0"/>
    <w:pPr>
      <w:widowControl w:val="false"/>
      <w:autoSpaceDE w:val="false"/>
      <w:autoSpaceDN w:val="false"/>
      <w:adjustRightInd w:val="false"/>
    </w:pPr>
    <w:rPr>
      <w:rFonts w:ascii="宋体" w:cs="宋体"/>
      <w:color w:val="000000"/>
      <w:sz w:val="24"/>
      <w:szCs w:val="24"/>
      <w:lang w:val="en-US" w:bidi="ar-SA" w:eastAsia="zh-CN"/>
    </w:rPr>
  </w:style>
  <w:style w:type="paragraph" w:customStyle="1" w:styleId="style4107">
    <w:name w:val="一级1"/>
    <w:basedOn w:val="style0"/>
    <w:next w:val="style4107"/>
    <w:qFormat/>
    <w:uiPriority w:val="0"/>
    <w:pPr>
      <w:widowControl/>
      <w:spacing w:lineRule="exact" w:line="440"/>
      <w:jc w:val="center"/>
      <w:outlineLvl w:val="0"/>
    </w:pPr>
    <w:rPr>
      <w:rFonts w:ascii="黑体" w:cs="Arial" w:eastAsia="黑体" w:hAnsi="宋体"/>
      <w:b/>
      <w:sz w:val="32"/>
      <w:szCs w:val="32"/>
    </w:rPr>
  </w:style>
</w:styles>
</file>

<file path=word/_rels/document.xml.rels><?xml version="1.0" encoding="UTF-8"?>
<Relationships xmlns="http://schemas.openxmlformats.org/package/2006/relationships"><Relationship Id="rId20" Type="http://schemas.openxmlformats.org/officeDocument/2006/relationships/header" Target="header18.xml"/><Relationship Id="rId22" Type="http://schemas.openxmlformats.org/officeDocument/2006/relationships/footer" Target="footer20.xml"/><Relationship Id="rId21" Type="http://schemas.openxmlformats.org/officeDocument/2006/relationships/footer" Target="footer19.xml"/><Relationship Id="rId24" Type="http://schemas.openxmlformats.org/officeDocument/2006/relationships/image" Target="media/image2.emf"/><Relationship Id="rId23" Type="http://schemas.openxmlformats.org/officeDocument/2006/relationships/image" Target="media/image2.png"/><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footer" Target="footer7.xml"/><Relationship Id="rId26" Type="http://schemas.openxmlformats.org/officeDocument/2006/relationships/image" Target="media/image2.wmf"/><Relationship Id="rId25" Type="http://schemas.openxmlformats.org/officeDocument/2006/relationships/oleObject" Target="embeddings/oleObject1.bin"/><Relationship Id="rId28" Type="http://schemas.openxmlformats.org/officeDocument/2006/relationships/image" Target="media/image3.wmf"/><Relationship Id="rId27" Type="http://schemas.openxmlformats.org/officeDocument/2006/relationships/oleObject" Target="embeddings/oleObject2.bin"/><Relationship Id="rId5" Type="http://schemas.openxmlformats.org/officeDocument/2006/relationships/image" Target="media/image1.png"/><Relationship Id="rId6" Type="http://schemas.openxmlformats.org/officeDocument/2006/relationships/footer" Target="footer4.xml"/><Relationship Id="rId29" Type="http://schemas.openxmlformats.org/officeDocument/2006/relationships/oleObject" Target="embeddings/oleObject3.bin"/><Relationship Id="rId7" Type="http://schemas.openxmlformats.org/officeDocument/2006/relationships/footer" Target="footer5.xml"/><Relationship Id="rId8" Type="http://schemas.openxmlformats.org/officeDocument/2006/relationships/footer" Target="footer6.xml"/><Relationship Id="rId31" Type="http://schemas.openxmlformats.org/officeDocument/2006/relationships/oleObject" Target="embeddings/oleObject4.bin"/><Relationship Id="rId30" Type="http://schemas.openxmlformats.org/officeDocument/2006/relationships/image" Target="media/image3.emf"/><Relationship Id="rId11" Type="http://schemas.openxmlformats.org/officeDocument/2006/relationships/header" Target="header9.xml"/><Relationship Id="rId33" Type="http://schemas.openxmlformats.org/officeDocument/2006/relationships/header" Target="header22.xml"/><Relationship Id="rId10" Type="http://schemas.openxmlformats.org/officeDocument/2006/relationships/header" Target="header8.xml"/><Relationship Id="rId32" Type="http://schemas.openxmlformats.org/officeDocument/2006/relationships/header" Target="header21.xml"/><Relationship Id="rId13" Type="http://schemas.openxmlformats.org/officeDocument/2006/relationships/footer" Target="footer11.xml"/><Relationship Id="rId35" Type="http://schemas.openxmlformats.org/officeDocument/2006/relationships/styles" Target="styles.xml"/><Relationship Id="rId12" Type="http://schemas.openxmlformats.org/officeDocument/2006/relationships/footer" Target="footer10.xml"/><Relationship Id="rId34" Type="http://schemas.openxmlformats.org/officeDocument/2006/relationships/footer" Target="footer23.xml"/><Relationship Id="rId15" Type="http://schemas.openxmlformats.org/officeDocument/2006/relationships/footer" Target="footer13.xml"/><Relationship Id="rId37" Type="http://schemas.openxmlformats.org/officeDocument/2006/relationships/settings" Target="settings.xml"/><Relationship Id="rId14" Type="http://schemas.openxmlformats.org/officeDocument/2006/relationships/footer" Target="footer12.xml"/><Relationship Id="rId36" Type="http://schemas.openxmlformats.org/officeDocument/2006/relationships/fontTable" Target="fontTable.xml"/><Relationship Id="rId17" Type="http://schemas.openxmlformats.org/officeDocument/2006/relationships/header" Target="header15.xml"/><Relationship Id="rId39" Type="http://schemas.openxmlformats.org/officeDocument/2006/relationships/customXml" Target="../customXml/item1.xml"/><Relationship Id="rId16" Type="http://schemas.openxmlformats.org/officeDocument/2006/relationships/header" Target="header14.xml"/><Relationship Id="rId38" Type="http://schemas.openxmlformats.org/officeDocument/2006/relationships/theme" Target="theme/theme1.xml"/><Relationship Id="rId19" Type="http://schemas.openxmlformats.org/officeDocument/2006/relationships/footer" Target="footer17.xml"/><Relationship Id="rId18"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大连理工大学硕士学位论文模板</Template>
  <TotalTime>13</TotalTime>
  <Words>13471</Words>
  <Pages>31</Pages>
  <Characters>16470</Characters>
  <Application>WPS Office</Application>
  <DocSecurity>0</DocSecurity>
  <Paragraphs>850</Paragraphs>
  <ScaleCrop>false</ScaleCrop>
  <Company>DUT</Company>
  <LinksUpToDate>false</LinksUpToDate>
  <CharactersWithSpaces>17395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2026-06-24T11:46:43Z</dcterms:created>
  <dc:creator>sun</dc:creator>
  <lastModifiedBy>25019PNF3C</lastModifiedBy>
  <lastPrinted>2025-03-14T03:32:13Z</lastPrinted>
  <dcterms:modified xsi:type="dcterms:W3CDTF">2026-10-24T11:44:50Z</dcterms:modified>
  <revision>2</revision>
  <dc:subject>模板</dc:subject>
  <dc:title>专业学位硕士学位论文</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c253867f5e8a457ebfb4d1a564542e5a_23</vt:lpwstr>
  </property>
  <property fmtid="{D5CDD505-2E9C-101B-9397-08002B2CF9AE}" pid="4" name="KSOTemplateDocerSaveRecord">
    <vt:lpwstr>eyJoZGlkIjoiMTVmNTYwZWM5YzFiODcxZDk1ZTlmZjA4ZDhmZjgyODciLCJ1c2VySWQiOiI0MTY2NzAxNzMifQ==</vt:lpwstr>
  </property>
</Properties>
</file>