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JPG" ContentType="image/.jp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N w:val="0"/>
        <w:ind w:firstLine="422"/>
        <w:jc w:val="center"/>
        <w:rPr>
          <w:rFonts w:ascii="宋体" w:hAnsi="宋体" w:eastAsia="宋体" w:cs="Times New Roman"/>
          <w:b/>
          <w:sz w:val="28"/>
          <w:szCs w:val="28"/>
        </w:rPr>
      </w:pPr>
      <w:bookmarkStart w:id="0" w:name="_Hlk115534573"/>
      <w:r>
        <w:rPr>
          <w:rFonts w:hint="eastAsia" w:ascii="宋体" w:hAnsi="宋体" w:eastAsia="宋体" w:cs="Times New Roman"/>
          <w:b/>
          <w:sz w:val="28"/>
          <w:szCs w:val="28"/>
        </w:rPr>
        <w:t>使用里程计</w:t>
      </w:r>
      <w:bookmarkEnd w:id="0"/>
      <w:r>
        <w:rPr>
          <w:rFonts w:hint="eastAsia" w:ascii="宋体" w:hAnsi="宋体" w:eastAsia="宋体" w:cs="Times New Roman"/>
          <w:b/>
          <w:sz w:val="28"/>
          <w:szCs w:val="28"/>
        </w:rPr>
        <w:t>的四足机器人S</w:t>
      </w:r>
      <w:r>
        <w:rPr>
          <w:rFonts w:ascii="宋体" w:hAnsi="宋体" w:eastAsia="宋体" w:cs="Times New Roman"/>
          <w:b/>
          <w:sz w:val="28"/>
          <w:szCs w:val="28"/>
        </w:rPr>
        <w:t>LAM</w:t>
      </w:r>
      <w:r>
        <w:rPr>
          <w:rFonts w:hint="eastAsia" w:ascii="宋体" w:hAnsi="宋体" w:eastAsia="宋体" w:cs="Times New Roman"/>
          <w:b/>
          <w:sz w:val="28"/>
          <w:szCs w:val="28"/>
        </w:rPr>
        <w:t>系统研究</w:t>
      </w:r>
    </w:p>
    <w:p>
      <w:pPr>
        <w:widowControl/>
        <w:jc w:val="center"/>
        <w:rPr>
          <w:rFonts w:ascii="黑体" w:hAnsi="黑体" w:eastAsia="黑体" w:cs="黑体"/>
          <w:b/>
          <w:szCs w:val="21"/>
        </w:rPr>
      </w:pPr>
      <w:r>
        <w:rPr>
          <w:rFonts w:hint="eastAsia" w:ascii="黑体" w:hAnsi="黑体" w:eastAsia="黑体" w:cs="黑体"/>
          <w:b/>
          <w:szCs w:val="21"/>
        </w:rPr>
        <w:t>朱晨</w:t>
      </w:r>
      <w:r>
        <w:rPr>
          <w:rFonts w:hint="eastAsia" w:ascii="黑体" w:hAnsi="黑体" w:eastAsia="黑体" w:cs="黑体"/>
          <w:b/>
          <w:szCs w:val="21"/>
          <w:vertAlign w:val="superscript"/>
        </w:rPr>
        <w:t>1,2</w:t>
      </w:r>
      <w:r>
        <w:rPr>
          <w:rFonts w:hint="eastAsia" w:ascii="黑体" w:hAnsi="黑体" w:eastAsia="黑体" w:cs="黑体"/>
          <w:b/>
          <w:szCs w:val="21"/>
        </w:rPr>
        <w:t xml:space="preserve"> </w:t>
      </w:r>
      <w:r>
        <w:rPr>
          <w:rFonts w:ascii="黑体" w:hAnsi="黑体" w:eastAsia="黑体" w:cs="黑体"/>
          <w:b/>
          <w:szCs w:val="21"/>
        </w:rPr>
        <w:t xml:space="preserve"> </w:t>
      </w:r>
      <w:r>
        <w:rPr>
          <w:rFonts w:hint="eastAsia" w:ascii="黑体" w:hAnsi="黑体" w:eastAsia="黑体" w:cs="黑体"/>
          <w:b/>
          <w:szCs w:val="21"/>
        </w:rPr>
        <w:t>祁宇明</w:t>
      </w:r>
      <w:r>
        <w:rPr>
          <w:rFonts w:hint="eastAsia" w:ascii="黑体" w:hAnsi="黑体" w:eastAsia="黑体" w:cs="黑体"/>
          <w:b/>
          <w:szCs w:val="21"/>
          <w:vertAlign w:val="superscript"/>
        </w:rPr>
        <w:t>1,2*</w:t>
      </w:r>
      <w:r>
        <w:rPr>
          <w:rFonts w:hint="eastAsia" w:ascii="黑体" w:hAnsi="黑体" w:eastAsia="黑体" w:cs="黑体"/>
          <w:b/>
          <w:szCs w:val="21"/>
        </w:rPr>
        <w:t xml:space="preserve">  邓三鹏</w:t>
      </w:r>
      <w:r>
        <w:rPr>
          <w:rFonts w:hint="eastAsia" w:ascii="黑体" w:hAnsi="黑体" w:eastAsia="黑体" w:cs="黑体"/>
          <w:b/>
          <w:szCs w:val="21"/>
          <w:vertAlign w:val="superscript"/>
        </w:rPr>
        <w:t>1,2</w:t>
      </w:r>
      <w:r>
        <w:rPr>
          <w:rFonts w:hint="eastAsia" w:ascii="黑体" w:hAnsi="黑体" w:eastAsia="黑体" w:cs="黑体"/>
          <w:b/>
          <w:szCs w:val="21"/>
        </w:rPr>
        <w:t xml:space="preserve">  罗明坤</w:t>
      </w:r>
      <w:r>
        <w:rPr>
          <w:rFonts w:hint="eastAsia" w:ascii="黑体" w:hAnsi="黑体" w:eastAsia="黑体" w:cs="黑体"/>
          <w:b/>
          <w:szCs w:val="21"/>
          <w:vertAlign w:val="superscript"/>
        </w:rPr>
        <w:t>1,2</w:t>
      </w:r>
      <w:r>
        <w:rPr>
          <w:rFonts w:hint="eastAsia" w:ascii="黑体" w:hAnsi="黑体" w:eastAsia="黑体" w:cs="黑体"/>
          <w:b/>
          <w:szCs w:val="21"/>
        </w:rPr>
        <w:t xml:space="preserve">  冯鹏博</w:t>
      </w:r>
      <w:r>
        <w:rPr>
          <w:rFonts w:hint="eastAsia" w:ascii="黑体" w:hAnsi="黑体" w:eastAsia="黑体" w:cs="黑体"/>
          <w:b/>
          <w:szCs w:val="21"/>
          <w:vertAlign w:val="superscript"/>
        </w:rPr>
        <w:t>1,2</w:t>
      </w:r>
    </w:p>
    <w:p>
      <w:pPr>
        <w:widowControl/>
        <w:jc w:val="center"/>
        <w:rPr>
          <w:szCs w:val="21"/>
        </w:rPr>
      </w:pPr>
      <w:r>
        <w:rPr>
          <w:rFonts w:hint="eastAsia"/>
          <w:szCs w:val="21"/>
        </w:rPr>
        <w:t>（</w:t>
      </w:r>
      <w:r>
        <w:rPr>
          <w:rFonts w:hint="eastAsia" w:ascii="宋体" w:hAnsi="宋体" w:eastAsia="宋体" w:cs="Times New Roman"/>
          <w:szCs w:val="21"/>
        </w:rPr>
        <w:t>1.</w:t>
      </w:r>
      <w:r>
        <w:rPr>
          <w:rFonts w:ascii="宋体" w:hAnsi="宋体" w:eastAsia="宋体" w:cs="Times New Roman"/>
          <w:szCs w:val="21"/>
        </w:rPr>
        <w:t>天津职业技术师范大学机器人及智能装备研究</w:t>
      </w:r>
      <w:r>
        <w:rPr>
          <w:rFonts w:hint="eastAsia" w:ascii="宋体" w:hAnsi="宋体" w:eastAsia="宋体" w:cs="Times New Roman"/>
          <w:szCs w:val="21"/>
        </w:rPr>
        <w:t>院，</w:t>
      </w:r>
      <w:r>
        <w:rPr>
          <w:rFonts w:ascii="宋体" w:hAnsi="宋体" w:eastAsia="宋体" w:cs="Times New Roman"/>
          <w:szCs w:val="21"/>
        </w:rPr>
        <w:t>天津 300222</w:t>
      </w:r>
      <w:r>
        <w:rPr>
          <w:rFonts w:hint="eastAsia" w:ascii="宋体" w:hAnsi="宋体" w:eastAsia="宋体" w:cs="Times New Roman"/>
          <w:szCs w:val="21"/>
        </w:rPr>
        <w:t>；2.天津市智能机器人技术及应用企业重点实验室，天津 30035</w:t>
      </w:r>
      <w:r>
        <w:rPr>
          <w:rFonts w:ascii="宋体" w:hAnsi="宋体" w:eastAsia="宋体" w:cs="Times New Roman"/>
          <w:szCs w:val="21"/>
        </w:rPr>
        <w:t>0</w:t>
      </w:r>
      <w:r>
        <w:rPr>
          <w:rFonts w:hint="eastAsia"/>
          <w:szCs w:val="21"/>
        </w:rPr>
        <w:t>）</w:t>
      </w:r>
    </w:p>
    <w:p>
      <w:pPr>
        <w:widowControl/>
        <w:rPr>
          <w:rFonts w:ascii="楷体" w:hAnsi="楷体" w:eastAsia="楷体" w:cs="楷体"/>
          <w:szCs w:val="21"/>
        </w:rPr>
      </w:pPr>
      <w:r>
        <w:rPr>
          <w:rFonts w:hint="eastAsia" w:ascii="黑体" w:hAnsi="黑体" w:eastAsia="黑体" w:cs="黑体"/>
          <w:b/>
          <w:szCs w:val="21"/>
        </w:rPr>
        <w:t xml:space="preserve">摘 </w:t>
      </w:r>
      <w:r>
        <w:rPr>
          <w:rFonts w:ascii="黑体" w:hAnsi="黑体" w:eastAsia="黑体" w:cs="黑体"/>
          <w:b/>
          <w:szCs w:val="21"/>
        </w:rPr>
        <w:t xml:space="preserve"> </w:t>
      </w:r>
      <w:r>
        <w:rPr>
          <w:rFonts w:hint="eastAsia" w:ascii="黑体" w:hAnsi="黑体" w:eastAsia="黑体" w:cs="黑体"/>
          <w:b/>
          <w:szCs w:val="21"/>
        </w:rPr>
        <w:t>要</w:t>
      </w:r>
      <w:r>
        <w:rPr>
          <w:rFonts w:hint="eastAsia"/>
          <w:b/>
          <w:bCs/>
        </w:rPr>
        <w:t>：</w:t>
      </w:r>
      <w:r>
        <w:rPr>
          <w:rFonts w:ascii="楷体" w:hAnsi="楷体" w:eastAsia="楷体" w:cs="楷体"/>
          <w:szCs w:val="21"/>
        </w:rPr>
        <w:t xml:space="preserve"> </w:t>
      </w:r>
      <w:r>
        <w:rPr>
          <w:rFonts w:hint="eastAsia" w:ascii="楷体" w:hAnsi="楷体" w:eastAsia="楷体" w:cs="楷体"/>
          <w:szCs w:val="21"/>
        </w:rPr>
        <w:t>为提高</w:t>
      </w:r>
      <w:bookmarkStart w:id="1" w:name="_Hlk115535839"/>
      <w:r>
        <w:rPr>
          <w:rFonts w:hint="eastAsia" w:ascii="楷体" w:hAnsi="楷体" w:eastAsia="楷体" w:cs="楷体"/>
          <w:szCs w:val="21"/>
        </w:rPr>
        <w:t>四足机器人</w:t>
      </w:r>
      <w:bookmarkEnd w:id="1"/>
      <w:r>
        <w:rPr>
          <w:rFonts w:hint="eastAsia" w:ascii="楷体" w:hAnsi="楷体" w:eastAsia="楷体" w:cs="楷体"/>
          <w:szCs w:val="21"/>
        </w:rPr>
        <w:t>在未知复杂环境中地图构建的可靠性与稳定性，提出了一种融合里程计信息的四足机器人地图构建算法。首先，基于四足机器人运动学模型，分析了激光雷达稳定的运行边界条件，并通过求解雅可比矩阵，得出机器人关节角速度与足端的速度之间关系，获取当前里程计数据；其次，基于里程计估算算法，表征机器人的位姿；最后，利用四足机器人搭载激光雷达在未知复杂环境中进行了SLAM建图测试。实验结果表明：与无里程计数据相比，该研究算法在SLAM建图中边界更清晰，激光散射点更少；同时保证在激光雷达数据不稳定下，四足机器人位姿信息相对准确。该研究算法为多种形态的机器人</w:t>
      </w:r>
      <w:r>
        <w:rPr>
          <w:rFonts w:ascii="楷体" w:hAnsi="楷体" w:eastAsia="楷体" w:cs="楷体"/>
          <w:szCs w:val="21"/>
        </w:rPr>
        <w:t>SLAM</w:t>
      </w:r>
      <w:r>
        <w:rPr>
          <w:rFonts w:hint="eastAsia" w:ascii="楷体" w:hAnsi="楷体" w:eastAsia="楷体" w:cs="楷体"/>
          <w:szCs w:val="21"/>
        </w:rPr>
        <w:t>建图提供了一种低成本，高实用性解决方案。</w:t>
      </w:r>
    </w:p>
    <w:p>
      <w:pPr>
        <w:rPr>
          <w:rFonts w:ascii="楷体" w:hAnsi="楷体" w:eastAsia="楷体" w:cs="楷体"/>
          <w:szCs w:val="21"/>
        </w:rPr>
      </w:pPr>
      <w:r>
        <w:rPr>
          <w:rFonts w:hint="eastAsia" w:ascii="黑体" w:hAnsi="黑体" w:eastAsia="黑体" w:cs="黑体"/>
          <w:b/>
          <w:szCs w:val="21"/>
        </w:rPr>
        <w:t>关键词：</w:t>
      </w:r>
      <w:r>
        <w:rPr>
          <w:rFonts w:hint="eastAsia" w:ascii="楷体" w:hAnsi="楷体" w:eastAsia="楷体" w:cs="楷体"/>
          <w:szCs w:val="21"/>
        </w:rPr>
        <w:t>四足机器人</w:t>
      </w:r>
      <w:r>
        <w:rPr>
          <w:rFonts w:ascii="楷体" w:hAnsi="楷体" w:eastAsia="楷体" w:cs="楷体"/>
          <w:szCs w:val="21"/>
        </w:rPr>
        <w:t>；</w:t>
      </w:r>
      <w:r>
        <w:rPr>
          <w:rFonts w:hint="eastAsia" w:ascii="楷体" w:hAnsi="楷体" w:eastAsia="楷体" w:cs="楷体"/>
          <w:szCs w:val="21"/>
        </w:rPr>
        <w:t>S</w:t>
      </w:r>
      <w:r>
        <w:rPr>
          <w:rFonts w:ascii="楷体" w:hAnsi="楷体" w:eastAsia="楷体" w:cs="楷体"/>
          <w:szCs w:val="21"/>
        </w:rPr>
        <w:t>LAM；</w:t>
      </w:r>
      <w:r>
        <w:rPr>
          <w:rFonts w:hint="eastAsia" w:ascii="楷体" w:hAnsi="楷体" w:eastAsia="楷体" w:cs="楷体"/>
          <w:szCs w:val="21"/>
        </w:rPr>
        <w:t>步态；里程计</w:t>
      </w:r>
    </w:p>
    <w:p>
      <w:pPr>
        <w:rPr>
          <w:rFonts w:ascii="宋体" w:hAnsi="宋体"/>
          <w:szCs w:val="21"/>
        </w:rPr>
      </w:pPr>
      <w:r>
        <w:rPr>
          <w:rFonts w:ascii="宋体" w:hAnsi="宋体" w:eastAsia="宋体" w:cs="Times New Roman"/>
          <w:b/>
          <w:szCs w:val="21"/>
        </w:rPr>
        <w:t>作者简介</w:t>
      </w:r>
      <w:r>
        <w:rPr>
          <w:rFonts w:hint="eastAsia" w:ascii="宋体" w:hAnsi="宋体"/>
          <w:b/>
          <w:bCs/>
          <w:szCs w:val="21"/>
        </w:rPr>
        <w:t>：</w:t>
      </w:r>
      <w:r>
        <w:rPr>
          <w:rFonts w:hint="eastAsia" w:ascii="宋体" w:hAnsi="宋体"/>
          <w:szCs w:val="21"/>
        </w:rPr>
        <w:t>朱晨（1</w:t>
      </w:r>
      <w:r>
        <w:rPr>
          <w:rFonts w:ascii="宋体" w:hAnsi="宋体"/>
          <w:szCs w:val="21"/>
        </w:rPr>
        <w:t>9</w:t>
      </w:r>
      <w:r>
        <w:rPr>
          <w:rFonts w:hint="eastAsia" w:ascii="宋体" w:hAnsi="宋体"/>
          <w:szCs w:val="21"/>
        </w:rPr>
        <w:t>9</w:t>
      </w:r>
      <w:r>
        <w:rPr>
          <w:rFonts w:ascii="宋体" w:hAnsi="宋体"/>
          <w:szCs w:val="21"/>
        </w:rPr>
        <w:t>5</w:t>
      </w:r>
      <w:r>
        <w:rPr>
          <w:rFonts w:hint="eastAsia" w:ascii="宋体" w:hAnsi="宋体"/>
          <w:szCs w:val="21"/>
        </w:rPr>
        <w:t>-），男，江苏南通人，</w:t>
      </w:r>
      <w:r>
        <w:rPr>
          <w:rFonts w:ascii="宋体" w:hAnsi="宋体"/>
          <w:szCs w:val="21"/>
        </w:rPr>
        <w:t>硕士研究生</w:t>
      </w:r>
      <w:r>
        <w:rPr>
          <w:rFonts w:hint="eastAsia" w:ascii="宋体" w:hAnsi="宋体"/>
          <w:szCs w:val="21"/>
        </w:rPr>
        <w:t>，</w:t>
      </w:r>
      <w:r>
        <w:rPr>
          <w:rFonts w:ascii="宋体" w:hAnsi="宋体"/>
          <w:szCs w:val="21"/>
        </w:rPr>
        <w:t>研究方向</w:t>
      </w:r>
      <w:r>
        <w:rPr>
          <w:rFonts w:hint="eastAsia" w:ascii="宋体" w:hAnsi="宋体"/>
          <w:szCs w:val="21"/>
        </w:rPr>
        <w:t>：</w:t>
      </w:r>
      <w:r>
        <w:rPr>
          <w:rFonts w:ascii="宋体" w:hAnsi="宋体"/>
          <w:szCs w:val="21"/>
        </w:rPr>
        <w:t>智能机器人技术及应用</w:t>
      </w:r>
      <w:r>
        <w:rPr>
          <w:rFonts w:hint="eastAsia" w:ascii="宋体" w:hAnsi="宋体"/>
          <w:szCs w:val="21"/>
        </w:rPr>
        <w:t>,E-m</w:t>
      </w:r>
      <w:r>
        <w:rPr>
          <w:rFonts w:ascii="宋体" w:hAnsi="宋体"/>
          <w:szCs w:val="21"/>
        </w:rPr>
        <w:t>ai</w:t>
      </w:r>
      <w:r>
        <w:rPr>
          <w:rFonts w:hint="eastAsia" w:ascii="宋体" w:hAnsi="宋体"/>
          <w:szCs w:val="21"/>
        </w:rPr>
        <w:t>l：</w:t>
      </w:r>
      <w:r>
        <w:rPr>
          <w:rFonts w:ascii="宋体" w:hAnsi="宋体"/>
          <w:szCs w:val="21"/>
        </w:rPr>
        <w:t>387646983</w:t>
      </w:r>
      <w:r>
        <w:rPr>
          <w:rFonts w:hint="eastAsia" w:ascii="宋体" w:hAnsi="宋体"/>
          <w:szCs w:val="21"/>
        </w:rPr>
        <w:t>@qq.com。</w:t>
      </w:r>
    </w:p>
    <w:p>
      <w:pPr>
        <w:rPr>
          <w:rFonts w:ascii="宋体" w:hAnsi="宋体"/>
          <w:szCs w:val="21"/>
        </w:rPr>
      </w:pPr>
      <w:r>
        <w:rPr>
          <w:rFonts w:hint="eastAsia" w:ascii="宋体" w:hAnsi="宋体"/>
          <w:b/>
          <w:bCs/>
          <w:szCs w:val="21"/>
        </w:rPr>
        <w:t>通信</w:t>
      </w:r>
      <w:r>
        <w:rPr>
          <w:rFonts w:ascii="宋体" w:hAnsi="宋体"/>
          <w:b/>
          <w:bCs/>
          <w:szCs w:val="21"/>
        </w:rPr>
        <w:t>作者：</w:t>
      </w:r>
      <w:r>
        <w:rPr>
          <w:rFonts w:hint="eastAsia" w:ascii="宋体" w:hAnsi="宋体"/>
          <w:szCs w:val="21"/>
        </w:rPr>
        <w:t>祁宇明（1</w:t>
      </w:r>
      <w:r>
        <w:rPr>
          <w:rFonts w:ascii="宋体" w:hAnsi="宋体"/>
          <w:szCs w:val="21"/>
        </w:rPr>
        <w:t>979</w:t>
      </w:r>
      <w:r>
        <w:rPr>
          <w:rFonts w:hint="eastAsia" w:ascii="宋体" w:hAnsi="宋体"/>
          <w:szCs w:val="21"/>
        </w:rPr>
        <w:t>-）</w:t>
      </w:r>
      <w:r>
        <w:rPr>
          <w:rFonts w:ascii="宋体" w:hAnsi="宋体"/>
          <w:szCs w:val="21"/>
        </w:rPr>
        <w:t>，男，</w:t>
      </w:r>
      <w:r>
        <w:rPr>
          <w:rFonts w:hint="eastAsia" w:ascii="宋体" w:hAnsi="宋体"/>
          <w:szCs w:val="21"/>
        </w:rPr>
        <w:t>天津人，副</w:t>
      </w:r>
      <w:r>
        <w:rPr>
          <w:rFonts w:ascii="宋体" w:hAnsi="宋体"/>
          <w:szCs w:val="21"/>
        </w:rPr>
        <w:t>教授，</w:t>
      </w:r>
      <w:r>
        <w:rPr>
          <w:rFonts w:hint="eastAsia" w:ascii="宋体" w:hAnsi="宋体"/>
          <w:szCs w:val="21"/>
        </w:rPr>
        <w:t>硕导</w:t>
      </w:r>
      <w:r>
        <w:rPr>
          <w:rFonts w:ascii="宋体" w:hAnsi="宋体"/>
          <w:szCs w:val="21"/>
        </w:rPr>
        <w:t>，研究方向为：</w:t>
      </w:r>
      <w:r>
        <w:rPr>
          <w:rFonts w:hint="eastAsia" w:ascii="宋体" w:hAnsi="宋体"/>
          <w:szCs w:val="21"/>
        </w:rPr>
        <w:t>智能机器人技术</w:t>
      </w:r>
      <w:r>
        <w:rPr>
          <w:rFonts w:ascii="宋体" w:hAnsi="宋体"/>
          <w:szCs w:val="21"/>
        </w:rPr>
        <w:t>及应用</w:t>
      </w:r>
      <w:r>
        <w:rPr>
          <w:rFonts w:hint="eastAsia" w:ascii="宋体" w:hAnsi="宋体"/>
          <w:szCs w:val="21"/>
        </w:rPr>
        <w:t>，E-m</w:t>
      </w:r>
      <w:r>
        <w:rPr>
          <w:rFonts w:ascii="宋体" w:hAnsi="宋体"/>
          <w:szCs w:val="21"/>
        </w:rPr>
        <w:t>ai</w:t>
      </w:r>
      <w:r>
        <w:rPr>
          <w:rFonts w:hint="eastAsia" w:ascii="宋体" w:hAnsi="宋体"/>
          <w:szCs w:val="21"/>
        </w:rPr>
        <w:t>l：</w:t>
      </w:r>
      <w:r>
        <w:rPr>
          <w:rFonts w:ascii="宋体" w:hAnsi="宋体"/>
          <w:szCs w:val="21"/>
        </w:rPr>
        <w:t>284075043@qq.com</w:t>
      </w:r>
      <w:r>
        <w:rPr>
          <w:rFonts w:hint="eastAsia" w:ascii="宋体" w:hAnsi="宋体"/>
          <w:szCs w:val="21"/>
        </w:rPr>
        <w:t>。</w:t>
      </w:r>
    </w:p>
    <w:p>
      <w:pPr>
        <w:ind w:left="1050" w:hanging="1050" w:hangingChars="500"/>
        <w:rPr>
          <w:rFonts w:ascii="宋体" w:hAnsi="宋体"/>
          <w:bCs/>
          <w:szCs w:val="21"/>
        </w:rPr>
      </w:pPr>
      <w:r>
        <w:rPr>
          <w:rFonts w:hint="eastAsia" w:ascii="宋体" w:hAnsi="宋体"/>
          <w:szCs w:val="21"/>
        </w:rPr>
        <w:t>基金支持：</w:t>
      </w:r>
      <w:r>
        <w:rPr>
          <w:rFonts w:hint="eastAsia" w:ascii="宋体" w:hAnsi="宋体"/>
          <w:bCs/>
          <w:szCs w:val="21"/>
        </w:rPr>
        <w:t>全国职业院校教师教学创新团队建设体系化课题研究项目(TX20200104)；天津市科技军民融合重大专项（18ZXJMTG00160）。</w:t>
      </w:r>
    </w:p>
    <w:p>
      <w:pPr>
        <w:rPr>
          <w:rFonts w:hint="eastAsia" w:ascii="楷体" w:hAnsi="楷体" w:eastAsia="楷体" w:cs="楷体"/>
          <w:szCs w:val="21"/>
        </w:rPr>
      </w:pPr>
    </w:p>
    <w:p>
      <w:pPr>
        <w:rPr>
          <w:rFonts w:ascii="黑体" w:hAnsi="黑体" w:eastAsia="黑体" w:cs="黑体"/>
          <w:b/>
          <w:szCs w:val="21"/>
        </w:rPr>
      </w:pPr>
      <w:r>
        <w:rPr>
          <w:rFonts w:hint="eastAsia" w:ascii="黑体" w:hAnsi="黑体" w:eastAsia="黑体" w:cs="黑体"/>
          <w:b/>
          <w:szCs w:val="21"/>
        </w:rPr>
        <w:t xml:space="preserve">前 </w:t>
      </w:r>
      <w:r>
        <w:rPr>
          <w:rFonts w:ascii="黑体" w:hAnsi="黑体" w:eastAsia="黑体" w:cs="黑体"/>
          <w:b/>
          <w:szCs w:val="21"/>
        </w:rPr>
        <w:t xml:space="preserve"> </w:t>
      </w:r>
      <w:r>
        <w:rPr>
          <w:rFonts w:hint="eastAsia" w:ascii="黑体" w:hAnsi="黑体" w:eastAsia="黑体" w:cs="黑体"/>
          <w:b/>
          <w:szCs w:val="21"/>
        </w:rPr>
        <w:t>言：</w:t>
      </w:r>
    </w:p>
    <w:p>
      <w:pPr>
        <w:ind w:firstLine="420" w:firstLineChars="200"/>
        <w:rPr>
          <w:rFonts w:ascii="宋体" w:hAnsi="宋体" w:eastAsia="宋体" w:cs="Calibri"/>
          <w:szCs w:val="21"/>
        </w:rPr>
      </w:pPr>
      <w:r>
        <w:rPr>
          <w:rFonts w:hint="eastAsia" w:ascii="宋体" w:hAnsi="宋体" w:eastAsia="宋体" w:cs="Calibri"/>
          <w:szCs w:val="21"/>
        </w:rPr>
        <w:t>机器人种类繁多，在近些年研究中出现了各式各样的机器人，如轮式，履带式，蠕动/游动式机器人。而四足机器人的出现，使得机器人能在环境复杂，障碍较多，地面起伏较大的情况下运动。</w:t>
      </w:r>
      <w:r>
        <w:rPr>
          <w:rFonts w:ascii="宋体" w:hAnsi="宋体" w:eastAsia="宋体" w:cs="Calibri"/>
          <w:szCs w:val="21"/>
        </w:rPr>
        <w:t>感知与导航控制是足式机器人适应复杂地形、实现自主行走、达到人机交互的核心关键技术，是足式机器人区别于有人装备、成为地面无人系统的关键。</w:t>
      </w:r>
      <w:r>
        <w:rPr>
          <w:rFonts w:hint="eastAsia" w:ascii="宋体" w:hAnsi="宋体" w:eastAsia="宋体" w:cs="Calibri"/>
          <w:szCs w:val="21"/>
        </w:rPr>
        <w:t>[</w:t>
      </w:r>
      <w:r>
        <w:rPr>
          <w:rFonts w:ascii="宋体" w:hAnsi="宋体" w:eastAsia="宋体" w:cs="Calibri"/>
          <w:szCs w:val="21"/>
        </w:rPr>
        <w:t>1]SLAM</w:t>
      </w:r>
      <w:r>
        <w:rPr>
          <w:rFonts w:hint="eastAsia" w:ascii="宋体" w:hAnsi="宋体" w:eastAsia="宋体" w:cs="Calibri"/>
          <w:szCs w:val="21"/>
        </w:rPr>
        <w:t>建图是实现四足感知与导航控制的先决条件。在国内四足机器人S</w:t>
      </w:r>
      <w:r>
        <w:rPr>
          <w:rFonts w:ascii="宋体" w:hAnsi="宋体" w:eastAsia="宋体" w:cs="Calibri"/>
          <w:szCs w:val="21"/>
        </w:rPr>
        <w:t>LAM</w:t>
      </w:r>
      <w:r>
        <w:rPr>
          <w:rFonts w:hint="eastAsia" w:ascii="宋体" w:hAnsi="宋体" w:eastAsia="宋体" w:cs="Calibri"/>
          <w:szCs w:val="21"/>
        </w:rPr>
        <w:t>研究中哈工大的彭格锋[</w:t>
      </w:r>
      <w:r>
        <w:rPr>
          <w:rFonts w:ascii="宋体" w:hAnsi="宋体" w:eastAsia="宋体" w:cs="Calibri"/>
          <w:szCs w:val="21"/>
        </w:rPr>
        <w:t>2]</w:t>
      </w:r>
      <w:r>
        <w:rPr>
          <w:rFonts w:hint="eastAsia" w:ascii="宋体" w:hAnsi="宋体" w:eastAsia="宋体" w:cs="Calibri"/>
          <w:szCs w:val="21"/>
        </w:rPr>
        <w:t>和电子科技大学的王一丁[</w:t>
      </w:r>
      <w:r>
        <w:rPr>
          <w:rFonts w:ascii="宋体" w:hAnsi="宋体" w:eastAsia="宋体" w:cs="Calibri"/>
          <w:szCs w:val="21"/>
        </w:rPr>
        <w:t>3]</w:t>
      </w:r>
      <w:r>
        <w:rPr>
          <w:rFonts w:hint="eastAsia" w:ascii="宋体" w:hAnsi="宋体" w:eastAsia="宋体" w:cs="Calibri"/>
          <w:szCs w:val="21"/>
        </w:rPr>
        <w:t>采用多传感器融合的方法研究四足机器人S</w:t>
      </w:r>
      <w:r>
        <w:rPr>
          <w:rFonts w:ascii="宋体" w:hAnsi="宋体" w:eastAsia="宋体" w:cs="Calibri"/>
          <w:szCs w:val="21"/>
        </w:rPr>
        <w:t>LAM</w:t>
      </w:r>
      <w:r>
        <w:rPr>
          <w:rFonts w:hint="eastAsia" w:ascii="宋体" w:hAnsi="宋体" w:eastAsia="宋体" w:cs="Calibri"/>
          <w:szCs w:val="21"/>
        </w:rPr>
        <w:t>问题，这种方法不管在哪种类型的机器人上都能实现S</w:t>
      </w:r>
      <w:r>
        <w:rPr>
          <w:rFonts w:ascii="宋体" w:hAnsi="宋体" w:eastAsia="宋体" w:cs="Calibri"/>
          <w:szCs w:val="21"/>
        </w:rPr>
        <w:t>LAM</w:t>
      </w:r>
      <w:r>
        <w:rPr>
          <w:rFonts w:hint="eastAsia" w:ascii="宋体" w:hAnsi="宋体" w:eastAsia="宋体" w:cs="Calibri"/>
          <w:szCs w:val="21"/>
        </w:rPr>
        <w:t>功能，并且十分有效。但是采用了3</w:t>
      </w:r>
      <w:r>
        <w:rPr>
          <w:rFonts w:ascii="宋体" w:hAnsi="宋体" w:eastAsia="宋体" w:cs="Calibri"/>
          <w:szCs w:val="21"/>
        </w:rPr>
        <w:t>D</w:t>
      </w:r>
      <w:r>
        <w:rPr>
          <w:rFonts w:hint="eastAsia" w:ascii="宋体" w:hAnsi="宋体" w:eastAsia="宋体" w:cs="Calibri"/>
          <w:szCs w:val="21"/>
        </w:rPr>
        <w:t>激光雷达无法在搭载2</w:t>
      </w:r>
      <w:r>
        <w:rPr>
          <w:rFonts w:ascii="宋体" w:hAnsi="宋体" w:eastAsia="宋体" w:cs="Calibri"/>
          <w:szCs w:val="21"/>
        </w:rPr>
        <w:t>D</w:t>
      </w:r>
      <w:r>
        <w:rPr>
          <w:rFonts w:hint="eastAsia" w:ascii="宋体" w:hAnsi="宋体" w:eastAsia="宋体" w:cs="Calibri"/>
          <w:szCs w:val="21"/>
        </w:rPr>
        <w:t>激光雷达的机器人上使用此类算法。山东大学的郭冠洋[</w:t>
      </w:r>
      <w:r>
        <w:rPr>
          <w:rFonts w:ascii="宋体" w:hAnsi="宋体" w:eastAsia="宋体" w:cs="Calibri"/>
          <w:szCs w:val="21"/>
        </w:rPr>
        <w:t>4]</w:t>
      </w:r>
      <w:r>
        <w:rPr>
          <w:rFonts w:hint="eastAsia" w:ascii="宋体" w:hAnsi="宋体" w:eastAsia="宋体" w:cs="Calibri"/>
          <w:szCs w:val="21"/>
        </w:rPr>
        <w:t>使用V</w:t>
      </w:r>
      <w:r>
        <w:rPr>
          <w:rFonts w:ascii="宋体" w:hAnsi="宋体" w:eastAsia="宋体" w:cs="Calibri"/>
          <w:szCs w:val="21"/>
        </w:rPr>
        <w:t>INS-Mono</w:t>
      </w:r>
      <w:r>
        <w:rPr>
          <w:rFonts w:hint="eastAsia" w:ascii="宋体" w:hAnsi="宋体" w:eastAsia="宋体" w:cs="Calibri"/>
          <w:szCs w:val="21"/>
        </w:rPr>
        <w:t>研究四足S</w:t>
      </w:r>
      <w:r>
        <w:rPr>
          <w:rFonts w:ascii="宋体" w:hAnsi="宋体" w:eastAsia="宋体" w:cs="Calibri"/>
          <w:szCs w:val="21"/>
        </w:rPr>
        <w:t>LAM</w:t>
      </w:r>
      <w:r>
        <w:rPr>
          <w:rFonts w:hint="eastAsia" w:ascii="宋体" w:hAnsi="宋体" w:eastAsia="宋体" w:cs="Calibri"/>
          <w:szCs w:val="21"/>
        </w:rPr>
        <w:t>机器人，而山东大学的李艳丽[</w:t>
      </w:r>
      <w:r>
        <w:rPr>
          <w:rFonts w:ascii="宋体" w:hAnsi="宋体" w:eastAsia="宋体" w:cs="Calibri"/>
          <w:szCs w:val="21"/>
        </w:rPr>
        <w:t>5]</w:t>
      </w:r>
      <w:r>
        <w:rPr>
          <w:rFonts w:hint="eastAsia" w:ascii="宋体" w:hAnsi="宋体" w:eastAsia="宋体" w:cs="Calibri"/>
          <w:szCs w:val="21"/>
        </w:rPr>
        <w:t>采用视觉中的语义信息辅助四足机器人S</w:t>
      </w:r>
      <w:r>
        <w:rPr>
          <w:rFonts w:ascii="宋体" w:hAnsi="宋体" w:eastAsia="宋体" w:cs="Calibri"/>
          <w:szCs w:val="21"/>
        </w:rPr>
        <w:t>LAM</w:t>
      </w:r>
      <w:r>
        <w:rPr>
          <w:rFonts w:hint="eastAsia" w:ascii="宋体" w:hAnsi="宋体" w:eastAsia="宋体" w:cs="Calibri"/>
          <w:szCs w:val="21"/>
        </w:rPr>
        <w:t>。这些方法需要在四足机器人上加装深度相机进行S</w:t>
      </w:r>
      <w:r>
        <w:rPr>
          <w:rFonts w:ascii="宋体" w:hAnsi="宋体" w:eastAsia="宋体" w:cs="Calibri"/>
          <w:szCs w:val="21"/>
        </w:rPr>
        <w:t>LAM</w:t>
      </w:r>
      <w:r>
        <w:rPr>
          <w:rFonts w:hint="eastAsia" w:ascii="宋体" w:hAnsi="宋体" w:eastAsia="宋体" w:cs="Calibri"/>
          <w:szCs w:val="21"/>
        </w:rPr>
        <w:t>。同样效果不错，且对传感器的运行条件要求极高，画面模糊图像消失时，相机的定位也会消失。在国外的研究中，</w:t>
      </w:r>
      <w:r>
        <w:rPr>
          <w:rFonts w:ascii="宋体" w:hAnsi="宋体" w:eastAsia="宋体" w:cs="Calibri"/>
          <w:szCs w:val="21"/>
        </w:rPr>
        <w:t>Grisetti</w:t>
      </w:r>
      <w:r>
        <w:rPr>
          <w:rFonts w:hint="eastAsia" w:ascii="宋体" w:hAnsi="宋体" w:eastAsia="宋体" w:cs="Calibri"/>
          <w:szCs w:val="21"/>
        </w:rPr>
        <w:t>在Gmapping</w:t>
      </w:r>
      <w:r>
        <w:rPr>
          <w:rFonts w:ascii="宋体" w:hAnsi="宋体" w:eastAsia="宋体" w:cs="Calibri"/>
          <w:szCs w:val="21"/>
        </w:rPr>
        <w:t>SLAM</w:t>
      </w:r>
      <w:r>
        <w:rPr>
          <w:rFonts w:hint="eastAsia" w:ascii="宋体" w:hAnsi="宋体" w:eastAsia="宋体" w:cs="Calibri"/>
          <w:szCs w:val="21"/>
        </w:rPr>
        <w:t>中提出了一个基于 RBPF的</w:t>
      </w:r>
      <w:r>
        <w:rPr>
          <w:rFonts w:ascii="宋体" w:hAnsi="宋体" w:eastAsia="宋体" w:cs="Calibri"/>
          <w:szCs w:val="21"/>
        </w:rPr>
        <w:t xml:space="preserve"> </w:t>
      </w:r>
      <w:r>
        <w:rPr>
          <w:rFonts w:hint="eastAsia" w:ascii="宋体" w:hAnsi="宋体" w:eastAsia="宋体" w:cs="Calibri"/>
          <w:szCs w:val="21"/>
        </w:rPr>
        <w:t>2DSLAM 位姿估计与地图构建方法[</w:t>
      </w:r>
      <w:r>
        <w:rPr>
          <w:rFonts w:ascii="宋体" w:hAnsi="宋体" w:eastAsia="宋体" w:cs="Calibri"/>
          <w:szCs w:val="21"/>
        </w:rPr>
        <w:t>6]</w:t>
      </w:r>
      <w:r>
        <w:rPr>
          <w:rFonts w:hint="eastAsia" w:ascii="宋体" w:hAnsi="宋体" w:eastAsia="宋体" w:cs="Calibri"/>
          <w:szCs w:val="21"/>
        </w:rPr>
        <w:t>, 此算法多用于商用扫地机器人上,且已形成了ROS系统下的标准库，被广泛应用。但是其里程计的计算方法采用轮式机器人运动学模型计算里程计数据。M. Ramezani</w:t>
      </w:r>
      <w:r>
        <w:rPr>
          <w:rFonts w:ascii="宋体" w:hAnsi="宋体" w:eastAsia="宋体" w:cs="Calibri"/>
          <w:szCs w:val="21"/>
        </w:rPr>
        <w:t>[7]</w:t>
      </w:r>
      <w:r>
        <w:rPr>
          <w:rFonts w:hint="eastAsia" w:ascii="宋体" w:hAnsi="宋体" w:eastAsia="宋体" w:cs="Calibri"/>
          <w:szCs w:val="21"/>
        </w:rPr>
        <w:t>等人提出使用</w:t>
      </w:r>
      <w:r>
        <w:rPr>
          <w:rFonts w:ascii="宋体" w:hAnsi="宋体" w:eastAsia="宋体" w:cs="Calibri"/>
          <w:szCs w:val="21"/>
        </w:rPr>
        <w:t>LiDAR-SLAM</w:t>
      </w:r>
      <w:r>
        <w:rPr>
          <w:rFonts w:hint="eastAsia" w:ascii="宋体" w:hAnsi="宋体" w:eastAsia="宋体" w:cs="Calibri"/>
          <w:szCs w:val="21"/>
        </w:rPr>
        <w:t>，其算法基于运动惯性里程计，AICP，回环的因子图LiDAR-SLAM系统，可以在腿式机器人上运行。但是由于运行的算法庞大，需要苛刻的计算资源。其处理频率只有1Hz，远低于激光频率10Hz。因此本文使用了带有四足里程计的Gmapping</w:t>
      </w:r>
      <w:r>
        <w:rPr>
          <w:rFonts w:ascii="宋体" w:hAnsi="宋体" w:eastAsia="宋体" w:cs="Calibri"/>
          <w:szCs w:val="21"/>
        </w:rPr>
        <w:t>SLAM</w:t>
      </w:r>
      <w:r>
        <w:rPr>
          <w:rFonts w:hint="eastAsia" w:ascii="宋体" w:hAnsi="宋体" w:eastAsia="宋体" w:cs="Calibri"/>
          <w:szCs w:val="21"/>
        </w:rPr>
        <w:t>,其运算速率快，稳定性较高，识别的精度较只使用激光雷达的Gmapping</w:t>
      </w:r>
      <w:r>
        <w:rPr>
          <w:rFonts w:ascii="宋体" w:hAnsi="宋体" w:eastAsia="宋体" w:cs="Calibri"/>
          <w:szCs w:val="21"/>
        </w:rPr>
        <w:t>SLAM</w:t>
      </w:r>
      <w:r>
        <w:rPr>
          <w:rFonts w:hint="eastAsia" w:ascii="宋体" w:hAnsi="宋体" w:eastAsia="宋体" w:cs="Calibri"/>
          <w:szCs w:val="21"/>
        </w:rPr>
        <w:t>的精度高。且使用2</w:t>
      </w:r>
      <w:r>
        <w:rPr>
          <w:rFonts w:ascii="宋体" w:hAnsi="宋体" w:eastAsia="宋体" w:cs="Calibri"/>
          <w:szCs w:val="21"/>
        </w:rPr>
        <w:t>D</w:t>
      </w:r>
      <w:r>
        <w:rPr>
          <w:rFonts w:hint="eastAsia" w:ascii="宋体" w:hAnsi="宋体" w:eastAsia="宋体" w:cs="Calibri"/>
          <w:szCs w:val="21"/>
        </w:rPr>
        <w:t>激光雷达，成本较低，在雷达出现运行不稳定的情况下，机器人能也获取到良好的位姿。</w:t>
      </w:r>
    </w:p>
    <w:p>
      <w:pPr>
        <w:pStyle w:val="12"/>
        <w:numPr>
          <w:ilvl w:val="0"/>
          <w:numId w:val="1"/>
        </w:numPr>
        <w:ind w:firstLineChars="0"/>
        <w:rPr>
          <w:b/>
          <w:bCs/>
          <w:sz w:val="28"/>
          <w:szCs w:val="28"/>
        </w:rPr>
      </w:pPr>
      <w:r>
        <w:rPr>
          <w:rFonts w:hint="eastAsia"/>
          <w:b/>
          <w:bCs/>
          <w:sz w:val="28"/>
          <w:szCs w:val="28"/>
        </w:rPr>
        <w:t>四足机器人运动平台</w:t>
      </w:r>
    </w:p>
    <w:p>
      <w:pPr>
        <w:ind w:firstLine="420" w:firstLineChars="200"/>
        <w:rPr>
          <w:rFonts w:ascii="宋体" w:hAnsi="宋体" w:eastAsia="宋体" w:cs="Calibri"/>
          <w:szCs w:val="21"/>
        </w:rPr>
      </w:pPr>
      <w:r>
        <w:rPr>
          <w:rFonts w:hint="eastAsia" w:ascii="宋体" w:hAnsi="宋体" w:eastAsia="宋体" w:cs="Calibri"/>
          <w:szCs w:val="21"/>
        </w:rPr>
        <w:t>四足机器人使用串联腿部构造，使用舵机作为动力。可以完成前进，后退，左转向，右转向等功能[</w:t>
      </w:r>
      <w:r>
        <w:rPr>
          <w:rFonts w:ascii="宋体" w:hAnsi="宋体" w:eastAsia="宋体" w:cs="Calibri"/>
          <w:szCs w:val="21"/>
        </w:rPr>
        <w:t>8]</w:t>
      </w:r>
      <w:r>
        <w:rPr>
          <w:rFonts w:hint="eastAsia" w:ascii="宋体" w:hAnsi="宋体" w:eastAsia="宋体" w:cs="Calibri"/>
          <w:szCs w:val="21"/>
        </w:rPr>
        <w:t>，能够实现S</w:t>
      </w:r>
      <w:r>
        <w:rPr>
          <w:rFonts w:ascii="宋体" w:hAnsi="宋体" w:eastAsia="宋体" w:cs="Calibri"/>
          <w:szCs w:val="21"/>
        </w:rPr>
        <w:t>LAM</w:t>
      </w:r>
      <w:r>
        <w:rPr>
          <w:rFonts w:hint="eastAsia" w:ascii="宋体" w:hAnsi="宋体" w:eastAsia="宋体" w:cs="Calibri"/>
          <w:szCs w:val="21"/>
        </w:rPr>
        <w:t>机器人的基础移动功能。舵机装在图示位置，通过球状拉杆带动单腿的关节2。</w:t>
      </w:r>
      <w:r>
        <w:rPr>
          <w:rFonts w:ascii="宋体" w:hAnsi="宋体" w:eastAsia="宋体" w:cs="Calibri"/>
          <w:szCs w:val="21"/>
        </w:rPr>
        <w:t xml:space="preserve"> </w:t>
      </w:r>
    </w:p>
    <w:p>
      <w:pPr>
        <w:jc w:val="center"/>
      </w:pPr>
      <w:r>
        <w:drawing>
          <wp:inline distT="0" distB="0" distL="0" distR="0">
            <wp:extent cx="2478405" cy="1326515"/>
            <wp:effectExtent l="0" t="0" r="0" b="6985"/>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494375" cy="1335178"/>
                    </a:xfrm>
                    <a:prstGeom prst="rect">
                      <a:avLst/>
                    </a:prstGeom>
                    <a:noFill/>
                    <a:ln>
                      <a:noFill/>
                    </a:ln>
                  </pic:spPr>
                </pic:pic>
              </a:graphicData>
            </a:graphic>
          </wp:inline>
        </w:drawing>
      </w:r>
      <w:r>
        <w:drawing>
          <wp:inline distT="0" distB="0" distL="0" distR="0">
            <wp:extent cx="1979295" cy="14852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flipH="1">
                      <a:off x="0" y="0"/>
                      <a:ext cx="1994283" cy="1496793"/>
                    </a:xfrm>
                    <a:prstGeom prst="rect">
                      <a:avLst/>
                    </a:prstGeom>
                    <a:noFill/>
                    <a:ln>
                      <a:noFill/>
                    </a:ln>
                  </pic:spPr>
                </pic:pic>
              </a:graphicData>
            </a:graphic>
          </wp:inline>
        </w:drawing>
      </w:r>
    </w:p>
    <w:p>
      <w:pPr>
        <w:jc w:val="center"/>
        <w:rPr>
          <w:rFonts w:ascii="宋体" w:hAnsi="宋体" w:eastAsia="宋体" w:cs="Times New Roman"/>
          <w:b/>
          <w:bCs/>
          <w:sz w:val="18"/>
          <w:szCs w:val="21"/>
        </w:rPr>
      </w:pPr>
      <w:r>
        <w:rPr>
          <w:rFonts w:ascii="宋体" w:hAnsi="宋体" w:eastAsia="宋体" w:cs="Times New Roman"/>
          <w:b/>
          <w:bCs/>
          <w:sz w:val="18"/>
          <w:szCs w:val="21"/>
        </w:rPr>
        <w:t>图 1 四足机器人</w:t>
      </w:r>
      <w:r>
        <w:rPr>
          <w:rFonts w:hint="eastAsia" w:ascii="宋体" w:hAnsi="宋体" w:eastAsia="宋体" w:cs="Times New Roman"/>
          <w:b/>
          <w:bCs/>
          <w:sz w:val="18"/>
          <w:szCs w:val="21"/>
        </w:rPr>
        <w:t>设计</w:t>
      </w:r>
    </w:p>
    <w:p>
      <w:pPr>
        <w:ind w:firstLine="420" w:firstLineChars="200"/>
      </w:pPr>
      <w:r>
        <w:rPr>
          <w:rFonts w:hint="eastAsia" w:ascii="宋体" w:hAnsi="宋体" w:eastAsia="宋体" w:cs="Calibri"/>
          <w:szCs w:val="21"/>
        </w:rPr>
        <w:t>四足机器人使用1</w:t>
      </w:r>
      <w:r>
        <w:rPr>
          <w:rFonts w:ascii="宋体" w:hAnsi="宋体" w:eastAsia="宋体" w:cs="Calibri"/>
          <w:szCs w:val="21"/>
        </w:rPr>
        <w:t>2V</w:t>
      </w:r>
      <w:r>
        <w:rPr>
          <w:rFonts w:hint="eastAsia" w:ascii="宋体" w:hAnsi="宋体" w:eastAsia="宋体" w:cs="Calibri"/>
          <w:szCs w:val="21"/>
        </w:rPr>
        <w:t>电池供电和并使用降压模块将电源降压到</w:t>
      </w:r>
      <w:r>
        <w:rPr>
          <w:rFonts w:ascii="宋体" w:hAnsi="宋体" w:eastAsia="宋体" w:cs="Calibri"/>
          <w:szCs w:val="21"/>
        </w:rPr>
        <w:t>5V</w:t>
      </w:r>
      <w:r>
        <w:rPr>
          <w:rFonts w:hint="eastAsia" w:ascii="宋体" w:hAnsi="宋体" w:eastAsia="宋体" w:cs="Calibri"/>
          <w:szCs w:val="21"/>
        </w:rPr>
        <w:t>以及</w:t>
      </w:r>
      <w:r>
        <w:rPr>
          <w:rFonts w:ascii="宋体" w:hAnsi="宋体" w:eastAsia="宋体" w:cs="Calibri"/>
          <w:szCs w:val="21"/>
        </w:rPr>
        <w:t>3.3V</w:t>
      </w:r>
      <w:r>
        <w:rPr>
          <w:rFonts w:hint="eastAsia" w:ascii="宋体" w:hAnsi="宋体" w:eastAsia="宋体" w:cs="Calibri"/>
          <w:szCs w:val="21"/>
        </w:rPr>
        <w:t>给所有模块提供电源。使用P</w:t>
      </w:r>
      <w:r>
        <w:rPr>
          <w:rFonts w:ascii="宋体" w:hAnsi="宋体" w:eastAsia="宋体" w:cs="Calibri"/>
          <w:szCs w:val="21"/>
        </w:rPr>
        <w:t>CA9685</w:t>
      </w:r>
      <w:r>
        <w:rPr>
          <w:rFonts w:hint="eastAsia" w:ascii="宋体" w:hAnsi="宋体" w:eastAsia="宋体" w:cs="Calibri"/>
          <w:szCs w:val="21"/>
        </w:rPr>
        <w:t>扩展P</w:t>
      </w:r>
      <w:r>
        <w:rPr>
          <w:rFonts w:ascii="宋体" w:hAnsi="宋体" w:eastAsia="宋体" w:cs="Calibri"/>
          <w:szCs w:val="21"/>
        </w:rPr>
        <w:t>WM</w:t>
      </w:r>
      <w:r>
        <w:rPr>
          <w:rFonts w:hint="eastAsia" w:ascii="宋体" w:hAnsi="宋体" w:eastAsia="宋体" w:cs="Calibri"/>
          <w:szCs w:val="21"/>
        </w:rPr>
        <w:t>控制舵机。四足机器人I</w:t>
      </w:r>
      <w:r>
        <w:rPr>
          <w:rFonts w:ascii="宋体" w:hAnsi="宋体" w:eastAsia="宋体" w:cs="Calibri"/>
          <w:szCs w:val="21"/>
        </w:rPr>
        <w:t>MU</w:t>
      </w:r>
      <w:r>
        <w:rPr>
          <w:rFonts w:hint="eastAsia" w:ascii="宋体" w:hAnsi="宋体" w:eastAsia="宋体" w:cs="Calibri"/>
          <w:szCs w:val="21"/>
        </w:rPr>
        <w:t>使用M</w:t>
      </w:r>
      <w:r>
        <w:rPr>
          <w:rFonts w:ascii="宋体" w:hAnsi="宋体" w:eastAsia="宋体" w:cs="Calibri"/>
          <w:szCs w:val="21"/>
        </w:rPr>
        <w:t>PU6050</w:t>
      </w:r>
      <w:r>
        <w:rPr>
          <w:rFonts w:hint="eastAsia" w:ascii="宋体" w:hAnsi="宋体" w:eastAsia="宋体" w:cs="Calibri"/>
          <w:szCs w:val="21"/>
        </w:rPr>
        <w:t>加速度陀螺仪传感器.机器人采用E</w:t>
      </w:r>
      <w:r>
        <w:rPr>
          <w:rFonts w:ascii="宋体" w:hAnsi="宋体" w:eastAsia="宋体" w:cs="Calibri"/>
          <w:szCs w:val="21"/>
        </w:rPr>
        <w:t>SP32</w:t>
      </w:r>
      <w:r>
        <w:rPr>
          <w:rFonts w:hint="eastAsia" w:ascii="宋体" w:hAnsi="宋体" w:eastAsia="宋体" w:cs="Calibri"/>
          <w:szCs w:val="21"/>
        </w:rPr>
        <w:t>为主控控制器，运行步态控制算法，并对步态数据计算，将步态数据和I</w:t>
      </w:r>
      <w:r>
        <w:rPr>
          <w:rFonts w:ascii="宋体" w:hAnsi="宋体" w:eastAsia="宋体" w:cs="Calibri"/>
          <w:szCs w:val="21"/>
        </w:rPr>
        <w:t>MU</w:t>
      </w:r>
      <w:r>
        <w:rPr>
          <w:rFonts w:hint="eastAsia" w:ascii="宋体" w:hAnsi="宋体" w:eastAsia="宋体" w:cs="Calibri"/>
          <w:szCs w:val="21"/>
        </w:rPr>
        <w:t>数据上传至ros主机。R</w:t>
      </w:r>
      <w:r>
        <w:rPr>
          <w:rFonts w:ascii="宋体" w:hAnsi="宋体" w:eastAsia="宋体" w:cs="Calibri"/>
          <w:szCs w:val="21"/>
        </w:rPr>
        <w:t>OS</w:t>
      </w:r>
      <w:r>
        <w:rPr>
          <w:rFonts w:hint="eastAsia" w:ascii="宋体" w:hAnsi="宋体" w:eastAsia="宋体" w:cs="Calibri"/>
          <w:szCs w:val="21"/>
        </w:rPr>
        <w:t>主机运行gmapping</w:t>
      </w:r>
      <w:r>
        <w:rPr>
          <w:rFonts w:ascii="宋体" w:hAnsi="宋体" w:eastAsia="宋体" w:cs="Calibri"/>
          <w:szCs w:val="21"/>
        </w:rPr>
        <w:t xml:space="preserve"> SLAM</w:t>
      </w:r>
      <w:r>
        <w:rPr>
          <w:rFonts w:hint="eastAsia" w:ascii="宋体" w:hAnsi="宋体" w:eastAsia="宋体" w:cs="Calibri"/>
          <w:szCs w:val="21"/>
        </w:rPr>
        <w:t>算法建图。</w:t>
      </w:r>
    </w:p>
    <w:p>
      <w:pPr>
        <w:jc w:val="center"/>
      </w:pPr>
      <w:r>
        <w:object>
          <v:shape id="_x0000_i1025" o:spt="75" type="#_x0000_t75" style="height:139.5pt;width:240pt;" o:ole="t" filled="f" o:preferrelative="t" stroked="f" coordsize="21600,21600">
            <v:path/>
            <v:fill on="f" focussize="0,0"/>
            <v:stroke on="f" joinstyle="miter"/>
            <v:imagedata r:id="rId8" o:title=""/>
            <o:lock v:ext="edit" aspectratio="t"/>
            <w10:wrap type="none"/>
            <w10:anchorlock/>
          </v:shape>
          <o:OLEObject Type="Embed" ProgID="Visio.Drawing.15" ShapeID="_x0000_i1025" DrawAspect="Content" ObjectID="_1468075725" r:id="rId7">
            <o:LockedField>false</o:LockedField>
          </o:OLEObject>
        </w:object>
      </w:r>
    </w:p>
    <w:p>
      <w:pPr>
        <w:jc w:val="center"/>
        <w:rPr>
          <w:rFonts w:ascii="宋体" w:hAnsi="宋体" w:eastAsia="宋体" w:cs="Times New Roman"/>
          <w:b/>
          <w:bCs/>
          <w:sz w:val="18"/>
          <w:szCs w:val="21"/>
        </w:rPr>
      </w:pPr>
      <w:r>
        <w:rPr>
          <w:rFonts w:ascii="宋体" w:hAnsi="宋体" w:eastAsia="宋体" w:cs="Times New Roman"/>
          <w:b/>
          <w:bCs/>
          <w:sz w:val="18"/>
          <w:szCs w:val="21"/>
        </w:rPr>
        <w:t>图 2 四足机器人</w:t>
      </w:r>
      <w:r>
        <w:rPr>
          <w:rFonts w:hint="eastAsia" w:ascii="宋体" w:hAnsi="宋体" w:eastAsia="宋体" w:cs="Times New Roman"/>
          <w:b/>
          <w:bCs/>
          <w:sz w:val="18"/>
          <w:szCs w:val="21"/>
        </w:rPr>
        <w:t>硬件设计</w:t>
      </w:r>
    </w:p>
    <w:p>
      <w:pPr>
        <w:pStyle w:val="12"/>
        <w:numPr>
          <w:ilvl w:val="0"/>
          <w:numId w:val="2"/>
        </w:numPr>
        <w:ind w:firstLineChars="0"/>
        <w:rPr>
          <w:b/>
          <w:bCs/>
          <w:sz w:val="28"/>
          <w:szCs w:val="28"/>
        </w:rPr>
      </w:pPr>
      <w:r>
        <w:rPr>
          <w:rFonts w:hint="eastAsia"/>
          <w:b/>
          <w:bCs/>
          <w:sz w:val="28"/>
          <w:szCs w:val="28"/>
        </w:rPr>
        <w:t>四足机器人的S</w:t>
      </w:r>
      <w:r>
        <w:rPr>
          <w:b/>
          <w:bCs/>
          <w:sz w:val="28"/>
          <w:szCs w:val="28"/>
        </w:rPr>
        <w:t>LAM</w:t>
      </w:r>
      <w:r>
        <w:rPr>
          <w:rFonts w:hint="eastAsia"/>
          <w:b/>
          <w:bCs/>
          <w:sz w:val="28"/>
          <w:szCs w:val="28"/>
        </w:rPr>
        <w:t>算法研究</w:t>
      </w:r>
    </w:p>
    <w:p>
      <w:r>
        <w:rPr>
          <w:rFonts w:ascii="Times New Roman" w:hAnsi="Times New Roman" w:eastAsia="宋体" w:cs="Times New Roman"/>
          <w:b/>
          <w:bCs/>
          <w:szCs w:val="21"/>
        </w:rPr>
        <w:t xml:space="preserve">2.1 </w:t>
      </w:r>
      <w:r>
        <w:rPr>
          <w:rFonts w:hint="eastAsia" w:ascii="Times New Roman" w:hAnsi="Times New Roman" w:eastAsia="宋体" w:cs="Times New Roman"/>
          <w:b/>
          <w:bCs/>
          <w:szCs w:val="21"/>
        </w:rPr>
        <w:t>四足机器人的slam算法整体方案设计</w:t>
      </w:r>
    </w:p>
    <w:p>
      <w:pPr>
        <w:ind w:firstLine="420" w:firstLineChars="200"/>
        <w:rPr>
          <w:rFonts w:ascii="宋体" w:hAnsi="宋体" w:eastAsia="宋体" w:cs="Calibri"/>
          <w:szCs w:val="21"/>
        </w:rPr>
      </w:pPr>
      <w:r>
        <w:rPr>
          <w:rFonts w:hint="eastAsia" w:ascii="宋体" w:hAnsi="宋体" w:eastAsia="宋体" w:cs="Calibri"/>
          <w:szCs w:val="21"/>
        </w:rPr>
        <w:t>Gmapping算法使用里程计进行位姿估计，但是在四足机器人中，无法通过轮速计获取里程计模型数据。在四足机器人中可采用两种方式计算里程：</w:t>
      </w:r>
    </w:p>
    <w:p>
      <w:pPr>
        <w:ind w:firstLine="420" w:firstLineChars="200"/>
        <w:rPr>
          <w:rFonts w:ascii="宋体" w:hAnsi="宋体" w:eastAsia="宋体" w:cs="Calibri"/>
          <w:szCs w:val="21"/>
        </w:rPr>
      </w:pPr>
      <w:r>
        <w:rPr>
          <w:rFonts w:ascii="宋体" w:hAnsi="宋体" w:eastAsia="宋体" w:cs="Calibri"/>
          <w:szCs w:val="21"/>
        </w:rPr>
        <w:t>(1)</w:t>
      </w:r>
      <w:r>
        <w:rPr>
          <w:rFonts w:hint="eastAsia" w:ascii="宋体" w:hAnsi="宋体" w:eastAsia="宋体" w:cs="Calibri"/>
          <w:szCs w:val="21"/>
        </w:rPr>
        <w:t>先进行运动学正解，并求解雅可比矩阵，得出</w:t>
      </w:r>
      <w:bookmarkStart w:id="2" w:name="_Hlk115535275"/>
      <w:r>
        <w:rPr>
          <w:rFonts w:hint="eastAsia" w:ascii="宋体" w:hAnsi="宋体" w:eastAsia="宋体" w:cs="Calibri"/>
          <w:szCs w:val="21"/>
        </w:rPr>
        <w:t>关节角速度与足端的速度</w:t>
      </w:r>
      <w:bookmarkEnd w:id="2"/>
      <w:r>
        <w:rPr>
          <w:rFonts w:hint="eastAsia" w:ascii="宋体" w:hAnsi="宋体" w:eastAsia="宋体" w:cs="Calibri"/>
          <w:szCs w:val="21"/>
        </w:rPr>
        <w:t>关系，从而求出线速度。通过运动学模型解算里程计数据，获得位姿数据，并结合雷达数据进行建图。</w:t>
      </w:r>
    </w:p>
    <w:p>
      <w:pPr>
        <w:ind w:firstLine="420" w:firstLineChars="200"/>
        <w:rPr>
          <w:rFonts w:hint="eastAsia" w:ascii="宋体" w:hAnsi="宋体" w:eastAsia="宋体" w:cs="Calibri"/>
          <w:szCs w:val="21"/>
        </w:rPr>
      </w:pPr>
      <w:r>
        <w:rPr>
          <w:rFonts w:ascii="宋体" w:hAnsi="宋体" w:eastAsia="宋体" w:cs="Calibri"/>
          <w:szCs w:val="21"/>
        </w:rPr>
        <w:t>(2)</w:t>
      </w:r>
      <w:r>
        <w:rPr>
          <w:rFonts w:hint="eastAsia" w:ascii="宋体" w:hAnsi="宋体" w:eastAsia="宋体" w:cs="Calibri"/>
          <w:szCs w:val="21"/>
        </w:rPr>
        <w:t>运动学正解后计算trot步态曲线并通过单位时间内采样计算得出线速度速度。此时再通过运动学模型解算里程计数据，获得位姿数据，并结合雷达数据进行建图。</w:t>
      </w:r>
    </w:p>
    <w:p>
      <w:pPr>
        <w:jc w:val="center"/>
      </w:pPr>
      <w:r>
        <w:drawing>
          <wp:inline distT="0" distB="0" distL="0" distR="0">
            <wp:extent cx="3181350" cy="136398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a:picLocks noChangeAspect="1"/>
                    </pic:cNvPicPr>
                  </pic:nvPicPr>
                  <pic:blipFill>
                    <a:blip r:embed="rId9"/>
                    <a:stretch>
                      <a:fillRect/>
                    </a:stretch>
                  </pic:blipFill>
                  <pic:spPr>
                    <a:xfrm>
                      <a:off x="0" y="0"/>
                      <a:ext cx="3212631" cy="1377339"/>
                    </a:xfrm>
                    <a:prstGeom prst="rect">
                      <a:avLst/>
                    </a:prstGeom>
                  </pic:spPr>
                </pic:pic>
              </a:graphicData>
            </a:graphic>
          </wp:inline>
        </w:drawing>
      </w:r>
    </w:p>
    <w:p>
      <w:pPr>
        <w:jc w:val="center"/>
        <w:rPr>
          <w:rFonts w:ascii="宋体" w:hAnsi="宋体" w:eastAsia="宋体" w:cs="Times New Roman"/>
          <w:b/>
          <w:bCs/>
          <w:sz w:val="18"/>
          <w:szCs w:val="21"/>
        </w:rPr>
      </w:pPr>
      <w:r>
        <w:rPr>
          <w:rFonts w:hint="eastAsia" w:ascii="宋体" w:hAnsi="宋体" w:eastAsia="宋体" w:cs="Times New Roman"/>
          <w:b/>
          <w:bCs/>
          <w:sz w:val="18"/>
          <w:szCs w:val="21"/>
        </w:rPr>
        <w:t>图3四足机器人S</w:t>
      </w:r>
      <w:r>
        <w:rPr>
          <w:rFonts w:ascii="宋体" w:hAnsi="宋体" w:eastAsia="宋体" w:cs="Times New Roman"/>
          <w:b/>
          <w:bCs/>
          <w:sz w:val="18"/>
          <w:szCs w:val="21"/>
        </w:rPr>
        <w:t>LAM</w:t>
      </w:r>
      <w:r>
        <w:rPr>
          <w:rFonts w:hint="eastAsia" w:ascii="宋体" w:hAnsi="宋体" w:eastAsia="宋体" w:cs="Times New Roman"/>
          <w:b/>
          <w:bCs/>
          <w:sz w:val="18"/>
          <w:szCs w:val="21"/>
        </w:rPr>
        <w:t>算法设计</w:t>
      </w:r>
    </w:p>
    <w:p>
      <w:pPr>
        <w:rPr>
          <w:rFonts w:eastAsia="宋体"/>
        </w:rPr>
      </w:pPr>
      <w:r>
        <w:rPr>
          <w:rFonts w:ascii="Times New Roman" w:hAnsi="Times New Roman" w:eastAsia="宋体" w:cs="Times New Roman"/>
          <w:b/>
          <w:bCs/>
          <w:szCs w:val="21"/>
        </w:rPr>
        <w:t xml:space="preserve">2.2 </w:t>
      </w:r>
      <w:r>
        <w:rPr>
          <w:rFonts w:hint="eastAsia" w:ascii="Times New Roman" w:hAnsi="Times New Roman" w:eastAsia="宋体" w:cs="Times New Roman"/>
          <w:b/>
          <w:bCs/>
          <w:szCs w:val="21"/>
        </w:rPr>
        <w:t>四足机器人的步幅计算方法</w:t>
      </w:r>
    </w:p>
    <w:p>
      <w:pPr>
        <w:ind w:firstLine="420" w:firstLineChars="200"/>
        <w:rPr>
          <w:rFonts w:ascii="宋体" w:hAnsi="宋体" w:eastAsia="宋体" w:cs="Calibri"/>
          <w:szCs w:val="21"/>
        </w:rPr>
      </w:pPr>
      <w:r>
        <w:rPr>
          <w:rFonts w:hint="eastAsia" w:ascii="宋体" w:hAnsi="宋体" w:eastAsia="宋体" w:cs="Calibri"/>
          <w:szCs w:val="21"/>
        </w:rPr>
        <w:t>由于四足机器人的腿部存在运动干涉,四足机器人首先需要对舵机校准，经过测算后。舵机角度设定范围为</w:t>
      </w:r>
      <m:oMath>
        <m:r>
          <m:rPr>
            <m:sty m:val="p"/>
          </m:rPr>
          <w:rPr>
            <w:rFonts w:ascii="Cambria Math" w:hAnsi="Cambria Math" w:eastAsia="宋体" w:cs="Calibri"/>
            <w:szCs w:val="21"/>
          </w:rPr>
          <m:t>0°≤</m:t>
        </m:r>
        <m:sSub>
          <m:sSubPr>
            <m:ctrlPr>
              <w:rPr>
                <w:rFonts w:ascii="Cambria Math" w:hAnsi="Cambria Math" w:eastAsia="宋体" w:cs="Calibri"/>
                <w:szCs w:val="21"/>
              </w:rPr>
            </m:ctrlPr>
          </m:sSubPr>
          <m:e>
            <m:r>
              <m:rPr/>
              <w:rPr>
                <w:rFonts w:ascii="Cambria Math" w:hAnsi="Cambria Math" w:eastAsia="宋体" w:cs="Calibri"/>
                <w:szCs w:val="21"/>
              </w:rPr>
              <m:t>θ</m:t>
            </m:r>
            <m:ctrlPr>
              <w:rPr>
                <w:rFonts w:ascii="Cambria Math" w:hAnsi="Cambria Math" w:eastAsia="宋体" w:cs="Calibri"/>
                <w:szCs w:val="21"/>
              </w:rPr>
            </m:ctrlPr>
          </m:e>
          <m:sub>
            <m:r>
              <m:rPr>
                <m:sty m:val="p"/>
              </m:rPr>
              <w:rPr>
                <w:rFonts w:ascii="Cambria Math" w:hAnsi="Cambria Math" w:eastAsia="宋体" w:cs="Calibri"/>
                <w:szCs w:val="21"/>
              </w:rPr>
              <m:t>1</m:t>
            </m:r>
            <m:ctrlPr>
              <w:rPr>
                <w:rFonts w:ascii="Cambria Math" w:hAnsi="Cambria Math" w:eastAsia="宋体" w:cs="Calibri"/>
                <w:szCs w:val="21"/>
              </w:rPr>
            </m:ctrlPr>
          </m:sub>
        </m:sSub>
        <m:r>
          <m:rPr>
            <m:sty m:val="p"/>
          </m:rPr>
          <w:rPr>
            <w:rFonts w:ascii="Cambria Math" w:hAnsi="Cambria Math" w:eastAsia="宋体" w:cs="Calibri"/>
            <w:szCs w:val="21"/>
          </w:rPr>
          <m:t>≤180°</m:t>
        </m:r>
      </m:oMath>
      <w:r>
        <w:rPr>
          <w:rFonts w:hint="eastAsia" w:ascii="宋体" w:hAnsi="宋体" w:eastAsia="宋体" w:cs="Calibri"/>
          <w:szCs w:val="21"/>
        </w:rPr>
        <w:t>，</w:t>
      </w:r>
      <m:oMath>
        <m:r>
          <m:rPr>
            <m:sty m:val="p"/>
          </m:rPr>
          <w:rPr>
            <w:rFonts w:ascii="Cambria Math" w:hAnsi="Cambria Math" w:eastAsia="宋体" w:cs="Calibri"/>
            <w:szCs w:val="21"/>
          </w:rPr>
          <m:t>45°≤</m:t>
        </m:r>
        <m:sSub>
          <m:sSubPr>
            <m:ctrlPr>
              <w:rPr>
                <w:rFonts w:ascii="Cambria Math" w:hAnsi="Cambria Math" w:eastAsia="宋体" w:cs="Calibri"/>
                <w:szCs w:val="21"/>
              </w:rPr>
            </m:ctrlPr>
          </m:sSubPr>
          <m:e>
            <m:r>
              <m:rPr/>
              <w:rPr>
                <w:rFonts w:ascii="Cambria Math" w:hAnsi="Cambria Math" w:eastAsia="宋体" w:cs="Calibri"/>
                <w:szCs w:val="21"/>
              </w:rPr>
              <m:t>θ</m:t>
            </m:r>
            <m:ctrlPr>
              <w:rPr>
                <w:rFonts w:ascii="Cambria Math" w:hAnsi="Cambria Math" w:eastAsia="宋体" w:cs="Calibri"/>
                <w:szCs w:val="21"/>
              </w:rPr>
            </m:ctrlPr>
          </m:e>
          <m:sub>
            <m:r>
              <m:rPr>
                <m:sty m:val="p"/>
              </m:rPr>
              <w:rPr>
                <w:rFonts w:ascii="Cambria Math" w:hAnsi="Cambria Math" w:eastAsia="宋体" w:cs="Calibri"/>
                <w:szCs w:val="21"/>
              </w:rPr>
              <m:t>2</m:t>
            </m:r>
            <m:ctrlPr>
              <w:rPr>
                <w:rFonts w:ascii="Cambria Math" w:hAnsi="Cambria Math" w:eastAsia="宋体" w:cs="Calibri"/>
                <w:szCs w:val="21"/>
              </w:rPr>
            </m:ctrlPr>
          </m:sub>
        </m:sSub>
        <m:r>
          <m:rPr>
            <m:sty m:val="p"/>
          </m:rPr>
          <w:rPr>
            <w:rFonts w:ascii="Cambria Math" w:hAnsi="Cambria Math" w:eastAsia="宋体" w:cs="Calibri"/>
            <w:szCs w:val="21"/>
          </w:rPr>
          <m:t>≤145°</m:t>
        </m:r>
      </m:oMath>
      <w:r>
        <w:rPr>
          <w:rFonts w:hint="eastAsia" w:ascii="宋体" w:hAnsi="宋体" w:eastAsia="宋体" w:cs="Calibri"/>
          <w:szCs w:val="21"/>
        </w:rPr>
        <w:t>。</w:t>
      </w:r>
    </w:p>
    <w:p>
      <w:pPr>
        <w:ind w:firstLine="420" w:firstLineChars="200"/>
        <w:rPr>
          <w:rFonts w:ascii="宋体" w:hAnsi="宋体" w:eastAsia="宋体" w:cs="Calibri"/>
          <w:szCs w:val="21"/>
        </w:rPr>
      </w:pPr>
      <w:r>
        <w:rPr>
          <w:rFonts w:hint="eastAsia" w:ascii="宋体" w:hAnsi="宋体" w:eastAsia="宋体" w:cs="Calibri"/>
          <w:szCs w:val="21"/>
        </w:rPr>
        <w:t>公式(</w:t>
      </w:r>
      <w:r>
        <w:rPr>
          <w:rFonts w:ascii="宋体" w:hAnsi="宋体" w:eastAsia="宋体" w:cs="Calibri"/>
          <w:szCs w:val="21"/>
        </w:rPr>
        <w:t>1)(2)</w:t>
      </w:r>
      <w:r>
        <w:rPr>
          <w:rFonts w:hint="eastAsia" w:ascii="宋体" w:hAnsi="宋体" w:eastAsia="宋体" w:cs="Calibri"/>
          <w:szCs w:val="21"/>
        </w:rPr>
        <w:t>为四足机器人正解运算,其描述关节角度</w:t>
      </w:r>
      <m:oMath>
        <m:sSub>
          <m:sSubPr>
            <m:ctrlPr>
              <w:rPr>
                <w:rFonts w:ascii="Cambria Math" w:hAnsi="Cambria Math" w:eastAsia="宋体" w:cs="Calibri"/>
                <w:szCs w:val="21"/>
              </w:rPr>
            </m:ctrlPr>
          </m:sSubPr>
          <m:e>
            <m:r>
              <m:rPr/>
              <w:rPr>
                <w:rFonts w:ascii="Cambria Math" w:hAnsi="Cambria Math" w:eastAsia="宋体" w:cs="Calibri"/>
                <w:szCs w:val="21"/>
              </w:rPr>
              <m:t>θ</m:t>
            </m:r>
            <m:ctrlPr>
              <w:rPr>
                <w:rFonts w:ascii="Cambria Math" w:hAnsi="Cambria Math" w:eastAsia="宋体" w:cs="Calibri"/>
                <w:szCs w:val="21"/>
              </w:rPr>
            </m:ctrlPr>
          </m:e>
          <m:sub>
            <m:r>
              <m:rPr>
                <m:sty m:val="p"/>
              </m:rPr>
              <w:rPr>
                <w:rFonts w:ascii="Cambria Math" w:hAnsi="Cambria Math" w:eastAsia="宋体" w:cs="Calibri"/>
                <w:szCs w:val="21"/>
              </w:rPr>
              <m:t>1</m:t>
            </m:r>
            <m:ctrlPr>
              <w:rPr>
                <w:rFonts w:ascii="Cambria Math" w:hAnsi="Cambria Math" w:eastAsia="宋体" w:cs="Calibri"/>
                <w:szCs w:val="21"/>
              </w:rPr>
            </m:ctrlPr>
          </m:sub>
        </m:sSub>
      </m:oMath>
      <w:r>
        <w:rPr>
          <w:rFonts w:hint="eastAsia" w:ascii="宋体" w:hAnsi="宋体" w:eastAsia="宋体" w:cs="Calibri"/>
          <w:szCs w:val="21"/>
        </w:rPr>
        <w:t>,</w:t>
      </w:r>
      <m:oMath>
        <m:sSub>
          <m:sSubPr>
            <m:ctrlPr>
              <w:rPr>
                <w:rFonts w:ascii="Cambria Math" w:hAnsi="Cambria Math" w:eastAsia="宋体" w:cs="Calibri"/>
                <w:szCs w:val="21"/>
              </w:rPr>
            </m:ctrlPr>
          </m:sSubPr>
          <m:e>
            <m:r>
              <m:rPr/>
              <w:rPr>
                <w:rFonts w:ascii="Cambria Math" w:hAnsi="Cambria Math" w:eastAsia="宋体" w:cs="Calibri"/>
                <w:szCs w:val="21"/>
              </w:rPr>
              <m:t>θ</m:t>
            </m:r>
            <m:ctrlPr>
              <w:rPr>
                <w:rFonts w:ascii="Cambria Math" w:hAnsi="Cambria Math" w:eastAsia="宋体" w:cs="Calibri"/>
                <w:szCs w:val="21"/>
              </w:rPr>
            </m:ctrlPr>
          </m:e>
          <m:sub>
            <m:r>
              <m:rPr>
                <m:sty m:val="p"/>
              </m:rPr>
              <w:rPr>
                <w:rFonts w:ascii="Cambria Math" w:hAnsi="Cambria Math" w:eastAsia="宋体" w:cs="Calibri"/>
                <w:szCs w:val="21"/>
              </w:rPr>
              <m:t>2</m:t>
            </m:r>
            <m:ctrlPr>
              <w:rPr>
                <w:rFonts w:ascii="Cambria Math" w:hAnsi="Cambria Math" w:eastAsia="宋体" w:cs="Calibri"/>
                <w:szCs w:val="21"/>
              </w:rPr>
            </m:ctrlPr>
          </m:sub>
        </m:sSub>
      </m:oMath>
      <w:r>
        <w:rPr>
          <w:rFonts w:hint="eastAsia" w:ascii="宋体" w:hAnsi="宋体" w:eastAsia="宋体" w:cs="Calibri"/>
          <w:szCs w:val="21"/>
        </w:rPr>
        <w:t>以及大腿</w:t>
      </w:r>
      <m:oMath>
        <m:sSub>
          <m:sSubPr>
            <m:ctrlPr>
              <w:rPr>
                <w:rFonts w:ascii="Cambria Math" w:hAnsi="Cambria Math" w:eastAsia="宋体" w:cs="Calibri"/>
                <w:szCs w:val="21"/>
              </w:rPr>
            </m:ctrlPr>
          </m:sSubPr>
          <m:e>
            <m:r>
              <m:rPr/>
              <w:rPr>
                <w:rFonts w:ascii="Cambria Math" w:hAnsi="Cambria Math" w:eastAsia="宋体" w:cs="Calibri"/>
                <w:szCs w:val="21"/>
              </w:rPr>
              <m:t>l</m:t>
            </m:r>
            <m:ctrlPr>
              <w:rPr>
                <w:rFonts w:ascii="Cambria Math" w:hAnsi="Cambria Math" w:eastAsia="宋体" w:cs="Calibri"/>
                <w:szCs w:val="21"/>
              </w:rPr>
            </m:ctrlPr>
          </m:e>
          <m:sub>
            <m:r>
              <m:rPr>
                <m:sty m:val="p"/>
              </m:rPr>
              <w:rPr>
                <w:rFonts w:ascii="Cambria Math" w:hAnsi="Cambria Math" w:eastAsia="宋体" w:cs="Calibri"/>
                <w:szCs w:val="21"/>
              </w:rPr>
              <m:t>1</m:t>
            </m:r>
            <m:ctrlPr>
              <w:rPr>
                <w:rFonts w:ascii="Cambria Math" w:hAnsi="Cambria Math" w:eastAsia="宋体" w:cs="Calibri"/>
                <w:szCs w:val="21"/>
              </w:rPr>
            </m:ctrlPr>
          </m:sub>
        </m:sSub>
      </m:oMath>
      <w:r>
        <w:rPr>
          <w:rFonts w:hint="eastAsia" w:ascii="宋体" w:hAnsi="宋体" w:eastAsia="宋体" w:cs="Calibri"/>
          <w:szCs w:val="21"/>
        </w:rPr>
        <w:t>,小腿</w:t>
      </w:r>
      <m:oMath>
        <m:sSub>
          <m:sSubPr>
            <m:ctrlPr>
              <w:rPr>
                <w:rFonts w:ascii="Cambria Math" w:hAnsi="Cambria Math" w:eastAsia="宋体" w:cs="Calibri"/>
                <w:szCs w:val="21"/>
              </w:rPr>
            </m:ctrlPr>
          </m:sSubPr>
          <m:e>
            <m:r>
              <m:rPr/>
              <w:rPr>
                <w:rFonts w:ascii="Cambria Math" w:hAnsi="Cambria Math" w:eastAsia="宋体" w:cs="Calibri"/>
                <w:szCs w:val="21"/>
              </w:rPr>
              <m:t>l</m:t>
            </m:r>
            <m:ctrlPr>
              <w:rPr>
                <w:rFonts w:ascii="Cambria Math" w:hAnsi="Cambria Math" w:eastAsia="宋体" w:cs="Calibri"/>
                <w:szCs w:val="21"/>
              </w:rPr>
            </m:ctrlPr>
          </m:e>
          <m:sub>
            <m:r>
              <m:rPr>
                <m:sty m:val="p"/>
              </m:rPr>
              <w:rPr>
                <w:rFonts w:ascii="Cambria Math" w:hAnsi="Cambria Math" w:eastAsia="宋体" w:cs="Calibri"/>
                <w:szCs w:val="21"/>
              </w:rPr>
              <m:t>2</m:t>
            </m:r>
            <m:ctrlPr>
              <w:rPr>
                <w:rFonts w:ascii="Cambria Math" w:hAnsi="Cambria Math" w:eastAsia="宋体" w:cs="Calibri"/>
                <w:szCs w:val="21"/>
              </w:rPr>
            </m:ctrlPr>
          </m:sub>
        </m:sSub>
      </m:oMath>
      <w:r>
        <w:rPr>
          <w:rFonts w:hint="eastAsia" w:ascii="宋体" w:hAnsi="宋体" w:eastAsia="宋体" w:cs="Calibri"/>
          <w:szCs w:val="21"/>
        </w:rPr>
        <w:t>与足端坐标的对应关系。根据机器人舵机运动范围限定，可以通过正解运算计算四足机器人足端的运动范围。公式(</w:t>
      </w:r>
      <w:r>
        <w:rPr>
          <w:rFonts w:ascii="宋体" w:hAnsi="宋体" w:eastAsia="宋体" w:cs="Calibri"/>
          <w:szCs w:val="21"/>
        </w:rPr>
        <w:t>2)</w:t>
      </w:r>
      <w:r>
        <w:rPr>
          <w:rFonts w:hint="eastAsia" w:ascii="宋体" w:hAnsi="宋体" w:eastAsia="宋体" w:cs="Calibri"/>
          <w:szCs w:val="21"/>
        </w:rPr>
        <w:t>描述了正解运算的结果，即点</w:t>
      </w:r>
      <w:r>
        <w:rPr>
          <w:rFonts w:ascii="宋体" w:hAnsi="宋体" w:eastAsia="宋体" w:cs="Calibri"/>
          <w:szCs w:val="21"/>
        </w:rPr>
        <w:t>B</w:t>
      </w:r>
      <w:r>
        <w:rPr>
          <w:rFonts w:hint="eastAsia" w:ascii="宋体" w:hAnsi="宋体" w:eastAsia="宋体" w:cs="Calibri"/>
          <w:szCs w:val="21"/>
        </w:rPr>
        <w:t>的离散点集合。正解运算如下图所示:</w:t>
      </w:r>
    </w:p>
    <w:p>
      <w:pPr>
        <w:ind w:firstLine="420" w:firstLineChars="200"/>
        <w:rPr>
          <w:rFonts w:ascii="宋体" w:hAnsi="宋体" w:eastAsia="宋体" w:cs="Calibri"/>
          <w:szCs w:val="21"/>
        </w:rPr>
      </w:pPr>
    </w:p>
    <w:p>
      <w:pPr>
        <w:jc w:val="center"/>
        <w:rPr>
          <w:rFonts w:ascii="Times New Roman" w:hAnsi="Times New Roman" w:eastAsia="宋体" w:cs="Times New Roman"/>
          <w:szCs w:val="21"/>
        </w:rPr>
      </w:pPr>
      <w:r>
        <w:drawing>
          <wp:inline distT="0" distB="0" distL="0" distR="0">
            <wp:extent cx="1510030" cy="1651635"/>
            <wp:effectExtent l="0" t="0" r="0" b="0"/>
            <wp:docPr id="14" name="图片 14"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雷达图&#10;&#10;描述已自动生成"/>
                    <pic:cNvPicPr>
                      <a:picLocks noChangeAspect="1"/>
                    </pic:cNvPicPr>
                  </pic:nvPicPr>
                  <pic:blipFill>
                    <a:blip r:embed="rId10"/>
                    <a:stretch>
                      <a:fillRect/>
                    </a:stretch>
                  </pic:blipFill>
                  <pic:spPr>
                    <a:xfrm>
                      <a:off x="0" y="0"/>
                      <a:ext cx="1522386" cy="1665304"/>
                    </a:xfrm>
                    <a:prstGeom prst="rect">
                      <a:avLst/>
                    </a:prstGeom>
                  </pic:spPr>
                </pic:pic>
              </a:graphicData>
            </a:graphic>
          </wp:inline>
        </w:drawing>
      </w:r>
    </w:p>
    <w:p>
      <w:pPr>
        <w:jc w:val="center"/>
        <w:rPr>
          <w:rFonts w:ascii="宋体" w:hAnsi="宋体" w:eastAsia="宋体" w:cs="Times New Roman"/>
          <w:b/>
          <w:bCs/>
          <w:sz w:val="18"/>
          <w:szCs w:val="21"/>
        </w:rPr>
      </w:pPr>
      <w:r>
        <w:rPr>
          <w:rFonts w:hint="eastAsia" w:ascii="宋体" w:hAnsi="宋体" w:eastAsia="宋体" w:cs="Times New Roman"/>
          <w:b/>
          <w:bCs/>
          <w:sz w:val="18"/>
          <w:szCs w:val="21"/>
        </w:rPr>
        <w:t>图</w:t>
      </w:r>
      <w:r>
        <w:rPr>
          <w:rFonts w:ascii="宋体" w:hAnsi="宋体" w:eastAsia="宋体" w:cs="Times New Roman"/>
          <w:b/>
          <w:bCs/>
          <w:sz w:val="18"/>
          <w:szCs w:val="21"/>
        </w:rPr>
        <w:t>4</w:t>
      </w:r>
      <w:r>
        <w:rPr>
          <w:rFonts w:hint="eastAsia" w:ascii="宋体" w:hAnsi="宋体" w:eastAsia="宋体" w:cs="Times New Roman"/>
          <w:b/>
          <w:bCs/>
          <w:sz w:val="18"/>
          <w:szCs w:val="21"/>
        </w:rPr>
        <w:t>四足机器人单腿运动学正解</w:t>
      </w:r>
    </w:p>
    <w:p>
      <w:pPr>
        <w:jc w:val="center"/>
        <w:rPr>
          <w:rFonts w:ascii="Times New Roman" w:hAnsi="Times New Roman" w:eastAsia="宋体" w:cs="Times New Roman"/>
          <w:iCs/>
          <w:szCs w:val="21"/>
        </w:rPr>
      </w:pPr>
      <w:r>
        <w:rPr>
          <w:position w:val="-32"/>
        </w:rPr>
        <w:object>
          <v:shape id="_x0000_i1026" o:spt="75" type="#_x0000_t75" style="height:38.25pt;width:81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r>
        <w:t xml:space="preserve">                                        </w:t>
      </w:r>
      <w:r>
        <w:rPr>
          <w:rFonts w:ascii="Times New Roman" w:hAnsi="Times New Roman" w:eastAsia="宋体" w:cs="Times New Roman"/>
          <w:iCs/>
          <w:szCs w:val="21"/>
        </w:rPr>
        <w:fldChar w:fldCharType="begin"/>
      </w:r>
      <w:r>
        <w:rPr>
          <w:rFonts w:ascii="Times New Roman" w:hAnsi="Times New Roman" w:eastAsia="宋体" w:cs="Times New Roman"/>
          <w:iCs/>
          <w:szCs w:val="21"/>
        </w:rPr>
        <w:instrText xml:space="preserve"> </w:instrText>
      </w:r>
      <w:r>
        <w:rPr>
          <w:rFonts w:hint="eastAsia" w:ascii="Times New Roman" w:hAnsi="Times New Roman" w:eastAsia="宋体" w:cs="Times New Roman"/>
          <w:iCs/>
          <w:szCs w:val="21"/>
        </w:rPr>
        <w:instrText xml:space="preserve">= 1 \* GB2</w:instrText>
      </w:r>
      <w:r>
        <w:rPr>
          <w:rFonts w:ascii="Times New Roman" w:hAnsi="Times New Roman" w:eastAsia="宋体" w:cs="Times New Roman"/>
          <w:iCs/>
          <w:szCs w:val="21"/>
        </w:rPr>
        <w:instrText xml:space="preserve"> </w:instrText>
      </w:r>
      <w:r>
        <w:rPr>
          <w:rFonts w:ascii="Times New Roman" w:hAnsi="Times New Roman" w:eastAsia="宋体" w:cs="Times New Roman"/>
          <w:iCs/>
          <w:szCs w:val="21"/>
        </w:rPr>
        <w:fldChar w:fldCharType="separate"/>
      </w:r>
      <w:r>
        <w:rPr>
          <w:rFonts w:hint="eastAsia" w:ascii="Times New Roman" w:hAnsi="Times New Roman" w:eastAsia="宋体" w:cs="Times New Roman"/>
          <w:iCs/>
          <w:szCs w:val="21"/>
        </w:rPr>
        <w:t>⑴</w:t>
      </w:r>
      <w:r>
        <w:rPr>
          <w:rFonts w:ascii="Times New Roman" w:hAnsi="Times New Roman" w:eastAsia="宋体" w:cs="Times New Roman"/>
          <w:iCs/>
          <w:szCs w:val="21"/>
        </w:rPr>
        <w:fldChar w:fldCharType="end"/>
      </w:r>
    </w:p>
    <w:p>
      <w:pPr>
        <w:jc w:val="center"/>
      </w:pPr>
      <w:r>
        <w:rPr>
          <w:position w:val="-34"/>
        </w:rPr>
        <w:object>
          <v:shape id="_x0000_i1027" o:spt="75" type="#_x0000_t75" style="height:39.75pt;width:200.25pt;" o:ole="t" filled="f" o:preferrelative="t" stroked="f" coordsize="21600,21600">
            <v:path/>
            <v:fill on="f" focussize="0,0"/>
            <v:stroke on="f" joinstyle="miter"/>
            <v:imagedata r:id="rId14" o:title=""/>
            <o:lock v:ext="edit" aspectratio="t"/>
            <w10:wrap type="none"/>
            <w10:anchorlock/>
          </v:shape>
          <o:OLEObject Type="Embed" ProgID="Equation.DSMT4" ShapeID="_x0000_i1027" DrawAspect="Content" ObjectID="_1468075727" r:id="rId13">
            <o:LockedField>false</o:LockedField>
          </o:OLEObject>
        </w:object>
      </w:r>
      <w:r>
        <w:t xml:space="preserve">                 </w:t>
      </w:r>
      <w:r>
        <w:fldChar w:fldCharType="begin"/>
      </w:r>
      <w:r>
        <w:instrText xml:space="preserve"> </w:instrText>
      </w:r>
      <w:r>
        <w:rPr>
          <w:rFonts w:hint="eastAsia"/>
        </w:rPr>
        <w:instrText xml:space="preserve">= 2 \* GB2</w:instrText>
      </w:r>
      <w:r>
        <w:instrText xml:space="preserve"> </w:instrText>
      </w:r>
      <w:r>
        <w:fldChar w:fldCharType="separate"/>
      </w:r>
      <w:r>
        <w:rPr>
          <w:rFonts w:hint="eastAsia"/>
        </w:rPr>
        <w:t>⑵</w:t>
      </w:r>
      <w:r>
        <w:fldChar w:fldCharType="end"/>
      </w:r>
    </w:p>
    <w:p>
      <w:pPr>
        <w:ind w:firstLine="420" w:firstLineChars="200"/>
        <w:rPr>
          <w:rFonts w:ascii="宋体" w:hAnsi="宋体" w:eastAsia="宋体" w:cs="Calibri"/>
          <w:szCs w:val="21"/>
        </w:rPr>
      </w:pPr>
      <w:r>
        <w:rPr>
          <w:rFonts w:ascii="宋体" w:hAnsi="宋体" w:eastAsia="宋体" w:cs="Calibri"/>
          <w:szCs w:val="21"/>
        </w:rPr>
        <w:t>T</w:t>
      </w:r>
      <w:r>
        <w:rPr>
          <w:rFonts w:hint="eastAsia" w:ascii="宋体" w:hAnsi="宋体" w:eastAsia="宋体" w:cs="Calibri"/>
          <w:szCs w:val="21"/>
        </w:rPr>
        <w:t>rot步态为四足机器人的基础步态，是四足机器人的基础移动形式，trot步态能使得四足机器人稳定移动[</w:t>
      </w:r>
      <w:r>
        <w:rPr>
          <w:rFonts w:ascii="宋体" w:hAnsi="宋体" w:eastAsia="宋体" w:cs="Calibri"/>
          <w:szCs w:val="21"/>
        </w:rPr>
        <w:t>9]</w:t>
      </w:r>
      <w:r>
        <w:rPr>
          <w:rFonts w:hint="eastAsia" w:ascii="宋体" w:hAnsi="宋体" w:eastAsia="宋体" w:cs="Calibri"/>
          <w:szCs w:val="21"/>
        </w:rPr>
        <w:t>。为激光雷达的运行提供良好稳定环境。</w:t>
      </w:r>
      <w:r>
        <w:rPr>
          <w:rFonts w:ascii="宋体" w:hAnsi="宋体" w:eastAsia="宋体" w:cs="Calibri"/>
          <w:szCs w:val="21"/>
        </w:rPr>
        <w:t>T</w:t>
      </w:r>
      <w:r>
        <w:rPr>
          <w:rFonts w:hint="eastAsia" w:ascii="宋体" w:hAnsi="宋体" w:eastAsia="宋体" w:cs="Calibri"/>
          <w:szCs w:val="21"/>
        </w:rPr>
        <w:t>rot步态时序图为：</w:t>
      </w:r>
    </w:p>
    <w:p>
      <w:pPr>
        <w:jc w:val="center"/>
        <w:rPr>
          <w:rFonts w:ascii="Times New Roman" w:hAnsi="Times New Roman" w:eastAsia="宋体" w:cs="Times New Roman"/>
          <w:szCs w:val="21"/>
        </w:rPr>
      </w:pPr>
      <w:r>
        <w:drawing>
          <wp:inline distT="0" distB="0" distL="0" distR="0">
            <wp:extent cx="2406015" cy="8477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2423629" cy="853785"/>
                    </a:xfrm>
                    <a:prstGeom prst="rect">
                      <a:avLst/>
                    </a:prstGeom>
                  </pic:spPr>
                </pic:pic>
              </a:graphicData>
            </a:graphic>
          </wp:inline>
        </w:drawing>
      </w:r>
    </w:p>
    <w:p>
      <w:pPr>
        <w:jc w:val="center"/>
        <w:rPr>
          <w:rFonts w:ascii="宋体" w:hAnsi="宋体" w:eastAsia="宋体" w:cs="Times New Roman"/>
          <w:b/>
          <w:bCs/>
          <w:sz w:val="18"/>
          <w:szCs w:val="21"/>
        </w:rPr>
      </w:pPr>
      <w:r>
        <w:rPr>
          <w:rFonts w:hint="eastAsia" w:ascii="宋体" w:hAnsi="宋体" w:eastAsia="宋体" w:cs="Times New Roman"/>
          <w:b/>
          <w:bCs/>
          <w:sz w:val="18"/>
          <w:szCs w:val="21"/>
        </w:rPr>
        <w:t>图</w:t>
      </w:r>
      <w:r>
        <w:rPr>
          <w:rFonts w:ascii="宋体" w:hAnsi="宋体" w:eastAsia="宋体" w:cs="Times New Roman"/>
          <w:b/>
          <w:bCs/>
          <w:sz w:val="18"/>
          <w:szCs w:val="21"/>
        </w:rPr>
        <w:t xml:space="preserve">5 </w:t>
      </w:r>
      <w:r>
        <w:rPr>
          <w:rFonts w:hint="eastAsia" w:ascii="宋体" w:hAnsi="宋体" w:eastAsia="宋体" w:cs="Times New Roman"/>
          <w:b/>
          <w:bCs/>
          <w:sz w:val="18"/>
          <w:szCs w:val="21"/>
        </w:rPr>
        <w:t>trot步态时序图</w:t>
      </w:r>
    </w:p>
    <w:p>
      <w:pPr>
        <w:ind w:firstLine="420" w:firstLineChars="200"/>
        <w:rPr>
          <w:rFonts w:ascii="宋体" w:hAnsi="宋体" w:eastAsia="宋体" w:cs="Calibri"/>
          <w:szCs w:val="21"/>
        </w:rPr>
      </w:pPr>
      <w:r>
        <w:rPr>
          <w:rFonts w:hint="eastAsia" w:ascii="宋体" w:hAnsi="宋体" w:eastAsia="宋体" w:cs="Calibri"/>
          <w:szCs w:val="21"/>
        </w:rPr>
        <w:t>可以看到trot步态在一个周期内从摆动相变换为支撑项。</w:t>
      </w:r>
      <w:r>
        <w:rPr>
          <w:rFonts w:ascii="宋体" w:hAnsi="宋体" w:eastAsia="宋体" w:cs="Calibri"/>
          <w:szCs w:val="21"/>
        </w:rPr>
        <w:t>T</w:t>
      </w:r>
      <w:r>
        <w:rPr>
          <w:rFonts w:hint="eastAsia" w:ascii="宋体" w:hAnsi="宋体" w:eastAsia="宋体" w:cs="Calibri"/>
          <w:szCs w:val="21"/>
        </w:rPr>
        <w:t>rot步态曲线也分为摆动相和支撑相，其中</w:t>
      </w:r>
      <m:oMath>
        <m:sSub>
          <m:sSubPr>
            <m:ctrlPr>
              <w:rPr>
                <w:rFonts w:ascii="Cambria Math" w:hAnsi="Cambria Math" w:eastAsia="宋体" w:cs="Calibri"/>
                <w:szCs w:val="21"/>
              </w:rPr>
            </m:ctrlPr>
          </m:sSubPr>
          <m:e>
            <m:r>
              <m:rPr/>
              <w:rPr>
                <w:rFonts w:ascii="Cambria Math" w:hAnsi="Cambria Math" w:eastAsia="宋体" w:cs="Calibri"/>
                <w:szCs w:val="21"/>
              </w:rPr>
              <m:t>x</m:t>
            </m:r>
            <m:ctrlPr>
              <w:rPr>
                <w:rFonts w:ascii="Cambria Math" w:hAnsi="Cambria Math" w:eastAsia="宋体" w:cs="Calibri"/>
                <w:szCs w:val="21"/>
              </w:rPr>
            </m:ctrlPr>
          </m:e>
          <m:sub>
            <m:r>
              <m:rPr/>
              <w:rPr>
                <w:rFonts w:ascii="Cambria Math" w:hAnsi="Cambria Math" w:eastAsia="宋体" w:cs="Calibri"/>
                <w:szCs w:val="21"/>
              </w:rPr>
              <m:t>f</m:t>
            </m:r>
            <m:ctrlPr>
              <w:rPr>
                <w:rFonts w:ascii="Cambria Math" w:hAnsi="Cambria Math" w:eastAsia="宋体" w:cs="Calibri"/>
                <w:szCs w:val="21"/>
              </w:rPr>
            </m:ctrlPr>
          </m:sub>
        </m:sSub>
      </m:oMath>
      <w:r>
        <w:rPr>
          <w:rFonts w:hint="eastAsia" w:ascii="宋体" w:hAnsi="宋体" w:eastAsia="宋体" w:cs="Calibri"/>
          <w:szCs w:val="21"/>
        </w:rPr>
        <w:t>步态曲线终点，</w:t>
      </w:r>
      <m:oMath>
        <m:sSub>
          <m:sSubPr>
            <m:ctrlPr>
              <w:rPr>
                <w:rFonts w:ascii="Cambria Math" w:hAnsi="Cambria Math" w:eastAsia="宋体" w:cs="Calibri"/>
                <w:szCs w:val="21"/>
              </w:rPr>
            </m:ctrlPr>
          </m:sSubPr>
          <m:e>
            <m:r>
              <m:rPr/>
              <w:rPr>
                <w:rFonts w:ascii="Cambria Math" w:hAnsi="Cambria Math" w:eastAsia="宋体" w:cs="Calibri"/>
                <w:szCs w:val="21"/>
              </w:rPr>
              <m:t>x</m:t>
            </m:r>
            <m:ctrlPr>
              <w:rPr>
                <w:rFonts w:ascii="Cambria Math" w:hAnsi="Cambria Math" w:eastAsia="宋体" w:cs="Calibri"/>
                <w:szCs w:val="21"/>
              </w:rPr>
            </m:ctrlPr>
          </m:e>
          <m:sub>
            <m:r>
              <m:rPr/>
              <w:rPr>
                <w:rFonts w:ascii="Cambria Math" w:hAnsi="Cambria Math" w:eastAsia="宋体" w:cs="Calibri"/>
                <w:szCs w:val="21"/>
              </w:rPr>
              <m:t>s</m:t>
            </m:r>
            <m:ctrlPr>
              <w:rPr>
                <w:rFonts w:ascii="Cambria Math" w:hAnsi="Cambria Math" w:eastAsia="宋体" w:cs="Calibri"/>
                <w:szCs w:val="21"/>
              </w:rPr>
            </m:ctrlPr>
          </m:sub>
        </m:sSub>
      </m:oMath>
      <w:r>
        <w:rPr>
          <w:rFonts w:hint="eastAsia" w:ascii="宋体" w:hAnsi="宋体" w:eastAsia="宋体" w:cs="Calibri"/>
          <w:szCs w:val="21"/>
        </w:rPr>
        <w:t>步态曲线起点，以及</w:t>
      </w:r>
      <w:r>
        <w:rPr>
          <w:rFonts w:hint="eastAsia" w:ascii="宋体" w:hAnsi="宋体" w:eastAsia="宋体" w:cs="Calibri"/>
          <w:i/>
          <w:iCs/>
          <w:szCs w:val="21"/>
        </w:rPr>
        <w:t>h</w:t>
      </w:r>
      <w:r>
        <w:rPr>
          <w:rFonts w:hint="eastAsia" w:ascii="宋体" w:hAnsi="宋体" w:eastAsia="宋体" w:cs="Calibri"/>
          <w:szCs w:val="21"/>
        </w:rPr>
        <w:t>抬腿高度会对步态的曲线产生影响，步频</w:t>
      </w:r>
      <w:r>
        <w:rPr>
          <w:rFonts w:hint="eastAsia" w:ascii="宋体" w:hAnsi="宋体" w:eastAsia="宋体" w:cs="Calibri"/>
          <w:i/>
          <w:iCs/>
          <w:szCs w:val="21"/>
        </w:rPr>
        <w:t>t</w:t>
      </w:r>
      <w:r>
        <w:rPr>
          <w:rFonts w:hint="eastAsia" w:ascii="宋体" w:hAnsi="宋体" w:eastAsia="宋体" w:cs="Calibri"/>
          <w:szCs w:val="21"/>
        </w:rPr>
        <w:t>会对机器人的线速度和角速度产生影响。</w:t>
      </w:r>
      <w:r>
        <w:rPr>
          <w:rFonts w:ascii="宋体" w:hAnsi="宋体" w:eastAsia="宋体" w:cs="Calibri"/>
          <w:szCs w:val="21"/>
        </w:rPr>
        <w:t xml:space="preserve"> [10]</w:t>
      </w:r>
    </w:p>
    <w:p>
      <w:pPr>
        <w:jc w:val="center"/>
      </w:pPr>
      <w:r>
        <w:rPr>
          <w:rFonts w:hint="eastAsia" w:ascii="Times New Roman" w:hAnsi="Times New Roman" w:eastAsia="宋体" w:cs="Times New Roman"/>
          <w:szCs w:val="21"/>
        </w:rPr>
        <w:t>其中，摆动相公式为</w:t>
      </w:r>
      <w:r>
        <w:rPr>
          <w:position w:val="-96"/>
        </w:rPr>
        <w:object>
          <v:shape id="_x0000_i1028" o:spt="75" type="#_x0000_t75" style="height:102pt;width:147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r>
        <w:t xml:space="preserve">              </w:t>
      </w:r>
      <w:r>
        <w:rPr>
          <w:rFonts w:ascii="Times New Roman" w:hAnsi="Times New Roman" w:eastAsia="宋体" w:cs="Times New Roman"/>
          <w:iCs/>
          <w:szCs w:val="21"/>
        </w:rPr>
        <w:t>(3)</w:t>
      </w:r>
    </w:p>
    <w:p>
      <w:pPr>
        <w:jc w:val="center"/>
        <w:rPr>
          <w:rFonts w:ascii="Times New Roman" w:hAnsi="Times New Roman" w:eastAsia="宋体" w:cs="Times New Roman"/>
          <w:iCs/>
          <w:szCs w:val="21"/>
        </w:rPr>
      </w:pPr>
      <w:r>
        <w:rPr>
          <w:rFonts w:hint="eastAsia"/>
        </w:rPr>
        <w:t>支撑项公式为</w:t>
      </w:r>
      <w:r>
        <w:rPr>
          <w:position w:val="-62"/>
        </w:rPr>
        <w:object>
          <v:shape id="_x0000_i1029" o:spt="75" type="#_x0000_t75" style="height:67.5pt;width:149.25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r>
        <w:rPr>
          <w:rFonts w:ascii="Times New Roman" w:hAnsi="Times New Roman" w:eastAsia="宋体" w:cs="Times New Roman"/>
          <w:iCs/>
          <w:szCs w:val="21"/>
        </w:rPr>
        <w:t>(4)</w:t>
      </w:r>
    </w:p>
    <w:p>
      <w:pPr>
        <w:ind w:firstLine="420" w:firstLineChars="200"/>
        <w:rPr>
          <w:rFonts w:ascii="宋体" w:hAnsi="宋体" w:eastAsia="宋体" w:cs="Calibri"/>
          <w:szCs w:val="21"/>
        </w:rPr>
      </w:pPr>
      <w:r>
        <w:rPr>
          <w:rFonts w:hint="eastAsia" w:ascii="宋体" w:hAnsi="宋体" w:eastAsia="宋体" w:cs="Calibri"/>
          <w:szCs w:val="21"/>
        </w:rPr>
        <w:t>根据(</w:t>
      </w:r>
      <w:r>
        <w:rPr>
          <w:rFonts w:ascii="宋体" w:hAnsi="宋体" w:eastAsia="宋体" w:cs="Calibri"/>
          <w:szCs w:val="21"/>
        </w:rPr>
        <w:t>1)(2)</w:t>
      </w:r>
      <w:r>
        <w:rPr>
          <w:rFonts w:hint="eastAsia" w:ascii="宋体" w:hAnsi="宋体" w:eastAsia="宋体" w:cs="Calibri"/>
          <w:szCs w:val="21"/>
        </w:rPr>
        <w:t>公式画出运动学正解范围，再根据</w:t>
      </w:r>
      <w:r>
        <w:rPr>
          <w:rFonts w:ascii="宋体" w:hAnsi="宋体" w:eastAsia="宋体" w:cs="Calibri"/>
          <w:szCs w:val="21"/>
        </w:rPr>
        <w:t>(3)(4)</w:t>
      </w:r>
      <w:r>
        <w:rPr>
          <w:rFonts w:hint="eastAsia" w:ascii="宋体" w:hAnsi="宋体" w:eastAsia="宋体" w:cs="Calibri"/>
          <w:szCs w:val="21"/>
        </w:rPr>
        <w:t>公式通过编写步态仿真程序，调整参数步态起点</w:t>
      </w:r>
      <w:r>
        <w:rPr>
          <w:rFonts w:hint="eastAsia" w:ascii="宋体" w:hAnsi="宋体" w:eastAsia="宋体" w:cs="Calibri"/>
          <w:i/>
          <w:iCs/>
          <w:szCs w:val="21"/>
        </w:rPr>
        <w:t>Xs</w:t>
      </w:r>
      <w:r>
        <w:rPr>
          <w:rFonts w:hint="eastAsia" w:ascii="宋体" w:hAnsi="宋体" w:eastAsia="宋体" w:cs="Calibri"/>
          <w:szCs w:val="21"/>
        </w:rPr>
        <w:t>以及终点</w:t>
      </w:r>
      <w:r>
        <w:rPr>
          <w:rFonts w:hint="eastAsia" w:ascii="宋体" w:hAnsi="宋体" w:eastAsia="宋体" w:cs="Calibri"/>
          <w:i/>
          <w:iCs/>
          <w:szCs w:val="21"/>
        </w:rPr>
        <w:t>Xf</w:t>
      </w:r>
      <w:r>
        <w:rPr>
          <w:rFonts w:hint="eastAsia" w:ascii="宋体" w:hAnsi="宋体" w:eastAsia="宋体" w:cs="Calibri"/>
          <w:szCs w:val="21"/>
        </w:rPr>
        <w:t>和抬腿高度</w:t>
      </w:r>
      <w:r>
        <w:rPr>
          <w:rFonts w:hint="eastAsia" w:ascii="宋体" w:hAnsi="宋体" w:eastAsia="宋体" w:cs="Calibri"/>
          <w:i/>
          <w:iCs/>
          <w:szCs w:val="21"/>
        </w:rPr>
        <w:t>h</w:t>
      </w:r>
      <w:r>
        <w:rPr>
          <w:rFonts w:hint="eastAsia" w:ascii="宋体" w:hAnsi="宋体" w:eastAsia="宋体" w:cs="Calibri"/>
          <w:szCs w:val="21"/>
        </w:rPr>
        <w:t>，从而调整步态曲线，保证步态曲线在正解范围内，仿真最终结果如下图6,X轴为</w:t>
      </w:r>
      <m:oMath>
        <m:sSub>
          <m:sSubPr>
            <m:ctrlPr>
              <w:rPr>
                <w:rFonts w:ascii="Cambria Math" w:hAnsi="Cambria Math" w:eastAsia="宋体" w:cs="Calibri"/>
                <w:szCs w:val="21"/>
              </w:rPr>
            </m:ctrlPr>
          </m:sSubPr>
          <m:e>
            <m:r>
              <m:rPr/>
              <w:rPr>
                <w:rFonts w:ascii="Cambria Math" w:hAnsi="Cambria Math" w:eastAsia="宋体" w:cs="Calibri"/>
                <w:szCs w:val="21"/>
              </w:rPr>
              <m:t>x</m:t>
            </m:r>
            <m:ctrlPr>
              <w:rPr>
                <w:rFonts w:ascii="Cambria Math" w:hAnsi="Cambria Math" w:eastAsia="宋体" w:cs="Calibri"/>
                <w:szCs w:val="21"/>
              </w:rPr>
            </m:ctrlPr>
          </m:e>
          <m:sub>
            <m:r>
              <m:rPr/>
              <w:rPr>
                <w:rFonts w:ascii="Cambria Math" w:hAnsi="Cambria Math" w:eastAsia="宋体" w:cs="Calibri"/>
                <w:szCs w:val="21"/>
              </w:rPr>
              <m:t>exp</m:t>
            </m:r>
            <m:ctrlPr>
              <w:rPr>
                <w:rFonts w:ascii="Cambria Math" w:hAnsi="Cambria Math" w:eastAsia="宋体" w:cs="Calibri"/>
                <w:szCs w:val="21"/>
              </w:rPr>
            </m:ctrlPr>
          </m:sub>
        </m:sSub>
      </m:oMath>
      <w:r>
        <w:rPr>
          <w:rFonts w:hint="eastAsia" w:ascii="宋体" w:hAnsi="宋体" w:eastAsia="宋体" w:cs="Calibri"/>
          <w:szCs w:val="21"/>
        </w:rPr>
        <w:t>,Y轴为</w:t>
      </w:r>
      <m:oMath>
        <m:sSub>
          <m:sSubPr>
            <m:ctrlPr>
              <w:rPr>
                <w:rFonts w:ascii="Cambria Math" w:hAnsi="Cambria Math" w:eastAsia="宋体" w:cs="Calibri"/>
                <w:szCs w:val="21"/>
              </w:rPr>
            </m:ctrlPr>
          </m:sSubPr>
          <m:e>
            <m:r>
              <m:rPr/>
              <w:rPr>
                <w:rFonts w:ascii="Cambria Math" w:hAnsi="Cambria Math" w:eastAsia="宋体" w:cs="Calibri"/>
                <w:szCs w:val="21"/>
              </w:rPr>
              <m:t>Z</m:t>
            </m:r>
            <m:ctrlPr>
              <w:rPr>
                <w:rFonts w:ascii="Cambria Math" w:hAnsi="Cambria Math" w:eastAsia="宋体" w:cs="Calibri"/>
                <w:szCs w:val="21"/>
              </w:rPr>
            </m:ctrlPr>
          </m:e>
          <m:sub>
            <m:r>
              <m:rPr/>
              <w:rPr>
                <w:rFonts w:hint="eastAsia" w:ascii="Cambria Math" w:hAnsi="Cambria Math" w:eastAsia="宋体" w:cs="Calibri"/>
                <w:szCs w:val="21"/>
              </w:rPr>
              <m:t>exp</m:t>
            </m:r>
            <m:ctrlPr>
              <w:rPr>
                <w:rFonts w:ascii="Cambria Math" w:hAnsi="Cambria Math" w:eastAsia="宋体" w:cs="Calibri"/>
                <w:szCs w:val="21"/>
              </w:rPr>
            </m:ctrlPr>
          </m:sub>
        </m:sSub>
      </m:oMath>
      <w:r>
        <w:rPr>
          <w:rFonts w:hint="eastAsia" w:ascii="宋体" w:hAnsi="宋体" w:eastAsia="宋体" w:cs="Calibri"/>
          <w:szCs w:val="21"/>
        </w:rPr>
        <w:t>。</w:t>
      </w:r>
    </w:p>
    <w:p>
      <w:pPr>
        <w:jc w:val="center"/>
        <w:rPr>
          <w:rFonts w:ascii="Times New Roman" w:hAnsi="Times New Roman" w:eastAsia="宋体" w:cs="Times New Roman"/>
          <w:szCs w:val="21"/>
        </w:rPr>
      </w:pPr>
      <w:r>
        <w:drawing>
          <wp:inline distT="0" distB="0" distL="0" distR="0">
            <wp:extent cx="2058035" cy="1518920"/>
            <wp:effectExtent l="0" t="0" r="0" b="0"/>
            <wp:docPr id="2"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表&#10;&#10;描述已自动生成"/>
                    <pic:cNvPicPr>
                      <a:picLocks noChangeAspect="1"/>
                    </pic:cNvPicPr>
                  </pic:nvPicPr>
                  <pic:blipFill>
                    <a:blip r:embed="rId20"/>
                    <a:stretch>
                      <a:fillRect/>
                    </a:stretch>
                  </pic:blipFill>
                  <pic:spPr>
                    <a:xfrm>
                      <a:off x="0" y="0"/>
                      <a:ext cx="2109224" cy="1556808"/>
                    </a:xfrm>
                    <a:prstGeom prst="rect">
                      <a:avLst/>
                    </a:prstGeom>
                  </pic:spPr>
                </pic:pic>
              </a:graphicData>
            </a:graphic>
          </wp:inline>
        </w:drawing>
      </w:r>
      <w:r>
        <w:t xml:space="preserve"> </w:t>
      </w:r>
      <w:r>
        <w:drawing>
          <wp:inline distT="0" distB="0" distL="0" distR="0">
            <wp:extent cx="2125980" cy="1554480"/>
            <wp:effectExtent l="0" t="0" r="7620" b="7620"/>
            <wp:docPr id="3" name="图片 3" descr="图片包含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公司名称&#10;&#10;描述已自动生成"/>
                    <pic:cNvPicPr>
                      <a:picLocks noChangeAspect="1"/>
                    </pic:cNvPicPr>
                  </pic:nvPicPr>
                  <pic:blipFill>
                    <a:blip r:embed="rId21"/>
                    <a:stretch>
                      <a:fillRect/>
                    </a:stretch>
                  </pic:blipFill>
                  <pic:spPr>
                    <a:xfrm>
                      <a:off x="0" y="0"/>
                      <a:ext cx="2147405" cy="1569915"/>
                    </a:xfrm>
                    <a:prstGeom prst="rect">
                      <a:avLst/>
                    </a:prstGeom>
                  </pic:spPr>
                </pic:pic>
              </a:graphicData>
            </a:graphic>
          </wp:inline>
        </w:drawing>
      </w:r>
    </w:p>
    <w:p>
      <w:pPr>
        <w:jc w:val="center"/>
        <w:rPr>
          <w:rFonts w:ascii="宋体" w:hAnsi="宋体" w:eastAsia="宋体" w:cs="Times New Roman"/>
          <w:b/>
          <w:bCs/>
          <w:sz w:val="18"/>
          <w:szCs w:val="21"/>
        </w:rPr>
      </w:pPr>
      <w:r>
        <w:rPr>
          <w:rFonts w:hint="eastAsia" w:ascii="宋体" w:hAnsi="宋体" w:eastAsia="宋体" w:cs="Times New Roman"/>
          <w:b/>
          <w:bCs/>
          <w:sz w:val="18"/>
          <w:szCs w:val="21"/>
        </w:rPr>
        <w:t>图</w:t>
      </w:r>
      <w:r>
        <w:rPr>
          <w:rFonts w:ascii="宋体" w:hAnsi="宋体" w:eastAsia="宋体" w:cs="Times New Roman"/>
          <w:b/>
          <w:bCs/>
          <w:sz w:val="18"/>
          <w:szCs w:val="21"/>
        </w:rPr>
        <w:t xml:space="preserve">6 </w:t>
      </w:r>
      <w:r>
        <w:rPr>
          <w:rFonts w:hint="eastAsia" w:ascii="宋体" w:hAnsi="宋体" w:eastAsia="宋体" w:cs="Times New Roman"/>
          <w:b/>
          <w:bCs/>
          <w:sz w:val="18"/>
          <w:szCs w:val="21"/>
        </w:rPr>
        <w:t>运动学正解以及trot步态仿真</w:t>
      </w:r>
    </w:p>
    <w:p>
      <w:pPr>
        <w:ind w:firstLine="420" w:firstLineChars="200"/>
        <w:rPr>
          <w:rFonts w:ascii="宋体" w:hAnsi="宋体" w:eastAsia="宋体" w:cs="Calibri"/>
          <w:szCs w:val="21"/>
        </w:rPr>
      </w:pPr>
      <w:r>
        <w:rPr>
          <w:rFonts w:hint="eastAsia" w:ascii="宋体" w:hAnsi="宋体" w:eastAsia="宋体" w:cs="Calibri"/>
          <w:szCs w:val="21"/>
        </w:rPr>
        <w:t>在实际的机器人调试过程中，可以使用Q</w:t>
      </w:r>
      <w:r>
        <w:rPr>
          <w:rFonts w:ascii="宋体" w:hAnsi="宋体" w:eastAsia="宋体" w:cs="Calibri"/>
          <w:szCs w:val="21"/>
        </w:rPr>
        <w:t>T</w:t>
      </w:r>
      <w:r>
        <w:rPr>
          <w:rFonts w:hint="eastAsia" w:ascii="宋体" w:hAnsi="宋体" w:eastAsia="宋体" w:cs="Calibri"/>
          <w:szCs w:val="21"/>
        </w:rPr>
        <w:t>上位机程序根据仿真的结果调整机器人的步态参数，使得机器人跑出稳定的步态，从而计算机器人的步幅：</w:t>
      </w:r>
    </w:p>
    <w:p>
      <w:pPr>
        <w:jc w:val="center"/>
        <w:rPr>
          <w:rFonts w:ascii="Times New Roman" w:hAnsi="Times New Roman" w:eastAsia="宋体" w:cs="Times New Roman"/>
          <w:szCs w:val="21"/>
        </w:rPr>
      </w:pPr>
      <w:r>
        <w:drawing>
          <wp:inline distT="0" distB="0" distL="0" distR="0">
            <wp:extent cx="2794000" cy="1434465"/>
            <wp:effectExtent l="0" t="0" r="0" b="0"/>
            <wp:docPr id="1" name="图片 1"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 Word&#10;&#10;描述已自动生成"/>
                    <pic:cNvPicPr>
                      <a:picLocks noChangeAspect="1"/>
                    </pic:cNvPicPr>
                  </pic:nvPicPr>
                  <pic:blipFill>
                    <a:blip r:embed="rId22"/>
                    <a:stretch>
                      <a:fillRect/>
                    </a:stretch>
                  </pic:blipFill>
                  <pic:spPr>
                    <a:xfrm>
                      <a:off x="0" y="0"/>
                      <a:ext cx="2838492" cy="1457522"/>
                    </a:xfrm>
                    <a:prstGeom prst="rect">
                      <a:avLst/>
                    </a:prstGeom>
                  </pic:spPr>
                </pic:pic>
              </a:graphicData>
            </a:graphic>
          </wp:inline>
        </w:drawing>
      </w:r>
    </w:p>
    <w:p>
      <w:pPr>
        <w:jc w:val="center"/>
        <w:rPr>
          <w:rFonts w:ascii="宋体" w:hAnsi="宋体" w:eastAsia="宋体" w:cs="Times New Roman"/>
          <w:b/>
          <w:bCs/>
          <w:sz w:val="18"/>
          <w:szCs w:val="21"/>
        </w:rPr>
      </w:pPr>
      <w:r>
        <w:rPr>
          <w:rFonts w:hint="eastAsia" w:ascii="宋体" w:hAnsi="宋体" w:eastAsia="宋体" w:cs="Times New Roman"/>
          <w:b/>
          <w:bCs/>
          <w:sz w:val="18"/>
          <w:szCs w:val="21"/>
        </w:rPr>
        <w:t>图</w:t>
      </w:r>
      <w:r>
        <w:rPr>
          <w:rFonts w:ascii="宋体" w:hAnsi="宋体" w:eastAsia="宋体" w:cs="Times New Roman"/>
          <w:b/>
          <w:bCs/>
          <w:sz w:val="18"/>
          <w:szCs w:val="21"/>
        </w:rPr>
        <w:t xml:space="preserve">7 </w:t>
      </w:r>
      <w:r>
        <w:rPr>
          <w:rFonts w:hint="eastAsia" w:ascii="宋体" w:hAnsi="宋体" w:eastAsia="宋体" w:cs="Times New Roman"/>
          <w:b/>
          <w:bCs/>
          <w:sz w:val="18"/>
          <w:szCs w:val="21"/>
        </w:rPr>
        <w:t>机器人控制上位机</w:t>
      </w:r>
    </w:p>
    <w:p>
      <w:pPr>
        <w:ind w:firstLine="420" w:firstLineChars="200"/>
        <w:rPr>
          <w:rFonts w:ascii="宋体" w:hAnsi="宋体" w:eastAsia="宋体" w:cs="Calibri"/>
          <w:szCs w:val="21"/>
        </w:rPr>
      </w:pPr>
      <w:r>
        <w:rPr>
          <w:rFonts w:hint="eastAsia" w:ascii="宋体" w:hAnsi="宋体" w:eastAsia="宋体" w:cs="Calibri"/>
          <w:szCs w:val="21"/>
        </w:rPr>
        <w:t>通过在</w:t>
      </w:r>
      <w:r>
        <w:rPr>
          <w:rFonts w:ascii="宋体" w:hAnsi="宋体" w:eastAsia="宋体" w:cs="Calibri"/>
          <w:szCs w:val="21"/>
        </w:rPr>
        <w:fldChar w:fldCharType="begin"/>
      </w:r>
      <w:r>
        <w:rPr>
          <w:rFonts w:ascii="宋体" w:hAnsi="宋体" w:eastAsia="宋体" w:cs="Calibri"/>
          <w:szCs w:val="21"/>
        </w:rPr>
        <w:instrText xml:space="preserve"> </w:instrText>
      </w:r>
      <w:r>
        <w:rPr>
          <w:rFonts w:hint="eastAsia" w:ascii="宋体" w:hAnsi="宋体" w:eastAsia="宋体" w:cs="Calibri"/>
          <w:szCs w:val="21"/>
        </w:rPr>
        <w:instrText xml:space="preserve">= 3 \* GB2</w:instrText>
      </w:r>
      <w:r>
        <w:rPr>
          <w:rFonts w:ascii="宋体" w:hAnsi="宋体" w:eastAsia="宋体" w:cs="Calibri"/>
          <w:szCs w:val="21"/>
        </w:rPr>
        <w:instrText xml:space="preserve"> </w:instrText>
      </w:r>
      <w:r>
        <w:rPr>
          <w:rFonts w:ascii="宋体" w:hAnsi="宋体" w:eastAsia="宋体" w:cs="Calibri"/>
          <w:szCs w:val="21"/>
        </w:rPr>
        <w:fldChar w:fldCharType="separate"/>
      </w:r>
      <w:r>
        <w:rPr>
          <w:rFonts w:hint="eastAsia" w:ascii="宋体" w:hAnsi="宋体" w:eastAsia="宋体" w:cs="Calibri"/>
          <w:szCs w:val="21"/>
        </w:rPr>
        <w:t>⑶</w:t>
      </w:r>
      <w:r>
        <w:rPr>
          <w:rFonts w:ascii="宋体" w:hAnsi="宋体" w:eastAsia="宋体" w:cs="Calibri"/>
          <w:szCs w:val="21"/>
        </w:rPr>
        <w:fldChar w:fldCharType="end"/>
      </w:r>
      <w:r>
        <w:rPr>
          <w:rFonts w:ascii="宋体" w:hAnsi="宋体" w:eastAsia="宋体" w:cs="Calibri"/>
          <w:szCs w:val="21"/>
        </w:rPr>
        <w:fldChar w:fldCharType="begin"/>
      </w:r>
      <w:r>
        <w:rPr>
          <w:rFonts w:ascii="宋体" w:hAnsi="宋体" w:eastAsia="宋体" w:cs="Calibri"/>
          <w:szCs w:val="21"/>
        </w:rPr>
        <w:instrText xml:space="preserve"> </w:instrText>
      </w:r>
      <w:r>
        <w:rPr>
          <w:rFonts w:hint="eastAsia" w:ascii="宋体" w:hAnsi="宋体" w:eastAsia="宋体" w:cs="Calibri"/>
          <w:szCs w:val="21"/>
        </w:rPr>
        <w:instrText xml:space="preserve">= 4 \* GB2</w:instrText>
      </w:r>
      <w:r>
        <w:rPr>
          <w:rFonts w:ascii="宋体" w:hAnsi="宋体" w:eastAsia="宋体" w:cs="Calibri"/>
          <w:szCs w:val="21"/>
        </w:rPr>
        <w:instrText xml:space="preserve"> </w:instrText>
      </w:r>
      <w:r>
        <w:rPr>
          <w:rFonts w:ascii="宋体" w:hAnsi="宋体" w:eastAsia="宋体" w:cs="Calibri"/>
          <w:szCs w:val="21"/>
        </w:rPr>
        <w:fldChar w:fldCharType="separate"/>
      </w:r>
      <w:r>
        <w:rPr>
          <w:rFonts w:hint="eastAsia" w:ascii="宋体" w:hAnsi="宋体" w:eastAsia="宋体" w:cs="Calibri"/>
          <w:szCs w:val="21"/>
        </w:rPr>
        <w:t>⑷</w:t>
      </w:r>
      <w:r>
        <w:rPr>
          <w:rFonts w:ascii="宋体" w:hAnsi="宋体" w:eastAsia="宋体" w:cs="Calibri"/>
          <w:szCs w:val="21"/>
        </w:rPr>
        <w:fldChar w:fldCharType="end"/>
      </w:r>
      <w:r>
        <w:rPr>
          <w:rFonts w:hint="eastAsia" w:ascii="宋体" w:hAnsi="宋体" w:eastAsia="宋体" w:cs="Calibri"/>
          <w:szCs w:val="21"/>
        </w:rPr>
        <w:t>公式的X</w:t>
      </w:r>
      <w:r>
        <w:rPr>
          <w:rFonts w:ascii="宋体" w:hAnsi="宋体" w:eastAsia="宋体" w:cs="Calibri"/>
          <w:szCs w:val="21"/>
        </w:rPr>
        <w:t>exp</w:t>
      </w:r>
      <w:r>
        <w:rPr>
          <w:rFonts w:hint="eastAsia" w:ascii="宋体" w:hAnsi="宋体" w:eastAsia="宋体" w:cs="Calibri"/>
          <w:szCs w:val="21"/>
        </w:rPr>
        <w:t>结果上乘以系数</w:t>
      </w:r>
      <w:r>
        <w:rPr>
          <w:rFonts w:hint="eastAsia" w:ascii="宋体" w:hAnsi="宋体" w:eastAsia="宋体" w:cs="Calibri"/>
          <w:i/>
          <w:iCs/>
          <w:szCs w:val="21"/>
        </w:rPr>
        <w:t>A</w:t>
      </w:r>
      <w:r>
        <w:rPr>
          <w:rFonts w:hint="eastAsia" w:ascii="宋体" w:hAnsi="宋体" w:eastAsia="宋体" w:cs="Calibri"/>
          <w:szCs w:val="21"/>
        </w:rPr>
        <w:t>即为公式(</w:t>
      </w:r>
      <w:r>
        <w:rPr>
          <w:rFonts w:ascii="宋体" w:hAnsi="宋体" w:eastAsia="宋体" w:cs="Calibri"/>
          <w:szCs w:val="21"/>
        </w:rPr>
        <w:t>5)</w:t>
      </w:r>
      <w:r>
        <w:rPr>
          <w:rFonts w:hint="eastAsia" w:ascii="宋体" w:hAnsi="宋体" w:eastAsia="宋体" w:cs="Calibri"/>
          <w:szCs w:val="21"/>
        </w:rPr>
        <w:t>，当系数</w:t>
      </w:r>
      <w:r>
        <w:rPr>
          <w:rFonts w:hint="eastAsia" w:ascii="宋体" w:hAnsi="宋体" w:eastAsia="宋体" w:cs="Calibri"/>
          <w:i/>
          <w:iCs/>
          <w:szCs w:val="21"/>
        </w:rPr>
        <w:t>A</w:t>
      </w:r>
      <w:r>
        <w:rPr>
          <w:rFonts w:hint="eastAsia" w:ascii="宋体" w:hAnsi="宋体" w:eastAsia="宋体" w:cs="Calibri"/>
          <w:szCs w:val="21"/>
        </w:rPr>
        <w:t>为</w:t>
      </w:r>
      <w:r>
        <w:rPr>
          <w:rFonts w:ascii="宋体" w:hAnsi="宋体" w:eastAsia="宋体" w:cs="Calibri"/>
          <w:szCs w:val="21"/>
        </w:rPr>
        <w:t>0</w:t>
      </w:r>
      <w:r>
        <w:rPr>
          <w:rFonts w:hint="eastAsia" w:ascii="宋体" w:hAnsi="宋体" w:eastAsia="宋体" w:cs="Calibri"/>
          <w:szCs w:val="21"/>
        </w:rPr>
        <w:t>时，四足机器人原地踏步;当左腿系数A为-</w:t>
      </w:r>
      <w:r>
        <w:rPr>
          <w:rFonts w:ascii="宋体" w:hAnsi="宋体" w:eastAsia="宋体" w:cs="Calibri"/>
          <w:szCs w:val="21"/>
        </w:rPr>
        <w:t>1,</w:t>
      </w:r>
      <w:r>
        <w:rPr>
          <w:rFonts w:hint="eastAsia" w:ascii="宋体" w:hAnsi="宋体" w:eastAsia="宋体" w:cs="Calibri"/>
          <w:szCs w:val="21"/>
        </w:rPr>
        <w:t>右腿系数</w:t>
      </w:r>
      <w:r>
        <w:rPr>
          <w:rFonts w:hint="eastAsia" w:ascii="宋体" w:hAnsi="宋体" w:eastAsia="宋体" w:cs="Calibri"/>
          <w:i/>
          <w:iCs/>
          <w:szCs w:val="21"/>
        </w:rPr>
        <w:t>A</w:t>
      </w:r>
      <w:r>
        <w:rPr>
          <w:rFonts w:hint="eastAsia" w:ascii="宋体" w:hAnsi="宋体" w:eastAsia="宋体" w:cs="Calibri"/>
          <w:szCs w:val="21"/>
        </w:rPr>
        <w:t>为1时，四足机器人左转。当右腿系数</w:t>
      </w:r>
      <w:r>
        <w:rPr>
          <w:rFonts w:hint="eastAsia" w:ascii="宋体" w:hAnsi="宋体" w:eastAsia="宋体" w:cs="Calibri"/>
          <w:i/>
          <w:iCs/>
          <w:szCs w:val="21"/>
        </w:rPr>
        <w:t>A</w:t>
      </w:r>
      <w:r>
        <w:rPr>
          <w:rFonts w:hint="eastAsia" w:ascii="宋体" w:hAnsi="宋体" w:eastAsia="宋体" w:cs="Calibri"/>
          <w:szCs w:val="21"/>
        </w:rPr>
        <w:t>为</w:t>
      </w:r>
      <w:r>
        <w:rPr>
          <w:rFonts w:ascii="宋体" w:hAnsi="宋体" w:eastAsia="宋体" w:cs="Calibri"/>
          <w:szCs w:val="21"/>
        </w:rPr>
        <w:t>-1,</w:t>
      </w:r>
      <w:r>
        <w:rPr>
          <w:rFonts w:hint="eastAsia" w:ascii="宋体" w:hAnsi="宋体" w:eastAsia="宋体" w:cs="Calibri"/>
          <w:szCs w:val="21"/>
        </w:rPr>
        <w:t>左腿系数</w:t>
      </w:r>
      <w:r>
        <w:rPr>
          <w:rFonts w:hint="eastAsia" w:ascii="宋体" w:hAnsi="宋体" w:eastAsia="宋体" w:cs="Calibri"/>
          <w:i/>
          <w:iCs/>
          <w:szCs w:val="21"/>
        </w:rPr>
        <w:t>A</w:t>
      </w:r>
      <w:r>
        <w:rPr>
          <w:rFonts w:hint="eastAsia" w:ascii="宋体" w:hAnsi="宋体" w:eastAsia="宋体" w:cs="Calibri"/>
          <w:szCs w:val="21"/>
        </w:rPr>
        <w:t>为1时四足机器人右转。</w:t>
      </w:r>
    </w:p>
    <w:p>
      <w:pPr>
        <w:ind w:firstLine="420" w:firstLineChars="200"/>
        <w:jc w:val="center"/>
      </w:pPr>
      <w:r>
        <w:rPr>
          <w:position w:val="-34"/>
        </w:rPr>
        <w:object>
          <v:shape id="_x0000_i1030" o:spt="75" type="#_x0000_t75" style="height:39.75pt;width:107.25pt;" o:ole="t" filled="f" o:preferrelative="t" stroked="f" coordsize="21600,21600">
            <v:path/>
            <v:fill on="f" focussize="0,0"/>
            <v:stroke on="f" joinstyle="miter"/>
            <v:imagedata r:id="rId24" o:title=""/>
            <o:lock v:ext="edit" aspectratio="t"/>
            <w10:wrap type="none"/>
            <w10:anchorlock/>
          </v:shape>
          <o:OLEObject Type="Embed" ProgID="Equation.DSMT4" ShapeID="_x0000_i1030" DrawAspect="Content" ObjectID="_1468075730" r:id="rId23">
            <o:LockedField>false</o:LockedField>
          </o:OLEObject>
        </w:object>
      </w:r>
      <w:r>
        <w:rPr>
          <w:rFonts w:hint="eastAsia"/>
        </w:rPr>
        <w:t>(</w:t>
      </w:r>
      <w:r>
        <w:t>5)</w:t>
      </w:r>
    </w:p>
    <w:p>
      <w:pPr>
        <w:pStyle w:val="12"/>
        <w:numPr>
          <w:ilvl w:val="0"/>
          <w:numId w:val="3"/>
        </w:numPr>
        <w:ind w:firstLineChars="0"/>
        <w:rPr>
          <w:b/>
          <w:bCs/>
          <w:sz w:val="28"/>
          <w:szCs w:val="28"/>
        </w:rPr>
      </w:pPr>
      <w:r>
        <w:rPr>
          <w:b/>
          <w:bCs/>
          <w:sz w:val="28"/>
          <w:szCs w:val="28"/>
        </w:rPr>
        <w:t>G</w:t>
      </w:r>
      <w:r>
        <w:rPr>
          <w:rFonts w:hint="eastAsia"/>
          <w:b/>
          <w:bCs/>
          <w:sz w:val="28"/>
          <w:szCs w:val="28"/>
        </w:rPr>
        <w:t>mapping方法</w:t>
      </w:r>
      <w:r>
        <w:rPr>
          <w:b/>
          <w:bCs/>
          <w:sz w:val="28"/>
          <w:szCs w:val="28"/>
        </w:rPr>
        <w:t xml:space="preserve"> </w:t>
      </w:r>
      <w:r>
        <w:rPr>
          <w:rFonts w:hint="eastAsia"/>
          <w:b/>
          <w:bCs/>
          <w:sz w:val="28"/>
          <w:szCs w:val="28"/>
        </w:rPr>
        <w:t>S</w:t>
      </w:r>
      <w:r>
        <w:rPr>
          <w:b/>
          <w:bCs/>
          <w:sz w:val="28"/>
          <w:szCs w:val="28"/>
        </w:rPr>
        <w:t>LAM</w:t>
      </w:r>
      <w:r>
        <w:rPr>
          <w:rFonts w:hint="eastAsia"/>
          <w:b/>
          <w:bCs/>
          <w:sz w:val="28"/>
          <w:szCs w:val="28"/>
        </w:rPr>
        <w:t>系统构建</w:t>
      </w:r>
    </w:p>
    <w:p>
      <w:pPr>
        <w:rPr>
          <w:rFonts w:ascii="Times New Roman" w:hAnsi="Times New Roman" w:eastAsia="宋体" w:cs="Times New Roman"/>
          <w:b/>
          <w:bCs/>
          <w:szCs w:val="21"/>
        </w:rPr>
      </w:pPr>
      <w:r>
        <w:rPr>
          <w:rFonts w:ascii="Times New Roman" w:hAnsi="Times New Roman" w:eastAsia="宋体" w:cs="Times New Roman"/>
          <w:b/>
          <w:bCs/>
          <w:szCs w:val="21"/>
        </w:rPr>
        <w:t>3.1</w:t>
      </w:r>
      <w:r>
        <w:rPr>
          <w:rFonts w:hint="eastAsia" w:ascii="Times New Roman" w:hAnsi="Times New Roman" w:eastAsia="宋体" w:cs="Times New Roman"/>
          <w:b/>
          <w:bCs/>
          <w:szCs w:val="21"/>
        </w:rPr>
        <w:t>计算四足机器人的线速度</w:t>
      </w:r>
    </w:p>
    <w:p>
      <w:pPr>
        <w:ind w:firstLine="420" w:firstLineChars="200"/>
        <w:rPr>
          <w:rFonts w:ascii="宋体" w:hAnsi="宋体" w:eastAsia="宋体" w:cs="Calibri"/>
          <w:szCs w:val="21"/>
        </w:rPr>
      </w:pPr>
      <w:r>
        <w:rPr>
          <w:rFonts w:ascii="宋体" w:hAnsi="宋体" w:eastAsia="宋体" w:cs="Calibri"/>
          <w:szCs w:val="21"/>
        </w:rPr>
        <w:t>Gmapping基于RBpf粒子滤波算法,即将定位和建图过程分离,先进行定位再进行建图</w:t>
      </w:r>
      <w:r>
        <w:rPr>
          <w:rFonts w:hint="eastAsia" w:ascii="宋体" w:hAnsi="宋体" w:eastAsia="宋体" w:cs="Calibri"/>
          <w:szCs w:val="21"/>
        </w:rPr>
        <w:t>。通过完成对四足机器人的定位即可进行gmapping方法S</w:t>
      </w:r>
      <w:r>
        <w:rPr>
          <w:rFonts w:ascii="宋体" w:hAnsi="宋体" w:eastAsia="宋体" w:cs="Calibri"/>
          <w:szCs w:val="21"/>
        </w:rPr>
        <w:t>LAM</w:t>
      </w:r>
      <w:r>
        <w:rPr>
          <w:rFonts w:hint="eastAsia" w:ascii="宋体" w:hAnsi="宋体" w:eastAsia="宋体" w:cs="Calibri"/>
          <w:szCs w:val="21"/>
        </w:rPr>
        <w:t>。四足机器人的定位需要对四足机器人进行里程计计算从而估算当前位姿。四足机器人里程计计算首先需要进行运动学建模,可以采用两种方式建立运动学模型:</w:t>
      </w:r>
    </w:p>
    <w:p>
      <w:pPr>
        <w:ind w:firstLine="420" w:firstLineChars="200"/>
        <w:rPr>
          <w:rFonts w:ascii="宋体" w:hAnsi="宋体" w:eastAsia="宋体" w:cs="Calibri"/>
          <w:szCs w:val="21"/>
        </w:rPr>
      </w:pPr>
      <w:r>
        <w:rPr>
          <w:rFonts w:ascii="宋体" w:hAnsi="宋体" w:eastAsia="宋体" w:cs="Calibri"/>
          <w:szCs w:val="21"/>
        </w:rPr>
        <w:t>(1)</w:t>
      </w:r>
      <w:r>
        <w:rPr>
          <w:rFonts w:hint="eastAsia" w:ascii="宋体" w:hAnsi="宋体" w:eastAsia="宋体" w:cs="Calibri"/>
          <w:szCs w:val="21"/>
        </w:rPr>
        <w:t>由于四足机器人trot步态移动的特性，可以将四足机器人动力模型看作差速模型。</w:t>
      </w:r>
      <w:bookmarkStart w:id="4" w:name="_GoBack"/>
      <w:bookmarkEnd w:id="4"/>
      <w:r>
        <w:rPr>
          <w:rFonts w:hint="eastAsia" w:ascii="宋体" w:hAnsi="宋体" w:eastAsia="宋体" w:cs="Calibri"/>
          <w:szCs w:val="21"/>
        </w:rPr>
        <w:t>计算方法有两种:一种是在单纯的trot步态下使用对足末端进行微分计算，并通过低通滤波处理。即在trot步态框架下，对其周期</w:t>
      </w:r>
      <w:r>
        <w:rPr>
          <w:rFonts w:hint="eastAsia" w:ascii="宋体" w:hAnsi="宋体" w:eastAsia="宋体" w:cs="Calibri"/>
          <w:i/>
          <w:iCs/>
          <w:szCs w:val="21"/>
        </w:rPr>
        <w:t>T</w:t>
      </w:r>
      <w:r>
        <w:rPr>
          <w:rFonts w:hint="eastAsia" w:ascii="宋体" w:hAnsi="宋体" w:eastAsia="宋体" w:cs="Calibri"/>
          <w:szCs w:val="21"/>
        </w:rPr>
        <w:t>分解，在前半周期或后半周期的</w:t>
      </w:r>
      <w:r>
        <w:rPr>
          <w:rFonts w:hint="eastAsia" w:ascii="宋体" w:hAnsi="宋体" w:eastAsia="宋体" w:cs="Calibri"/>
          <w:i/>
          <w:iCs/>
          <w:szCs w:val="21"/>
        </w:rPr>
        <w:t>Δt</w:t>
      </w:r>
      <w:r>
        <w:rPr>
          <w:rFonts w:hint="eastAsia" w:ascii="宋体" w:hAnsi="宋体" w:eastAsia="宋体" w:cs="Calibri"/>
          <w:szCs w:val="21"/>
        </w:rPr>
        <w:t>时间内采样距离，并微分得出速度，此时可得右腿速</w:t>
      </w:r>
      <w:r>
        <w:rPr>
          <w:rFonts w:hint="eastAsia" w:ascii="宋体" w:hAnsi="宋体" w:eastAsia="宋体" w:cs="Calibri"/>
          <w:i/>
          <w:iCs/>
          <w:szCs w:val="21"/>
        </w:rPr>
        <w:t>Vr</w:t>
      </w:r>
      <w:r>
        <w:rPr>
          <w:rFonts w:hint="eastAsia" w:ascii="宋体" w:hAnsi="宋体" w:eastAsia="宋体" w:cs="Calibri"/>
          <w:szCs w:val="21"/>
        </w:rPr>
        <w:t>以及左腿速</w:t>
      </w:r>
      <w:r>
        <w:rPr>
          <w:rFonts w:hint="eastAsia" w:ascii="宋体" w:hAnsi="宋体" w:eastAsia="宋体" w:cs="Calibri"/>
          <w:i/>
          <w:iCs/>
          <w:szCs w:val="21"/>
        </w:rPr>
        <w:t>Vl</w:t>
      </w:r>
      <w:r>
        <w:rPr>
          <w:rFonts w:hint="eastAsia" w:ascii="宋体" w:hAnsi="宋体" w:eastAsia="宋体" w:cs="Calibri"/>
          <w:szCs w:val="21"/>
        </w:rPr>
        <w:t>。如公式(</w:t>
      </w:r>
      <w:r>
        <w:rPr>
          <w:rFonts w:ascii="宋体" w:hAnsi="宋体" w:eastAsia="宋体" w:cs="Calibri"/>
          <w:szCs w:val="21"/>
        </w:rPr>
        <w:t>11) (12)</w:t>
      </w:r>
      <w:r>
        <w:rPr>
          <w:rFonts w:hint="eastAsia" w:ascii="宋体" w:hAnsi="宋体" w:eastAsia="宋体" w:cs="Calibri"/>
          <w:szCs w:val="21"/>
        </w:rPr>
        <w:t>所示:</w:t>
      </w:r>
    </w:p>
    <w:p>
      <w:pPr>
        <w:jc w:val="center"/>
      </w:pPr>
      <w:r>
        <w:rPr>
          <w:position w:val="-60"/>
        </w:rPr>
        <w:object>
          <v:shape id="_x0000_i1031" o:spt="75" type="#_x0000_t75" style="height:66.75pt;width:102pt;" o:ole="t" filled="f" o:preferrelative="t" stroked="f" coordsize="21600,21600">
            <v:path/>
            <v:fill on="f" focussize="0,0"/>
            <v:stroke on="f" joinstyle="miter"/>
            <v:imagedata r:id="rId26" o:title=""/>
            <o:lock v:ext="edit" aspectratio="t"/>
            <w10:wrap type="none"/>
            <w10:anchorlock/>
          </v:shape>
          <o:OLEObject Type="Embed" ProgID="Equation.DSMT4" ShapeID="_x0000_i1031" DrawAspect="Content" ObjectID="_1468075731" r:id="rId25">
            <o:LockedField>false</o:LockedField>
          </o:OLEObject>
        </w:object>
      </w:r>
      <w:r>
        <w:rPr>
          <w:rFonts w:hint="eastAsia"/>
        </w:rPr>
        <w:t>，</w:t>
      </w:r>
      <w:r>
        <w:rPr>
          <w:position w:val="-60"/>
        </w:rPr>
        <w:object>
          <v:shape id="_x0000_i1032" o:spt="75" type="#_x0000_t75" style="height:66.75pt;width:101.25pt;" o:ole="t" filled="f" o:preferrelative="t" stroked="f" coordsize="21600,21600">
            <v:path/>
            <v:fill on="f" focussize="0,0"/>
            <v:stroke on="f" joinstyle="miter"/>
            <v:imagedata r:id="rId28" o:title=""/>
            <o:lock v:ext="edit" aspectratio="t"/>
            <w10:wrap type="none"/>
            <w10:anchorlock/>
          </v:shape>
          <o:OLEObject Type="Embed" ProgID="Equation.DSMT4" ShapeID="_x0000_i1032" DrawAspect="Content" ObjectID="_1468075732" r:id="rId27">
            <o:LockedField>false</o:LockedField>
          </o:OLEObject>
        </w:object>
      </w:r>
      <w:r>
        <w:t>(11)</w:t>
      </w:r>
    </w:p>
    <w:p>
      <w:pPr>
        <w:jc w:val="center"/>
      </w:pPr>
      <w:r>
        <w:rPr>
          <w:position w:val="-46"/>
        </w:rPr>
        <w:object>
          <v:shape id="_x0000_i1033" o:spt="75" type="#_x0000_t75" style="height:51.75pt;width:104.25pt;" o:ole="t" filled="f" o:preferrelative="t" stroked="f" coordsize="21600,21600">
            <v:path/>
            <v:fill on="f" focussize="0,0"/>
            <v:stroke on="f" joinstyle="miter"/>
            <v:imagedata r:id="rId30" o:title=""/>
            <o:lock v:ext="edit" aspectratio="t"/>
            <w10:wrap type="none"/>
            <w10:anchorlock/>
          </v:shape>
          <o:OLEObject Type="Embed" ProgID="Equation.DSMT4" ShapeID="_x0000_i1033" DrawAspect="Content" ObjectID="_1468075733" r:id="rId29">
            <o:LockedField>false</o:LockedField>
          </o:OLEObject>
        </w:object>
      </w:r>
      <w:r>
        <w:rPr>
          <w:rFonts w:hint="eastAsia"/>
        </w:rPr>
        <w:t>，</w:t>
      </w:r>
      <w:r>
        <w:rPr>
          <w:position w:val="-46"/>
        </w:rPr>
        <w:object>
          <v:shape id="_x0000_i1034" o:spt="75" type="#_x0000_t75" style="height:51.75pt;width:102.75pt;" o:ole="t" filled="f" o:preferrelative="t" stroked="f" coordsize="21600,21600">
            <v:path/>
            <v:fill on="f" focussize="0,0"/>
            <v:stroke on="f" joinstyle="miter"/>
            <v:imagedata r:id="rId32" o:title=""/>
            <o:lock v:ext="edit" aspectratio="t"/>
            <w10:wrap type="none"/>
            <w10:anchorlock/>
          </v:shape>
          <o:OLEObject Type="Embed" ProgID="Equation.DSMT4" ShapeID="_x0000_i1034" DrawAspect="Content" ObjectID="_1468075734" r:id="rId31">
            <o:LockedField>false</o:LockedField>
          </o:OLEObject>
        </w:object>
      </w:r>
      <w:r>
        <w:t>(12)</w:t>
      </w:r>
    </w:p>
    <w:p>
      <w:pPr>
        <w:ind w:firstLine="420" w:firstLineChars="200"/>
        <w:rPr>
          <w:rFonts w:ascii="宋体" w:hAnsi="宋体" w:eastAsia="宋体" w:cs="Calibri"/>
          <w:szCs w:val="21"/>
        </w:rPr>
      </w:pPr>
      <w:r>
        <w:rPr>
          <w:rFonts w:hint="eastAsia" w:ascii="宋体" w:hAnsi="宋体" w:eastAsia="宋体" w:cs="Calibri"/>
          <w:szCs w:val="21"/>
        </w:rPr>
        <w:t>(</w:t>
      </w:r>
      <w:r>
        <w:rPr>
          <w:rFonts w:ascii="宋体" w:hAnsi="宋体" w:eastAsia="宋体" w:cs="Calibri"/>
          <w:szCs w:val="21"/>
        </w:rPr>
        <w:t>2)</w:t>
      </w:r>
      <w:r>
        <w:rPr>
          <w:rFonts w:hint="eastAsia" w:ascii="宋体" w:hAnsi="宋体" w:eastAsia="宋体" w:cs="Calibri"/>
          <w:szCs w:val="21"/>
        </w:rPr>
        <w:t>另一种方法是及建立关节角速度与足尖线速度映射，两者之间关系为为雅可比矩阵</w:t>
      </w:r>
      <w:r>
        <w:rPr>
          <w:rFonts w:hint="eastAsia" w:ascii="宋体" w:hAnsi="宋体" w:eastAsia="宋体" w:cs="Calibri"/>
          <w:i/>
          <w:iCs/>
          <w:szCs w:val="21"/>
        </w:rPr>
        <w:t>J</w:t>
      </w:r>
      <w:r>
        <w:rPr>
          <w:rFonts w:hint="eastAsia" w:ascii="宋体" w:hAnsi="宋体" w:eastAsia="宋体" w:cs="Calibri"/>
          <w:szCs w:val="21"/>
        </w:rPr>
        <w:t>。四足末端和角度关系如运动学正解公式(</w:t>
      </w:r>
      <w:r>
        <w:rPr>
          <w:rFonts w:ascii="宋体" w:hAnsi="宋体" w:eastAsia="宋体" w:cs="Calibri"/>
          <w:szCs w:val="21"/>
        </w:rPr>
        <w:t>2)</w:t>
      </w:r>
      <w:r>
        <w:rPr>
          <w:rFonts w:hint="eastAsia" w:ascii="宋体" w:hAnsi="宋体" w:eastAsia="宋体" w:cs="Calibri"/>
          <w:szCs w:val="21"/>
        </w:rPr>
        <w:t>所示，雅可比阵</w:t>
      </w:r>
      <w:r>
        <w:rPr>
          <w:rFonts w:hint="eastAsia" w:ascii="宋体" w:hAnsi="宋体" w:eastAsia="宋体" w:cs="Calibri"/>
          <w:i/>
          <w:iCs/>
          <w:szCs w:val="21"/>
        </w:rPr>
        <w:t>J</w:t>
      </w:r>
      <w:r>
        <w:rPr>
          <w:rFonts w:hint="eastAsia" w:ascii="宋体" w:hAnsi="宋体" w:eastAsia="宋体" w:cs="Calibri"/>
          <w:szCs w:val="21"/>
        </w:rPr>
        <w:t>计算公式为(</w:t>
      </w:r>
      <w:r>
        <w:rPr>
          <w:rFonts w:ascii="宋体" w:hAnsi="宋体" w:eastAsia="宋体" w:cs="Calibri"/>
          <w:szCs w:val="21"/>
        </w:rPr>
        <w:t>13)</w:t>
      </w:r>
      <w:r>
        <w:rPr>
          <w:rFonts w:hint="eastAsia" w:ascii="宋体" w:hAnsi="宋体" w:eastAsia="宋体" w:cs="Calibri"/>
          <w:szCs w:val="21"/>
        </w:rPr>
        <w:t>。四足线速度可由公式(</w:t>
      </w:r>
      <w:r>
        <w:rPr>
          <w:rFonts w:ascii="宋体" w:hAnsi="宋体" w:eastAsia="宋体" w:cs="Calibri"/>
          <w:szCs w:val="21"/>
        </w:rPr>
        <w:t>13)</w:t>
      </w:r>
      <w:r>
        <w:rPr>
          <w:rFonts w:hint="eastAsia" w:ascii="宋体" w:hAnsi="宋体" w:eastAsia="宋体" w:cs="Calibri"/>
          <w:szCs w:val="21"/>
        </w:rPr>
        <w:t>计算得出。</w:t>
      </w:r>
    </w:p>
    <w:p>
      <w:pPr>
        <w:jc w:val="center"/>
      </w:pPr>
      <w:r>
        <w:rPr>
          <w:position w:val="-68"/>
        </w:rPr>
        <w:object>
          <v:shape id="_x0000_i1035" o:spt="75" type="#_x0000_t75" style="height:62.25pt;width:415.5pt;" o:ole="t" filled="f" o:preferrelative="t" stroked="f" coordsize="21600,21600">
            <v:path/>
            <v:fill on="f" focussize="0,0"/>
            <v:stroke on="f" joinstyle="miter"/>
            <v:imagedata r:id="rId34" o:title=""/>
            <o:lock v:ext="edit" aspectratio="t"/>
            <w10:wrap type="none"/>
            <w10:anchorlock/>
          </v:shape>
          <o:OLEObject Type="Embed" ProgID="Equation.DSMT4" ShapeID="_x0000_i1035" DrawAspect="Content" ObjectID="_1468075735" r:id="rId33">
            <o:LockedField>false</o:LockedField>
          </o:OLEObject>
        </w:object>
      </w:r>
      <w:r>
        <w:t xml:space="preserve"> (13)</w:t>
      </w:r>
    </w:p>
    <w:p>
      <w:pPr>
        <w:jc w:val="center"/>
      </w:pPr>
      <w:r>
        <w:rPr>
          <w:position w:val="-32"/>
        </w:rPr>
        <w:object>
          <v:shape id="_x0000_i1036" o:spt="75" type="#_x0000_t75" style="height:38.25pt;width:77.25pt;" o:ole="t" filled="f" o:preferrelative="t" stroked="f" coordsize="21600,21600">
            <v:path/>
            <v:fill on="f" focussize="0,0"/>
            <v:stroke on="f" joinstyle="miter"/>
            <v:imagedata r:id="rId36" o:title=""/>
            <o:lock v:ext="edit" aspectratio="t"/>
            <w10:wrap type="none"/>
            <w10:anchorlock/>
          </v:shape>
          <o:OLEObject Type="Embed" ProgID="Equation.DSMT4" ShapeID="_x0000_i1036" DrawAspect="Content" ObjectID="_1468075736" r:id="rId35">
            <o:LockedField>false</o:LockedField>
          </o:OLEObject>
        </w:object>
      </w:r>
      <w:r>
        <w:t>(14)</w:t>
      </w:r>
    </w:p>
    <w:p>
      <w:pPr>
        <w:rPr>
          <w:rFonts w:ascii="Times New Roman" w:hAnsi="Times New Roman" w:eastAsia="宋体" w:cs="Times New Roman"/>
          <w:b/>
          <w:bCs/>
          <w:szCs w:val="21"/>
        </w:rPr>
      </w:pPr>
      <w:r>
        <w:rPr>
          <w:rFonts w:hint="eastAsia" w:ascii="Times New Roman" w:hAnsi="Times New Roman" w:eastAsia="宋体" w:cs="Times New Roman"/>
          <w:b/>
          <w:bCs/>
          <w:szCs w:val="21"/>
        </w:rPr>
        <w:t>3</w:t>
      </w:r>
      <w:r>
        <w:rPr>
          <w:rFonts w:ascii="Times New Roman" w:hAnsi="Times New Roman" w:eastAsia="宋体" w:cs="Times New Roman"/>
          <w:b/>
          <w:bCs/>
          <w:szCs w:val="21"/>
        </w:rPr>
        <w:t>.2</w:t>
      </w:r>
      <w:r>
        <w:rPr>
          <w:rFonts w:hint="eastAsia" w:ascii="Times New Roman" w:hAnsi="Times New Roman" w:eastAsia="宋体" w:cs="Times New Roman"/>
          <w:b/>
          <w:bCs/>
          <w:szCs w:val="21"/>
        </w:rPr>
        <w:t>四足机器人的位姿估计</w:t>
      </w:r>
    </w:p>
    <w:p>
      <w:r>
        <w:rPr>
          <w:rFonts w:hint="eastAsia"/>
        </w:rPr>
        <w:t>将四足如图9进行差速模型建模分析，由公式</w:t>
      </w:r>
      <w:r>
        <w:t>(15)</w:t>
      </w:r>
      <w:r>
        <w:rPr>
          <w:rFonts w:hint="eastAsia"/>
        </w:rPr>
        <w:t>可得</w:t>
      </w:r>
      <w:r>
        <w:rPr>
          <w:rFonts w:hint="eastAsia" w:ascii="Arial" w:hAnsi="Arial" w:cs="Arial"/>
          <w:color w:val="4D4D4D"/>
          <w:shd w:val="clear" w:color="auto" w:fill="FFFFFF"/>
        </w:rPr>
        <w:t>四足机器人线速度</w:t>
      </w:r>
      <w:r>
        <w:rPr>
          <w:rFonts w:ascii="Arial" w:hAnsi="Arial" w:cs="Arial"/>
          <w:i/>
          <w:iCs/>
          <w:color w:val="4D4D4D"/>
          <w:shd w:val="clear" w:color="auto" w:fill="FFFFFF"/>
        </w:rPr>
        <w:t>v</w:t>
      </w:r>
      <w:r>
        <w:rPr>
          <w:rFonts w:ascii="Arial" w:hAnsi="Arial" w:cs="Arial"/>
          <w:color w:val="4D4D4D"/>
          <w:shd w:val="clear" w:color="auto" w:fill="FFFFFF"/>
        </w:rPr>
        <w:t>,</w:t>
      </w:r>
      <w:r>
        <w:rPr>
          <w:rFonts w:hint="eastAsia" w:ascii="Arial" w:hAnsi="Arial" w:cs="Arial"/>
          <w:color w:val="4D4D4D"/>
          <w:shd w:val="clear" w:color="auto" w:fill="FFFFFF"/>
        </w:rPr>
        <w:t>角速度</w:t>
      </w:r>
      <m:oMath>
        <m:r>
          <m:rPr/>
          <w:rPr>
            <w:rFonts w:ascii="Cambria Math" w:hAnsi="Cambria Math" w:cs="Arial"/>
            <w:color w:val="4D4D4D"/>
            <w:shd w:val="clear" w:color="auto" w:fill="FFFFFF"/>
          </w:rPr>
          <m:t>ω</m:t>
        </m:r>
      </m:oMath>
      <w:r>
        <w:rPr>
          <w:rFonts w:hint="eastAsia" w:ascii="Arial" w:hAnsi="Arial" w:cs="Arial"/>
          <w:color w:val="4D4D4D"/>
          <w:shd w:val="clear" w:color="auto" w:fill="FFFFFF"/>
        </w:rPr>
        <w:t>。另外由公式</w:t>
      </w:r>
      <w:r>
        <w:rPr>
          <w:rFonts w:ascii="Arial" w:hAnsi="Arial" w:cs="Arial"/>
          <w:color w:val="4D4D4D"/>
          <w:shd w:val="clear" w:color="auto" w:fill="FFFFFF"/>
        </w:rPr>
        <w:t>(16)</w:t>
      </w:r>
      <w:r>
        <w:rPr>
          <w:rFonts w:hint="eastAsia" w:ascii="Arial" w:hAnsi="Arial" w:cs="Arial"/>
          <w:color w:val="4D4D4D"/>
          <w:shd w:val="clear" w:color="auto" w:fill="FFFFFF"/>
        </w:rPr>
        <w:t>可得运动半径</w:t>
      </w:r>
      <w:r>
        <w:rPr>
          <w:rFonts w:hint="eastAsia" w:ascii="Arial" w:hAnsi="Arial" w:cs="Arial"/>
          <w:i/>
          <w:iCs/>
          <w:color w:val="4D4D4D"/>
          <w:shd w:val="clear" w:color="auto" w:fill="FFFFFF"/>
        </w:rPr>
        <w:t>r</w:t>
      </w:r>
      <w:r>
        <w:rPr>
          <w:rFonts w:hint="eastAsia" w:ascii="Arial" w:hAnsi="Arial" w:cs="Arial"/>
          <w:color w:val="4D4D4D"/>
          <w:shd w:val="clear" w:color="auto" w:fill="FFFFFF"/>
        </w:rPr>
        <w:t>。</w:t>
      </w:r>
    </w:p>
    <w:p>
      <w:pPr>
        <w:jc w:val="center"/>
      </w:pPr>
      <w:r>
        <w:drawing>
          <wp:inline distT="0" distB="0" distL="0" distR="0">
            <wp:extent cx="3504565" cy="2075815"/>
            <wp:effectExtent l="0" t="0" r="635" b="635"/>
            <wp:docPr id="4" name="图片 4"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中度可信度描述已自动生成"/>
                    <pic:cNvPicPr>
                      <a:picLocks noChangeAspect="1"/>
                    </pic:cNvPicPr>
                  </pic:nvPicPr>
                  <pic:blipFill>
                    <a:blip r:embed="rId37"/>
                    <a:stretch>
                      <a:fillRect/>
                    </a:stretch>
                  </pic:blipFill>
                  <pic:spPr>
                    <a:xfrm>
                      <a:off x="0" y="0"/>
                      <a:ext cx="3504762" cy="2076190"/>
                    </a:xfrm>
                    <a:prstGeom prst="rect">
                      <a:avLst/>
                    </a:prstGeom>
                  </pic:spPr>
                </pic:pic>
              </a:graphicData>
            </a:graphic>
          </wp:inline>
        </w:drawing>
      </w:r>
    </w:p>
    <w:p>
      <w:pPr>
        <w:jc w:val="center"/>
        <w:rPr>
          <w:rFonts w:ascii="宋体" w:hAnsi="宋体" w:eastAsia="宋体" w:cs="Times New Roman"/>
          <w:b/>
          <w:bCs/>
          <w:sz w:val="18"/>
          <w:szCs w:val="21"/>
        </w:rPr>
      </w:pPr>
      <w:r>
        <w:rPr>
          <w:rFonts w:hint="eastAsia" w:ascii="宋体" w:hAnsi="宋体" w:eastAsia="宋体" w:cs="Times New Roman"/>
          <w:b/>
          <w:bCs/>
          <w:sz w:val="18"/>
          <w:szCs w:val="21"/>
        </w:rPr>
        <w:t>图</w:t>
      </w:r>
      <w:r>
        <w:rPr>
          <w:rFonts w:ascii="宋体" w:hAnsi="宋体" w:eastAsia="宋体" w:cs="Times New Roman"/>
          <w:b/>
          <w:bCs/>
          <w:sz w:val="18"/>
          <w:szCs w:val="21"/>
        </w:rPr>
        <w:t>8</w:t>
      </w:r>
      <w:r>
        <w:rPr>
          <w:rFonts w:hint="eastAsia" w:ascii="宋体" w:hAnsi="宋体" w:eastAsia="宋体" w:cs="Times New Roman"/>
          <w:b/>
          <w:bCs/>
          <w:sz w:val="18"/>
          <w:szCs w:val="21"/>
        </w:rPr>
        <w:t>四足运动模型分析</w:t>
      </w:r>
    </w:p>
    <w:p>
      <w:pPr>
        <w:jc w:val="center"/>
      </w:pPr>
      <w:r>
        <w:rPr>
          <w:position w:val="-24"/>
        </w:rPr>
        <w:object>
          <v:shape id="_x0000_i1037" o:spt="75" type="#_x0000_t75" style="height:30.75pt;width:51.75pt;" o:ole="t" filled="f" o:preferrelative="t" stroked="f" coordsize="21600,21600">
            <v:path/>
            <v:fill on="f" focussize="0,0"/>
            <v:stroke on="f" joinstyle="miter"/>
            <v:imagedata r:id="rId39" o:title=""/>
            <o:lock v:ext="edit" aspectratio="t"/>
            <w10:wrap type="none"/>
            <w10:anchorlock/>
          </v:shape>
          <o:OLEObject Type="Embed" ProgID="Equation.DSMT4" ShapeID="_x0000_i1037" DrawAspect="Content" ObjectID="_1468075737" r:id="rId38">
            <o:LockedField>false</o:LockedField>
          </o:OLEObject>
        </w:object>
      </w:r>
      <w:r>
        <w:t>,</w:t>
      </w:r>
      <w:r>
        <w:rPr>
          <w:position w:val="-24"/>
        </w:rPr>
        <w:object>
          <v:shape id="_x0000_i1038" o:spt="75" type="#_x0000_t75" style="height:30.75pt;width:95.25pt;" o:ole="t" filled="f" o:preferrelative="t" stroked="f" coordsize="21600,21600">
            <v:path/>
            <v:fill on="f" focussize="0,0"/>
            <v:stroke on="f" joinstyle="miter"/>
            <v:imagedata r:id="rId41" o:title=""/>
            <o:lock v:ext="edit" aspectratio="t"/>
            <w10:wrap type="none"/>
            <w10:anchorlock/>
          </v:shape>
          <o:OLEObject Type="Embed" ProgID="Equation.DSMT4" ShapeID="_x0000_i1038" DrawAspect="Content" ObjectID="_1468075738" r:id="rId40">
            <o:LockedField>false</o:LockedField>
          </o:OLEObject>
        </w:object>
      </w:r>
      <w:r>
        <w:t>(15)</w:t>
      </w:r>
    </w:p>
    <w:p>
      <w:pPr>
        <w:jc w:val="center"/>
      </w:pPr>
      <w:r>
        <w:rPr>
          <w:position w:val="-30"/>
        </w:rPr>
        <w:object>
          <v:shape id="_x0000_i1039" o:spt="75" type="#_x0000_t75" style="height:33.75pt;width:87.75pt;" o:ole="t" filled="f" o:preferrelative="t" stroked="f" coordsize="21600,21600">
            <v:path/>
            <v:fill on="f" focussize="0,0"/>
            <v:stroke on="f" joinstyle="miter"/>
            <v:imagedata r:id="rId43" o:title=""/>
            <o:lock v:ext="edit" aspectratio="t"/>
            <w10:wrap type="none"/>
            <w10:anchorlock/>
          </v:shape>
          <o:OLEObject Type="Embed" ProgID="Equation.DSMT4" ShapeID="_x0000_i1039" DrawAspect="Content" ObjectID="_1468075739" r:id="rId42">
            <o:LockedField>false</o:LockedField>
          </o:OLEObject>
        </w:object>
      </w:r>
      <w:r>
        <w:t>(16)</w:t>
      </w:r>
    </w:p>
    <w:p>
      <w:pPr>
        <w:ind w:firstLine="420" w:firstLineChars="200"/>
        <w:rPr>
          <w:rFonts w:ascii="Arial" w:hAnsi="Arial" w:cs="Arial"/>
          <w:color w:val="4D4D4D"/>
          <w:shd w:val="clear" w:color="auto" w:fill="FFFFFF"/>
        </w:rPr>
      </w:pPr>
      <w:r>
        <w:rPr>
          <w:rFonts w:hint="eastAsia"/>
        </w:rPr>
        <w:t>公式</w:t>
      </w:r>
      <w:r>
        <w:t>(17)</w:t>
      </w:r>
      <w:r>
        <w:rPr>
          <w:rFonts w:hint="eastAsia"/>
        </w:rPr>
        <w:t>可以推算出机器人的里程计数据</w:t>
      </w:r>
      <w:r>
        <w:t>,</w:t>
      </w:r>
      <m:oMath>
        <m:acc>
          <m:accPr>
            <m:chr m:val="̅"/>
            <m:ctrlPr>
              <w:rPr>
                <w:rFonts w:ascii="Cambria Math" w:hAnsi="Cambria Math"/>
                <w:i/>
              </w:rPr>
            </m:ctrlPr>
          </m:acc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o</m:t>
                </m:r>
                <m:ctrlPr>
                  <w:rPr>
                    <w:rFonts w:ascii="Cambria Math" w:hAnsi="Cambria Math"/>
                    <w:i/>
                  </w:rPr>
                </m:ctrlPr>
              </m:sub>
            </m:sSub>
            <m:ctrlPr>
              <w:rPr>
                <w:rFonts w:ascii="Cambria Math" w:hAnsi="Cambria Math"/>
                <w:i/>
              </w:rPr>
            </m:ctrlPr>
          </m:e>
        </m:acc>
        <m:r>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o</m:t>
                </m:r>
                <m:ctrlPr>
                  <w:rPr>
                    <w:rFonts w:ascii="Cambria Math" w:hAnsi="Cambria Math"/>
                    <w:i/>
                  </w:rPr>
                </m:ctrlPr>
              </m:sub>
            </m:sSub>
            <m:ctrlPr>
              <w:rPr>
                <w:rFonts w:ascii="Cambria Math" w:hAnsi="Cambria Math"/>
                <w:i/>
              </w:rPr>
            </m:ctrlPr>
          </m:e>
        </m:acc>
      </m:oMath>
      <w:r>
        <w:rPr>
          <w:rFonts w:hint="eastAsia"/>
        </w:rPr>
        <w:t>为机器人原始的坐标。</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o</m:t>
                    </m:r>
                    <m:ctrlPr>
                      <w:rPr>
                        <w:rFonts w:ascii="Cambria Math" w:hAnsi="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acc>
        <m:r>
          <m:rPr/>
          <w:rPr>
            <w:rFonts w:ascii="Cambria Math" w:hAnsi="Cambria Math"/>
          </w:rPr>
          <m:t>,</m:t>
        </m:r>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o</m:t>
                    </m:r>
                    <m:ctrlPr>
                      <w:rPr>
                        <w:rFonts w:ascii="Cambria Math" w:hAnsi="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acc>
      </m:oMath>
      <w:r>
        <w:rPr>
          <w:rFonts w:hint="eastAsia"/>
        </w:rPr>
        <w:t>为</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t</m:t>
            </m:r>
            <m:ctrlPr>
              <w:rPr>
                <w:rFonts w:ascii="Cambria Math" w:hAnsi="Cambria Math"/>
                <w:i/>
              </w:rPr>
            </m:ctrlPr>
          </m:sub>
        </m:sSub>
      </m:oMath>
      <w:r>
        <w:rPr>
          <w:rFonts w:hint="eastAsia"/>
        </w:rPr>
        <w:t>时间运动之后的位置。里程计数据中的转角既可以通过计算也可以通过机器人身上的I</w:t>
      </w:r>
      <w:r>
        <w:t>MU</w:t>
      </w:r>
      <w:r>
        <w:rPr>
          <w:rFonts w:hint="eastAsia"/>
        </w:rPr>
        <w:t>通过D</w:t>
      </w:r>
      <w:r>
        <w:t>MP</w:t>
      </w:r>
      <w:r>
        <w:rPr>
          <w:rFonts w:hint="eastAsia"/>
        </w:rPr>
        <w:t>方法解算出yaw角度计算得出。</w:t>
      </w:r>
    </w:p>
    <w:p>
      <w:pPr>
        <w:jc w:val="center"/>
      </w:pPr>
      <w:r>
        <w:rPr>
          <w:position w:val="-68"/>
        </w:rPr>
        <w:object>
          <v:shape id="_x0000_i1040" o:spt="75" type="#_x0000_t75" style="height:74.25pt;width:136.5pt;" o:ole="t" filled="f" o:preferrelative="t" stroked="f" coordsize="21600,21600">
            <v:path/>
            <v:fill on="f" focussize="0,0"/>
            <v:stroke on="f" joinstyle="miter"/>
            <v:imagedata r:id="rId45" o:title=""/>
            <o:lock v:ext="edit" aspectratio="t"/>
            <w10:wrap type="none"/>
            <w10:anchorlock/>
          </v:shape>
          <o:OLEObject Type="Embed" ProgID="Equation.DSMT4" ShapeID="_x0000_i1040" DrawAspect="Content" ObjectID="_1468075740" r:id="rId44">
            <o:LockedField>false</o:LockedField>
          </o:OLEObject>
        </w:object>
      </w:r>
      <w:r>
        <w:t xml:space="preserve"> (17)</w:t>
      </w:r>
    </w:p>
    <w:p>
      <w:pPr>
        <w:rPr>
          <w:rFonts w:ascii="Arial" w:hAnsi="Arial" w:cs="Arial"/>
          <w:color w:val="4D4D4D"/>
          <w:shd w:val="clear" w:color="auto" w:fill="FFFFFF"/>
        </w:rPr>
      </w:pPr>
      <w:r>
        <w:rPr>
          <w:rFonts w:ascii="Arial" w:hAnsi="Arial" w:cs="Arial"/>
          <w:color w:val="4D4D4D"/>
          <w:shd w:val="clear" w:color="auto" w:fill="FFFFFF"/>
        </w:rPr>
        <w:tab/>
      </w:r>
      <w:r>
        <w:rPr>
          <w:rFonts w:hint="eastAsia" w:ascii="Arial" w:hAnsi="Arial" w:cs="Arial"/>
          <w:color w:val="4D4D4D"/>
          <w:shd w:val="clear" w:color="auto" w:fill="FFFFFF"/>
        </w:rPr>
        <w:t>在</w:t>
      </w:r>
      <w:r>
        <w:rPr>
          <w:rFonts w:hint="eastAsia" w:ascii="Arial" w:hAnsi="Arial" w:cs="Arial"/>
          <w:i/>
          <w:iCs/>
          <w:color w:val="4D4D4D"/>
          <w:shd w:val="clear" w:color="auto" w:fill="FFFFFF"/>
        </w:rPr>
        <w:t>t</w:t>
      </w:r>
      <w:r>
        <w:rPr>
          <w:rFonts w:ascii="Arial" w:hAnsi="Arial" w:cs="Arial"/>
          <w:i/>
          <w:iCs/>
          <w:color w:val="4D4D4D"/>
          <w:shd w:val="clear" w:color="auto" w:fill="FFFFFF"/>
        </w:rPr>
        <w:t>-1</w:t>
      </w:r>
      <w:r>
        <w:rPr>
          <w:rFonts w:hint="eastAsia" w:ascii="Arial" w:hAnsi="Arial" w:cs="Arial"/>
          <w:color w:val="4D4D4D"/>
          <w:shd w:val="clear" w:color="auto" w:fill="FFFFFF"/>
        </w:rPr>
        <w:t>时刻，四足机器人位姿为</w:t>
      </w:r>
      <m:oMath>
        <m:sSup>
          <m:sSupPr>
            <m:ctrlPr>
              <w:rPr>
                <w:rFonts w:ascii="Cambria Math" w:hAnsi="Cambria Math" w:cs="Arial"/>
                <w:i/>
                <w:color w:val="4D4D4D"/>
                <w:shd w:val="clear" w:color="auto" w:fill="FFFFFF"/>
              </w:rPr>
            </m:ctrlPr>
          </m:sSupPr>
          <m:e>
            <m:sSub>
              <m:sSubPr>
                <m:ctrlPr>
                  <w:rPr>
                    <w:rFonts w:ascii="Cambria Math" w:hAnsi="Cambria Math" w:cs="Arial"/>
                    <w:i/>
                    <w:color w:val="4D4D4D"/>
                    <w:shd w:val="clear" w:color="auto" w:fill="FFFFFF"/>
                  </w:rPr>
                </m:ctrlPr>
              </m:sSubPr>
              <m:e>
                <m:r>
                  <m:rPr/>
                  <w:rPr>
                    <w:rFonts w:ascii="Cambria Math" w:hAnsi="Cambria Math" w:cs="Arial"/>
                    <w:color w:val="4D4D4D"/>
                    <w:shd w:val="clear" w:color="auto" w:fill="FFFFFF"/>
                  </w:rPr>
                  <m:t>x</m:t>
                </m:r>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t−1</m:t>
                </m:r>
                <m:ctrlPr>
                  <w:rPr>
                    <w:rFonts w:ascii="Cambria Math" w:hAnsi="Cambria Math" w:cs="Arial"/>
                    <w:i/>
                    <w:color w:val="4D4D4D"/>
                    <w:shd w:val="clear" w:color="auto" w:fill="FFFFFF"/>
                  </w:rPr>
                </m:ctrlPr>
              </m:sub>
            </m:sSub>
            <m:r>
              <m:rPr/>
              <w:rPr>
                <w:rFonts w:ascii="Cambria Math" w:hAnsi="Cambria Math" w:cs="Arial"/>
                <w:color w:val="4D4D4D"/>
                <w:shd w:val="clear" w:color="auto" w:fill="FFFFFF"/>
              </w:rPr>
              <m:t>=</m:t>
            </m:r>
            <m:d>
              <m:dPr>
                <m:ctrlPr>
                  <w:rPr>
                    <w:rFonts w:ascii="Cambria Math" w:hAnsi="Cambria Math" w:cs="Arial"/>
                    <w:i/>
                    <w:color w:val="4D4D4D"/>
                    <w:shd w:val="clear" w:color="auto" w:fill="FFFFFF"/>
                  </w:rPr>
                </m:ctrlPr>
              </m:dPr>
              <m:e>
                <m:sSub>
                  <m:sSubPr>
                    <m:ctrlPr>
                      <w:rPr>
                        <w:rFonts w:ascii="Cambria Math" w:hAnsi="Cambria Math" w:cs="Arial"/>
                        <w:i/>
                        <w:color w:val="4D4D4D"/>
                        <w:shd w:val="clear" w:color="auto" w:fill="FFFFFF"/>
                      </w:rPr>
                    </m:ctrlPr>
                  </m:sSubPr>
                  <m:e>
                    <m:r>
                      <m:rPr/>
                      <w:rPr>
                        <w:rFonts w:hint="eastAsia" w:ascii="Cambria Math" w:hAnsi="Cambria Math" w:cs="Arial"/>
                        <w:color w:val="4D4D4D"/>
                        <w:shd w:val="clear" w:color="auto" w:fill="FFFFFF"/>
                      </w:rPr>
                      <m:t>x</m:t>
                    </m:r>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o</m:t>
                    </m:r>
                    <m:ctrlPr>
                      <w:rPr>
                        <w:rFonts w:ascii="Cambria Math" w:hAnsi="Cambria Math" w:cs="Arial"/>
                        <w:i/>
                        <w:color w:val="4D4D4D"/>
                        <w:shd w:val="clear" w:color="auto" w:fill="FFFFFF"/>
                      </w:rPr>
                    </m:ctrlPr>
                  </m:sub>
                </m:sSub>
                <m:r>
                  <m:rPr/>
                  <w:rPr>
                    <w:rFonts w:ascii="Cambria Math" w:hAnsi="Cambria Math" w:cs="Arial"/>
                    <w:color w:val="4D4D4D"/>
                    <w:shd w:val="clear" w:color="auto" w:fill="FFFFFF"/>
                  </w:rPr>
                  <m:t>,</m:t>
                </m:r>
                <m:sSub>
                  <m:sSubPr>
                    <m:ctrlPr>
                      <w:rPr>
                        <w:rFonts w:ascii="Cambria Math" w:hAnsi="Cambria Math" w:cs="Arial"/>
                        <w:i/>
                        <w:color w:val="4D4D4D"/>
                        <w:shd w:val="clear" w:color="auto" w:fill="FFFFFF"/>
                      </w:rPr>
                    </m:ctrlPr>
                  </m:sSubPr>
                  <m:e>
                    <m:r>
                      <m:rPr/>
                      <w:rPr>
                        <w:rFonts w:ascii="Cambria Math" w:hAnsi="Cambria Math" w:cs="Arial"/>
                        <w:color w:val="4D4D4D"/>
                        <w:shd w:val="clear" w:color="auto" w:fill="FFFFFF"/>
                      </w:rPr>
                      <m:t>y</m:t>
                    </m:r>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o</m:t>
                    </m:r>
                    <m:ctrlPr>
                      <w:rPr>
                        <w:rFonts w:ascii="Cambria Math" w:hAnsi="Cambria Math" w:cs="Arial"/>
                        <w:i/>
                        <w:color w:val="4D4D4D"/>
                        <w:shd w:val="clear" w:color="auto" w:fill="FFFFFF"/>
                      </w:rPr>
                    </m:ctrlPr>
                  </m:sub>
                </m:sSub>
                <m:r>
                  <m:rPr/>
                  <w:rPr>
                    <w:rFonts w:ascii="Cambria Math" w:hAnsi="Cambria Math" w:cs="Arial"/>
                    <w:color w:val="4D4D4D"/>
                    <w:shd w:val="clear" w:color="auto" w:fill="FFFFFF"/>
                  </w:rPr>
                  <m:t>,θ</m:t>
                </m:r>
                <m:ctrlPr>
                  <w:rPr>
                    <w:rFonts w:ascii="Cambria Math" w:hAnsi="Cambria Math" w:cs="Arial"/>
                    <w:i/>
                    <w:color w:val="4D4D4D"/>
                    <w:shd w:val="clear" w:color="auto" w:fill="FFFFFF"/>
                  </w:rPr>
                </m:ctrlPr>
              </m:e>
            </m:d>
            <m:ctrlPr>
              <w:rPr>
                <w:rFonts w:ascii="Cambria Math" w:hAnsi="Cambria Math" w:cs="Arial"/>
                <w:i/>
                <w:color w:val="4D4D4D"/>
                <w:shd w:val="clear" w:color="auto" w:fill="FFFFFF"/>
              </w:rPr>
            </m:ctrlPr>
          </m:e>
          <m:sup>
            <m:r>
              <m:rPr/>
              <w:rPr>
                <w:rFonts w:ascii="Cambria Math" w:hAnsi="Cambria Math" w:cs="Arial"/>
                <w:color w:val="4D4D4D"/>
                <w:shd w:val="clear" w:color="auto" w:fill="FFFFFF"/>
              </w:rPr>
              <m:t>T</m:t>
            </m:r>
            <m:ctrlPr>
              <w:rPr>
                <w:rFonts w:ascii="Cambria Math" w:hAnsi="Cambria Math" w:cs="Arial"/>
                <w:i/>
                <w:color w:val="4D4D4D"/>
                <w:shd w:val="clear" w:color="auto" w:fill="FFFFFF"/>
              </w:rPr>
            </m:ctrlPr>
          </m:sup>
        </m:sSup>
      </m:oMath>
      <w:r>
        <w:rPr>
          <w:rFonts w:hint="eastAsia" w:ascii="Arial" w:hAnsi="Arial" w:cs="Arial"/>
          <w:color w:val="4D4D4D"/>
          <w:shd w:val="clear" w:color="auto" w:fill="FFFFFF"/>
        </w:rPr>
        <w:t>,t时刻的位姿</w:t>
      </w:r>
      <m:oMath>
        <m:sSup>
          <m:sSupPr>
            <m:ctrlPr>
              <w:rPr>
                <w:rFonts w:ascii="Cambria Math" w:hAnsi="Cambria Math" w:cs="Arial"/>
                <w:i/>
                <w:color w:val="4D4D4D"/>
                <w:shd w:val="clear" w:color="auto" w:fill="FFFFFF"/>
              </w:rPr>
            </m:ctrlPr>
          </m:sSupPr>
          <m:e>
            <m:sSub>
              <m:sSubPr>
                <m:ctrlPr>
                  <w:rPr>
                    <w:rFonts w:ascii="Cambria Math" w:hAnsi="Cambria Math" w:cs="Arial"/>
                    <w:i/>
                    <w:color w:val="4D4D4D"/>
                    <w:shd w:val="clear" w:color="auto" w:fill="FFFFFF"/>
                  </w:rPr>
                </m:ctrlPr>
              </m:sSubPr>
              <m:e>
                <m:r>
                  <m:rPr/>
                  <w:rPr>
                    <w:rFonts w:ascii="Cambria Math" w:hAnsi="Cambria Math" w:cs="Arial"/>
                    <w:color w:val="4D4D4D"/>
                    <w:shd w:val="clear" w:color="auto" w:fill="FFFFFF"/>
                  </w:rPr>
                  <m:t>x</m:t>
                </m:r>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t</m:t>
                </m:r>
                <m:ctrlPr>
                  <w:rPr>
                    <w:rFonts w:ascii="Cambria Math" w:hAnsi="Cambria Math" w:cs="Arial"/>
                    <w:i/>
                    <w:color w:val="4D4D4D"/>
                    <w:shd w:val="clear" w:color="auto" w:fill="FFFFFF"/>
                  </w:rPr>
                </m:ctrlPr>
              </m:sub>
            </m:sSub>
            <m:r>
              <m:rPr/>
              <w:rPr>
                <w:rFonts w:ascii="Cambria Math" w:hAnsi="Cambria Math" w:cs="Arial"/>
                <w:color w:val="4D4D4D"/>
                <w:shd w:val="clear" w:color="auto" w:fill="FFFFFF"/>
              </w:rPr>
              <m:t>=</m:t>
            </m:r>
            <m:d>
              <m:dPr>
                <m:ctrlPr>
                  <w:rPr>
                    <w:rFonts w:ascii="Cambria Math" w:hAnsi="Cambria Math" w:cs="Arial"/>
                    <w:i/>
                    <w:color w:val="4D4D4D"/>
                    <w:shd w:val="clear" w:color="auto" w:fill="FFFFFF"/>
                  </w:rPr>
                </m:ctrlPr>
              </m:dPr>
              <m:e>
                <m:sSup>
                  <m:sSupPr>
                    <m:ctrlPr>
                      <w:rPr>
                        <w:rFonts w:ascii="Cambria Math" w:hAnsi="Cambria Math" w:cs="Arial"/>
                        <w:i/>
                        <w:color w:val="4D4D4D"/>
                        <w:shd w:val="clear" w:color="auto" w:fill="FFFFFF"/>
                      </w:rPr>
                    </m:ctrlPr>
                  </m:sSupPr>
                  <m:e>
                    <m:sSub>
                      <m:sSubPr>
                        <m:ctrlPr>
                          <w:rPr>
                            <w:rFonts w:ascii="Cambria Math" w:hAnsi="Cambria Math" w:cs="Arial"/>
                            <w:i/>
                            <w:color w:val="4D4D4D"/>
                            <w:shd w:val="clear" w:color="auto" w:fill="FFFFFF"/>
                          </w:rPr>
                        </m:ctrlPr>
                      </m:sSubPr>
                      <m:e>
                        <m:r>
                          <m:rPr/>
                          <w:rPr>
                            <w:rFonts w:ascii="Cambria Math" w:hAnsi="Cambria Math" w:cs="Arial"/>
                            <w:color w:val="4D4D4D"/>
                            <w:shd w:val="clear" w:color="auto" w:fill="FFFFFF"/>
                          </w:rPr>
                          <m:t>x</m:t>
                        </m:r>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o</m:t>
                        </m:r>
                        <m:ctrlPr>
                          <w:rPr>
                            <w:rFonts w:ascii="Cambria Math" w:hAnsi="Cambria Math" w:cs="Arial"/>
                            <w:i/>
                            <w:color w:val="4D4D4D"/>
                            <w:shd w:val="clear" w:color="auto" w:fill="FFFFFF"/>
                          </w:rPr>
                        </m:ctrlPr>
                      </m:sub>
                    </m:sSub>
                    <m:ctrlPr>
                      <w:rPr>
                        <w:rFonts w:ascii="Cambria Math" w:hAnsi="Cambria Math" w:cs="Arial"/>
                        <w:i/>
                        <w:color w:val="4D4D4D"/>
                        <w:shd w:val="clear" w:color="auto" w:fill="FFFFFF"/>
                      </w:rPr>
                    </m:ctrlPr>
                  </m:e>
                  <m:sup>
                    <m:r>
                      <m:rPr/>
                      <w:rPr>
                        <w:rFonts w:ascii="Cambria Math" w:hAnsi="Cambria Math" w:cs="Arial"/>
                        <w:color w:val="4D4D4D"/>
                        <w:shd w:val="clear" w:color="auto" w:fill="FFFFFF"/>
                      </w:rPr>
                      <m:t>'</m:t>
                    </m:r>
                    <m:ctrlPr>
                      <w:rPr>
                        <w:rFonts w:ascii="Cambria Math" w:hAnsi="Cambria Math" w:cs="Arial"/>
                        <w:i/>
                        <w:color w:val="4D4D4D"/>
                        <w:shd w:val="clear" w:color="auto" w:fill="FFFFFF"/>
                      </w:rPr>
                    </m:ctrlPr>
                  </m:sup>
                </m:sSup>
                <m:r>
                  <m:rPr/>
                  <w:rPr>
                    <w:rFonts w:ascii="Cambria Math" w:hAnsi="Cambria Math" w:cs="Arial"/>
                    <w:color w:val="4D4D4D"/>
                    <w:shd w:val="clear" w:color="auto" w:fill="FFFFFF"/>
                  </w:rPr>
                  <m:t>,</m:t>
                </m:r>
                <m:sSup>
                  <m:sSupPr>
                    <m:ctrlPr>
                      <w:rPr>
                        <w:rFonts w:ascii="Cambria Math" w:hAnsi="Cambria Math" w:cs="Arial"/>
                        <w:i/>
                        <w:color w:val="4D4D4D"/>
                        <w:shd w:val="clear" w:color="auto" w:fill="FFFFFF"/>
                      </w:rPr>
                    </m:ctrlPr>
                  </m:sSupPr>
                  <m:e>
                    <m:sSub>
                      <m:sSubPr>
                        <m:ctrlPr>
                          <w:rPr>
                            <w:rFonts w:ascii="Cambria Math" w:hAnsi="Cambria Math" w:cs="Arial"/>
                            <w:i/>
                            <w:color w:val="4D4D4D"/>
                            <w:shd w:val="clear" w:color="auto" w:fill="FFFFFF"/>
                          </w:rPr>
                        </m:ctrlPr>
                      </m:sSubPr>
                      <m:e>
                        <m:r>
                          <m:rPr/>
                          <w:rPr>
                            <w:rFonts w:ascii="Cambria Math" w:hAnsi="Cambria Math" w:cs="Arial"/>
                            <w:color w:val="4D4D4D"/>
                            <w:shd w:val="clear" w:color="auto" w:fill="FFFFFF"/>
                          </w:rPr>
                          <m:t>y</m:t>
                        </m:r>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o</m:t>
                        </m:r>
                        <m:ctrlPr>
                          <w:rPr>
                            <w:rFonts w:ascii="Cambria Math" w:hAnsi="Cambria Math" w:cs="Arial"/>
                            <w:i/>
                            <w:color w:val="4D4D4D"/>
                            <w:shd w:val="clear" w:color="auto" w:fill="FFFFFF"/>
                          </w:rPr>
                        </m:ctrlPr>
                      </m:sub>
                    </m:sSub>
                    <m:ctrlPr>
                      <w:rPr>
                        <w:rFonts w:ascii="Cambria Math" w:hAnsi="Cambria Math" w:cs="Arial"/>
                        <w:i/>
                        <w:color w:val="4D4D4D"/>
                        <w:shd w:val="clear" w:color="auto" w:fill="FFFFFF"/>
                      </w:rPr>
                    </m:ctrlPr>
                  </m:e>
                  <m:sup>
                    <m:r>
                      <m:rPr/>
                      <w:rPr>
                        <w:rFonts w:ascii="Cambria Math" w:hAnsi="Cambria Math" w:cs="Arial"/>
                        <w:color w:val="4D4D4D"/>
                        <w:shd w:val="clear" w:color="auto" w:fill="FFFFFF"/>
                      </w:rPr>
                      <m:t>'</m:t>
                    </m:r>
                    <m:ctrlPr>
                      <w:rPr>
                        <w:rFonts w:ascii="Cambria Math" w:hAnsi="Cambria Math" w:cs="Arial"/>
                        <w:i/>
                        <w:color w:val="4D4D4D"/>
                        <w:shd w:val="clear" w:color="auto" w:fill="FFFFFF"/>
                      </w:rPr>
                    </m:ctrlPr>
                  </m:sup>
                </m:sSup>
                <m:r>
                  <m:rPr/>
                  <w:rPr>
                    <w:rFonts w:ascii="Cambria Math" w:hAnsi="Cambria Math" w:cs="Arial"/>
                    <w:color w:val="4D4D4D"/>
                    <w:shd w:val="clear" w:color="auto" w:fill="FFFFFF"/>
                  </w:rPr>
                  <m:t>,θ'</m:t>
                </m:r>
                <m:ctrlPr>
                  <w:rPr>
                    <w:rFonts w:ascii="Cambria Math" w:hAnsi="Cambria Math" w:cs="Arial"/>
                    <w:i/>
                    <w:color w:val="4D4D4D"/>
                    <w:shd w:val="clear" w:color="auto" w:fill="FFFFFF"/>
                  </w:rPr>
                </m:ctrlPr>
              </m:e>
            </m:d>
            <m:ctrlPr>
              <w:rPr>
                <w:rFonts w:ascii="Cambria Math" w:hAnsi="Cambria Math" w:cs="Arial"/>
                <w:i/>
                <w:color w:val="4D4D4D"/>
                <w:shd w:val="clear" w:color="auto" w:fill="FFFFFF"/>
              </w:rPr>
            </m:ctrlPr>
          </m:e>
          <m:sup>
            <m:r>
              <m:rPr/>
              <w:rPr>
                <w:rFonts w:ascii="Cambria Math" w:hAnsi="Cambria Math" w:cs="Arial"/>
                <w:color w:val="4D4D4D"/>
                <w:shd w:val="clear" w:color="auto" w:fill="FFFFFF"/>
              </w:rPr>
              <m:t>T</m:t>
            </m:r>
            <m:ctrlPr>
              <w:rPr>
                <w:rFonts w:ascii="Cambria Math" w:hAnsi="Cambria Math" w:cs="Arial"/>
                <w:i/>
                <w:color w:val="4D4D4D"/>
                <w:shd w:val="clear" w:color="auto" w:fill="FFFFFF"/>
              </w:rPr>
            </m:ctrlPr>
          </m:sup>
        </m:sSup>
      </m:oMath>
      <w:r>
        <w:rPr>
          <w:rFonts w:hint="eastAsia" w:ascii="Arial" w:hAnsi="Arial" w:cs="Arial"/>
          <w:color w:val="4D4D4D"/>
          <w:shd w:val="clear" w:color="auto" w:fill="FFFFFF"/>
        </w:rPr>
        <w:t>四足里程计信息</w:t>
      </w:r>
      <m:oMath>
        <m:sSub>
          <m:sSubPr>
            <m:ctrlPr>
              <w:rPr>
                <w:rFonts w:ascii="Cambria Math" w:hAnsi="Cambria Math" w:cs="Arial"/>
                <w:i/>
                <w:color w:val="4D4D4D"/>
                <w:shd w:val="clear" w:color="auto" w:fill="FFFFFF"/>
              </w:rPr>
            </m:ctrlPr>
          </m:sSubPr>
          <m:e>
            <m:r>
              <m:rPr/>
              <w:rPr>
                <w:rFonts w:ascii="Cambria Math" w:hAnsi="Cambria Math" w:cs="Arial"/>
                <w:color w:val="4D4D4D"/>
                <w:shd w:val="clear" w:color="auto" w:fill="FFFFFF"/>
              </w:rPr>
              <m:t>u</m:t>
            </m:r>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t</m:t>
            </m:r>
            <m:ctrlPr>
              <w:rPr>
                <w:rFonts w:ascii="Cambria Math" w:hAnsi="Cambria Math" w:cs="Arial"/>
                <w:i/>
                <w:color w:val="4D4D4D"/>
                <w:shd w:val="clear" w:color="auto" w:fill="FFFFFF"/>
              </w:rPr>
            </m:ctrlPr>
          </m:sub>
        </m:sSub>
      </m:oMath>
      <w:r>
        <w:rPr>
          <w:rFonts w:hint="eastAsia" w:ascii="Arial" w:hAnsi="Arial" w:cs="Arial"/>
          <w:color w:val="4D4D4D"/>
          <w:shd w:val="clear" w:color="auto" w:fill="FFFFFF"/>
        </w:rPr>
        <w:t>,概率运动模型为</w:t>
      </w:r>
      <m:oMath>
        <m:r>
          <m:rPr/>
          <w:rPr>
            <w:rFonts w:ascii="Cambria Math" w:hAnsi="Cambria Math" w:cs="Arial"/>
            <w:color w:val="4D4D4D"/>
            <w:shd w:val="clear" w:color="auto" w:fill="FFFFFF"/>
          </w:rPr>
          <m:t>P</m:t>
        </m:r>
        <m:d>
          <m:dPr>
            <m:begChr m:val="{"/>
            <m:endChr m:val="}"/>
            <m:ctrlPr>
              <w:rPr>
                <w:rFonts w:ascii="Cambria Math" w:hAnsi="Cambria Math" w:cs="Arial"/>
                <w:i/>
                <w:color w:val="4D4D4D"/>
                <w:shd w:val="clear" w:color="auto" w:fill="FFFFFF"/>
              </w:rPr>
            </m:ctrlPr>
          </m:dPr>
          <m:e>
            <m:sSub>
              <m:sSubPr>
                <m:ctrlPr>
                  <w:rPr>
                    <w:rFonts w:ascii="Cambria Math" w:hAnsi="Cambria Math" w:cs="Arial"/>
                    <w:i/>
                    <w:color w:val="4D4D4D"/>
                    <w:shd w:val="clear" w:color="auto" w:fill="FFFFFF"/>
                  </w:rPr>
                </m:ctrlPr>
              </m:sSubPr>
              <m:e>
                <m:r>
                  <m:rPr/>
                  <w:rPr>
                    <w:rFonts w:ascii="Cambria Math" w:hAnsi="Cambria Math" w:cs="Arial"/>
                    <w:color w:val="4D4D4D"/>
                    <w:shd w:val="clear" w:color="auto" w:fill="FFFFFF"/>
                  </w:rPr>
                  <m:t>x</m:t>
                </m:r>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t</m:t>
                </m:r>
                <m:ctrlPr>
                  <w:rPr>
                    <w:rFonts w:ascii="Cambria Math" w:hAnsi="Cambria Math" w:cs="Arial"/>
                    <w:i/>
                    <w:color w:val="4D4D4D"/>
                    <w:shd w:val="clear" w:color="auto" w:fill="FFFFFF"/>
                  </w:rPr>
                </m:ctrlPr>
              </m:sub>
            </m:sSub>
            <m:r>
              <m:rPr/>
              <w:rPr>
                <w:rFonts w:ascii="Cambria Math" w:hAnsi="Cambria Math" w:cs="Arial"/>
                <w:color w:val="4D4D4D"/>
                <w:shd w:val="clear" w:color="auto" w:fill="FFFFFF"/>
              </w:rPr>
              <m:t>|</m:t>
            </m:r>
            <m:sSub>
              <m:sSubPr>
                <m:ctrlPr>
                  <w:rPr>
                    <w:rFonts w:ascii="Cambria Math" w:hAnsi="Cambria Math" w:cs="Arial"/>
                    <w:i/>
                    <w:color w:val="4D4D4D"/>
                    <w:shd w:val="clear" w:color="auto" w:fill="FFFFFF"/>
                  </w:rPr>
                </m:ctrlPr>
              </m:sSubPr>
              <m:e>
                <m:r>
                  <m:rPr/>
                  <w:rPr>
                    <w:rFonts w:ascii="Cambria Math" w:hAnsi="Cambria Math" w:cs="Arial"/>
                    <w:color w:val="4D4D4D"/>
                    <w:shd w:val="clear" w:color="auto" w:fill="FFFFFF"/>
                  </w:rPr>
                  <m:t>u</m:t>
                </m:r>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t</m:t>
                </m:r>
                <m:ctrlPr>
                  <w:rPr>
                    <w:rFonts w:ascii="Cambria Math" w:hAnsi="Cambria Math" w:cs="Arial"/>
                    <w:i/>
                    <w:color w:val="4D4D4D"/>
                    <w:shd w:val="clear" w:color="auto" w:fill="FFFFFF"/>
                  </w:rPr>
                </m:ctrlPr>
              </m:sub>
            </m:sSub>
            <m:r>
              <m:rPr/>
              <w:rPr>
                <w:rFonts w:ascii="Cambria Math" w:hAnsi="Cambria Math" w:cs="Arial"/>
                <w:color w:val="4D4D4D"/>
                <w:shd w:val="clear" w:color="auto" w:fill="FFFFFF"/>
              </w:rPr>
              <m:t>,</m:t>
            </m:r>
            <m:sSub>
              <m:sSubPr>
                <m:ctrlPr>
                  <w:rPr>
                    <w:rFonts w:ascii="Cambria Math" w:hAnsi="Cambria Math" w:cs="Arial"/>
                    <w:i/>
                    <w:color w:val="4D4D4D"/>
                    <w:shd w:val="clear" w:color="auto" w:fill="FFFFFF"/>
                  </w:rPr>
                </m:ctrlPr>
              </m:sSubPr>
              <m:e>
                <m:r>
                  <m:rPr/>
                  <w:rPr>
                    <w:rFonts w:ascii="Cambria Math" w:hAnsi="Cambria Math" w:cs="Arial"/>
                    <w:color w:val="4D4D4D"/>
                    <w:shd w:val="clear" w:color="auto" w:fill="FFFFFF"/>
                  </w:rPr>
                  <m:t>x</m:t>
                </m:r>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t−1</m:t>
                </m:r>
                <m:ctrlPr>
                  <w:rPr>
                    <w:rFonts w:ascii="Cambria Math" w:hAnsi="Cambria Math" w:cs="Arial"/>
                    <w:i/>
                    <w:color w:val="4D4D4D"/>
                    <w:shd w:val="clear" w:color="auto" w:fill="FFFFFF"/>
                  </w:rPr>
                </m:ctrlPr>
              </m:sub>
            </m:sSub>
            <m:ctrlPr>
              <w:rPr>
                <w:rFonts w:ascii="Cambria Math" w:hAnsi="Cambria Math" w:cs="Arial"/>
                <w:i/>
                <w:color w:val="4D4D4D"/>
                <w:shd w:val="clear" w:color="auto" w:fill="FFFFFF"/>
              </w:rPr>
            </m:ctrlPr>
          </m:e>
        </m:d>
      </m:oMath>
      <w:r>
        <w:rPr>
          <w:rFonts w:hint="eastAsia" w:ascii="Arial" w:hAnsi="Arial" w:cs="Arial"/>
          <w:color w:val="4D4D4D"/>
          <w:shd w:val="clear" w:color="auto" w:fill="FFFFFF"/>
        </w:rPr>
        <w:t>。</w:t>
      </w:r>
    </w:p>
    <w:p>
      <w:pPr>
        <w:ind w:firstLine="420" w:firstLineChars="200"/>
        <w:rPr>
          <w:rFonts w:ascii="Arial" w:hAnsi="Arial" w:cs="Arial"/>
          <w:color w:val="4D4D4D"/>
          <w:shd w:val="clear" w:color="auto" w:fill="FFFFFF"/>
        </w:rPr>
      </w:pPr>
      <w:r>
        <w:rPr>
          <w:rFonts w:hint="eastAsia" w:ascii="Arial" w:hAnsi="Arial" w:cs="Arial"/>
          <w:color w:val="4D4D4D"/>
          <w:shd w:val="clear" w:color="auto" w:fill="FFFFFF"/>
        </w:rPr>
        <w:t>通常情况下，在贝叶斯滤波系统中为了减少状态空间，通常将里程计视作控制信号，其中四足里程计信息</w:t>
      </w:r>
      <m:oMath>
        <m:sSub>
          <m:sSubPr>
            <m:ctrlPr>
              <w:rPr>
                <w:rFonts w:ascii="Cambria Math" w:hAnsi="Cambria Math" w:cs="Arial"/>
                <w:i/>
                <w:color w:val="4D4D4D"/>
                <w:shd w:val="clear" w:color="auto" w:fill="FFFFFF"/>
              </w:rPr>
            </m:ctrlPr>
          </m:sSubPr>
          <m:e>
            <m:r>
              <m:rPr/>
              <w:rPr>
                <w:rFonts w:ascii="Cambria Math" w:hAnsi="Cambria Math" w:cs="Arial"/>
                <w:color w:val="4D4D4D"/>
                <w:shd w:val="clear" w:color="auto" w:fill="FFFFFF"/>
              </w:rPr>
              <m:t>u</m:t>
            </m:r>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t</m:t>
            </m:r>
            <m:ctrlPr>
              <w:rPr>
                <w:rFonts w:ascii="Cambria Math" w:hAnsi="Cambria Math" w:cs="Arial"/>
                <w:i/>
                <w:color w:val="4D4D4D"/>
                <w:shd w:val="clear" w:color="auto" w:fill="FFFFFF"/>
              </w:rPr>
            </m:ctrlPr>
          </m:sub>
        </m:sSub>
        <m:r>
          <m:rPr/>
          <w:rPr>
            <w:rFonts w:ascii="Cambria Math" w:hAnsi="Cambria Math" w:cs="Arial"/>
            <w:color w:val="4D4D4D"/>
            <w:shd w:val="clear" w:color="auto" w:fill="FFFFFF"/>
          </w:rPr>
          <m:t>=</m:t>
        </m:r>
        <m:d>
          <m:dPr>
            <m:begChr m:val="{"/>
            <m:endChr m:val="}"/>
            <m:ctrlPr>
              <w:rPr>
                <w:rFonts w:ascii="Cambria Math" w:hAnsi="Cambria Math" w:cs="Arial"/>
                <w:i/>
                <w:color w:val="4D4D4D"/>
                <w:shd w:val="clear" w:color="auto" w:fill="FFFFFF"/>
              </w:rPr>
            </m:ctrlPr>
          </m:dPr>
          <m:e>
            <m:acc>
              <m:accPr>
                <m:chr m:val="̅"/>
                <m:ctrlPr>
                  <w:rPr>
                    <w:rFonts w:ascii="Cambria Math" w:hAnsi="Cambria Math" w:cs="Arial"/>
                    <w:i/>
                    <w:color w:val="4D4D4D"/>
                    <w:shd w:val="clear" w:color="auto" w:fill="FFFFFF"/>
                  </w:rPr>
                </m:ctrlPr>
              </m:accPr>
              <m:e>
                <m:sSub>
                  <m:sSubPr>
                    <m:ctrlPr>
                      <w:rPr>
                        <w:rFonts w:ascii="Cambria Math" w:hAnsi="Cambria Math" w:cs="Arial"/>
                        <w:i/>
                        <w:color w:val="4D4D4D"/>
                        <w:shd w:val="clear" w:color="auto" w:fill="FFFFFF"/>
                      </w:rPr>
                    </m:ctrlPr>
                  </m:sSubPr>
                  <m:e>
                    <m:r>
                      <m:rPr/>
                      <w:rPr>
                        <w:rFonts w:ascii="Cambria Math" w:hAnsi="Cambria Math" w:cs="Arial"/>
                        <w:color w:val="4D4D4D"/>
                        <w:shd w:val="clear" w:color="auto" w:fill="FFFFFF"/>
                      </w:rPr>
                      <m:t>x</m:t>
                    </m:r>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t−1</m:t>
                    </m:r>
                    <m:ctrlPr>
                      <w:rPr>
                        <w:rFonts w:ascii="Cambria Math" w:hAnsi="Cambria Math" w:cs="Arial"/>
                        <w:i/>
                        <w:color w:val="4D4D4D"/>
                        <w:shd w:val="clear" w:color="auto" w:fill="FFFFFF"/>
                      </w:rPr>
                    </m:ctrlPr>
                  </m:sub>
                </m:sSub>
                <m:ctrlPr>
                  <w:rPr>
                    <w:rFonts w:ascii="Cambria Math" w:hAnsi="Cambria Math" w:cs="Arial"/>
                    <w:i/>
                    <w:color w:val="4D4D4D"/>
                    <w:shd w:val="clear" w:color="auto" w:fill="FFFFFF"/>
                  </w:rPr>
                </m:ctrlPr>
              </m:e>
            </m:acc>
            <m:r>
              <m:rPr/>
              <w:rPr>
                <w:rFonts w:ascii="Cambria Math" w:hAnsi="Cambria Math" w:cs="Arial"/>
                <w:color w:val="4D4D4D"/>
                <w:shd w:val="clear" w:color="auto" w:fill="FFFFFF"/>
              </w:rPr>
              <m:t>,</m:t>
            </m:r>
            <m:acc>
              <m:accPr>
                <m:chr m:val="̅"/>
                <m:ctrlPr>
                  <w:rPr>
                    <w:rFonts w:ascii="Cambria Math" w:hAnsi="Cambria Math" w:cs="Arial"/>
                    <w:i/>
                    <w:color w:val="4D4D4D"/>
                    <w:shd w:val="clear" w:color="auto" w:fill="FFFFFF"/>
                  </w:rPr>
                </m:ctrlPr>
              </m:accPr>
              <m:e>
                <m:sSub>
                  <m:sSubPr>
                    <m:ctrlPr>
                      <w:rPr>
                        <w:rFonts w:ascii="Cambria Math" w:hAnsi="Cambria Math" w:cs="Arial"/>
                        <w:i/>
                        <w:color w:val="4D4D4D"/>
                        <w:shd w:val="clear" w:color="auto" w:fill="FFFFFF"/>
                      </w:rPr>
                    </m:ctrlPr>
                  </m:sSubPr>
                  <m:e>
                    <m:r>
                      <m:rPr/>
                      <w:rPr>
                        <w:rFonts w:ascii="Cambria Math" w:hAnsi="Cambria Math" w:cs="Arial"/>
                        <w:color w:val="4D4D4D"/>
                        <w:shd w:val="clear" w:color="auto" w:fill="FFFFFF"/>
                      </w:rPr>
                      <m:t>x</m:t>
                    </m:r>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t</m:t>
                    </m:r>
                    <m:ctrlPr>
                      <w:rPr>
                        <w:rFonts w:ascii="Cambria Math" w:hAnsi="Cambria Math" w:cs="Arial"/>
                        <w:i/>
                        <w:color w:val="4D4D4D"/>
                        <w:shd w:val="clear" w:color="auto" w:fill="FFFFFF"/>
                      </w:rPr>
                    </m:ctrlPr>
                  </m:sub>
                </m:sSub>
                <m:ctrlPr>
                  <w:rPr>
                    <w:rFonts w:ascii="Cambria Math" w:hAnsi="Cambria Math" w:cs="Arial"/>
                    <w:i/>
                    <w:color w:val="4D4D4D"/>
                    <w:shd w:val="clear" w:color="auto" w:fill="FFFFFF"/>
                  </w:rPr>
                </m:ctrlPr>
              </m:e>
            </m:acc>
            <m:ctrlPr>
              <w:rPr>
                <w:rFonts w:ascii="Cambria Math" w:hAnsi="Cambria Math" w:cs="Arial"/>
                <w:i/>
                <w:color w:val="4D4D4D"/>
                <w:shd w:val="clear" w:color="auto" w:fill="FFFFFF"/>
              </w:rPr>
            </m:ctrlPr>
          </m:e>
        </m:d>
      </m:oMath>
      <w:r>
        <w:rPr>
          <w:rFonts w:hint="eastAsia" w:ascii="Arial" w:hAnsi="Arial" w:cs="Arial"/>
          <w:color w:val="4D4D4D"/>
          <w:shd w:val="clear" w:color="auto" w:fill="FFFFFF"/>
        </w:rPr>
        <w:t>。</w:t>
      </w:r>
      <m:oMath>
        <m:acc>
          <m:accPr>
            <m:chr m:val="̅"/>
            <m:ctrlPr>
              <w:rPr>
                <w:rFonts w:ascii="Cambria Math" w:hAnsi="Cambria Math" w:cs="Arial"/>
                <w:i/>
                <w:color w:val="4D4D4D"/>
                <w:shd w:val="clear" w:color="auto" w:fill="FFFFFF"/>
              </w:rPr>
            </m:ctrlPr>
          </m:accPr>
          <m:e>
            <m:sSub>
              <m:sSubPr>
                <m:ctrlPr>
                  <w:rPr>
                    <w:rFonts w:ascii="Cambria Math" w:hAnsi="Cambria Math" w:cs="Arial"/>
                    <w:i/>
                    <w:color w:val="4D4D4D"/>
                    <w:shd w:val="clear" w:color="auto" w:fill="FFFFFF"/>
                  </w:rPr>
                </m:ctrlPr>
              </m:sSubPr>
              <m:e>
                <m:r>
                  <m:rPr/>
                  <w:rPr>
                    <w:rFonts w:ascii="Cambria Math" w:hAnsi="Cambria Math" w:cs="Arial"/>
                    <w:color w:val="4D4D4D"/>
                    <w:shd w:val="clear" w:color="auto" w:fill="FFFFFF"/>
                  </w:rPr>
                  <m:t>x</m:t>
                </m:r>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t−1</m:t>
                </m:r>
                <m:ctrlPr>
                  <w:rPr>
                    <w:rFonts w:ascii="Cambria Math" w:hAnsi="Cambria Math" w:cs="Arial"/>
                    <w:i/>
                    <w:color w:val="4D4D4D"/>
                    <w:shd w:val="clear" w:color="auto" w:fill="FFFFFF"/>
                  </w:rPr>
                </m:ctrlPr>
              </m:sub>
            </m:sSub>
            <m:ctrlPr>
              <w:rPr>
                <w:rFonts w:ascii="Cambria Math" w:hAnsi="Cambria Math" w:cs="Arial"/>
                <w:i/>
                <w:color w:val="4D4D4D"/>
                <w:shd w:val="clear" w:color="auto" w:fill="FFFFFF"/>
              </w:rPr>
            </m:ctrlPr>
          </m:e>
        </m:acc>
        <m:r>
          <m:rPr/>
          <w:rPr>
            <w:rFonts w:ascii="Cambria Math" w:hAnsi="Cambria Math" w:cs="Arial"/>
            <w:color w:val="4D4D4D"/>
            <w:shd w:val="clear" w:color="auto" w:fill="FFFFFF"/>
          </w:rPr>
          <m:t>,=</m:t>
        </m:r>
        <m:sSup>
          <m:sSupPr>
            <m:ctrlPr>
              <w:rPr>
                <w:rFonts w:ascii="Cambria Math" w:hAnsi="Cambria Math" w:cs="Arial"/>
                <w:i/>
                <w:color w:val="4D4D4D"/>
                <w:shd w:val="clear" w:color="auto" w:fill="FFFFFF"/>
              </w:rPr>
            </m:ctrlPr>
          </m:sSupPr>
          <m:e>
            <m:d>
              <m:dPr>
                <m:ctrlPr>
                  <w:rPr>
                    <w:rFonts w:ascii="Cambria Math" w:hAnsi="Cambria Math" w:cs="Arial"/>
                    <w:i/>
                    <w:color w:val="4D4D4D"/>
                    <w:shd w:val="clear" w:color="auto" w:fill="FFFFFF"/>
                  </w:rPr>
                </m:ctrlPr>
              </m:dPr>
              <m:e>
                <m:sSub>
                  <m:sSubPr>
                    <m:ctrlPr>
                      <w:rPr>
                        <w:rFonts w:ascii="Cambria Math" w:hAnsi="Cambria Math" w:cs="Arial"/>
                        <w:i/>
                        <w:color w:val="4D4D4D"/>
                        <w:shd w:val="clear" w:color="auto" w:fill="FFFFFF"/>
                      </w:rPr>
                    </m:ctrlPr>
                  </m:sSubPr>
                  <m:e>
                    <m:acc>
                      <m:accPr>
                        <m:chr m:val="̅"/>
                        <m:ctrlPr>
                          <w:rPr>
                            <w:rFonts w:ascii="Cambria Math" w:hAnsi="Cambria Math" w:cs="Arial"/>
                            <w:i/>
                            <w:color w:val="4D4D4D"/>
                            <w:shd w:val="clear" w:color="auto" w:fill="FFFFFF"/>
                          </w:rPr>
                        </m:ctrlPr>
                      </m:accPr>
                      <m:e>
                        <m:r>
                          <m:rPr/>
                          <w:rPr>
                            <w:rFonts w:ascii="Cambria Math" w:hAnsi="Cambria Math" w:cs="Arial"/>
                            <w:color w:val="4D4D4D"/>
                            <w:shd w:val="clear" w:color="auto" w:fill="FFFFFF"/>
                          </w:rPr>
                          <m:t>x</m:t>
                        </m:r>
                        <m:ctrlPr>
                          <w:rPr>
                            <w:rFonts w:ascii="Cambria Math" w:hAnsi="Cambria Math" w:cs="Arial"/>
                            <w:i/>
                            <w:color w:val="4D4D4D"/>
                            <w:shd w:val="clear" w:color="auto" w:fill="FFFFFF"/>
                          </w:rPr>
                        </m:ctrlPr>
                      </m:e>
                    </m:acc>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o</m:t>
                    </m:r>
                    <m:ctrlPr>
                      <w:rPr>
                        <w:rFonts w:ascii="Cambria Math" w:hAnsi="Cambria Math" w:cs="Arial"/>
                        <w:i/>
                        <w:color w:val="4D4D4D"/>
                        <w:shd w:val="clear" w:color="auto" w:fill="FFFFFF"/>
                      </w:rPr>
                    </m:ctrlPr>
                  </m:sub>
                </m:sSub>
                <m:r>
                  <m:rPr/>
                  <w:rPr>
                    <w:rFonts w:ascii="Cambria Math" w:hAnsi="Cambria Math" w:cs="Arial"/>
                    <w:color w:val="4D4D4D"/>
                    <w:shd w:val="clear" w:color="auto" w:fill="FFFFFF"/>
                  </w:rPr>
                  <m:t>,</m:t>
                </m:r>
                <m:sSub>
                  <m:sSubPr>
                    <m:ctrlPr>
                      <w:rPr>
                        <w:rFonts w:ascii="Cambria Math" w:hAnsi="Cambria Math" w:cs="Arial"/>
                        <w:i/>
                        <w:color w:val="4D4D4D"/>
                        <w:shd w:val="clear" w:color="auto" w:fill="FFFFFF"/>
                      </w:rPr>
                    </m:ctrlPr>
                  </m:sSubPr>
                  <m:e>
                    <m:acc>
                      <m:accPr>
                        <m:chr m:val="̅"/>
                        <m:ctrlPr>
                          <w:rPr>
                            <w:rFonts w:ascii="Cambria Math" w:hAnsi="Cambria Math" w:cs="Arial"/>
                            <w:i/>
                            <w:color w:val="4D4D4D"/>
                            <w:shd w:val="clear" w:color="auto" w:fill="FFFFFF"/>
                          </w:rPr>
                        </m:ctrlPr>
                      </m:accPr>
                      <m:e>
                        <m:r>
                          <m:rPr/>
                          <w:rPr>
                            <w:rFonts w:ascii="Cambria Math" w:hAnsi="Cambria Math" w:cs="Arial"/>
                            <w:color w:val="4D4D4D"/>
                            <w:shd w:val="clear" w:color="auto" w:fill="FFFFFF"/>
                          </w:rPr>
                          <m:t>y</m:t>
                        </m:r>
                        <m:ctrlPr>
                          <w:rPr>
                            <w:rFonts w:ascii="Cambria Math" w:hAnsi="Cambria Math" w:cs="Arial"/>
                            <w:i/>
                            <w:color w:val="4D4D4D"/>
                            <w:shd w:val="clear" w:color="auto" w:fill="FFFFFF"/>
                          </w:rPr>
                        </m:ctrlPr>
                      </m:e>
                    </m:acc>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o</m:t>
                    </m:r>
                    <m:ctrlPr>
                      <w:rPr>
                        <w:rFonts w:ascii="Cambria Math" w:hAnsi="Cambria Math" w:cs="Arial"/>
                        <w:i/>
                        <w:color w:val="4D4D4D"/>
                        <w:shd w:val="clear" w:color="auto" w:fill="FFFFFF"/>
                      </w:rPr>
                    </m:ctrlPr>
                  </m:sub>
                </m:sSub>
                <m:r>
                  <m:rPr/>
                  <w:rPr>
                    <w:rFonts w:ascii="Cambria Math" w:hAnsi="Cambria Math" w:cs="Arial"/>
                    <w:color w:val="4D4D4D"/>
                    <w:shd w:val="clear" w:color="auto" w:fill="FFFFFF"/>
                  </w:rPr>
                  <m:t>,</m:t>
                </m:r>
                <m:acc>
                  <m:accPr>
                    <m:chr m:val="̅"/>
                    <m:ctrlPr>
                      <w:rPr>
                        <w:rFonts w:ascii="Cambria Math" w:hAnsi="Cambria Math" w:cs="Arial"/>
                        <w:i/>
                        <w:color w:val="4D4D4D"/>
                        <w:shd w:val="clear" w:color="auto" w:fill="FFFFFF"/>
                      </w:rPr>
                    </m:ctrlPr>
                  </m:accPr>
                  <m:e>
                    <m:r>
                      <m:rPr/>
                      <w:rPr>
                        <w:rFonts w:ascii="Cambria Math" w:hAnsi="Cambria Math" w:cs="Arial"/>
                        <w:color w:val="4D4D4D"/>
                        <w:shd w:val="clear" w:color="auto" w:fill="FFFFFF"/>
                      </w:rPr>
                      <m:t>θ</m:t>
                    </m:r>
                    <m:ctrlPr>
                      <w:rPr>
                        <w:rFonts w:ascii="Cambria Math" w:hAnsi="Cambria Math" w:cs="Arial"/>
                        <w:i/>
                        <w:color w:val="4D4D4D"/>
                        <w:shd w:val="clear" w:color="auto" w:fill="FFFFFF"/>
                      </w:rPr>
                    </m:ctrlPr>
                  </m:e>
                </m:acc>
                <m:ctrlPr>
                  <w:rPr>
                    <w:rFonts w:ascii="Cambria Math" w:hAnsi="Cambria Math" w:cs="Arial"/>
                    <w:i/>
                    <w:color w:val="4D4D4D"/>
                    <w:shd w:val="clear" w:color="auto" w:fill="FFFFFF"/>
                  </w:rPr>
                </m:ctrlPr>
              </m:e>
            </m:d>
            <m:ctrlPr>
              <w:rPr>
                <w:rFonts w:ascii="Cambria Math" w:hAnsi="Cambria Math" w:cs="Arial"/>
                <w:i/>
                <w:color w:val="4D4D4D"/>
                <w:shd w:val="clear" w:color="auto" w:fill="FFFFFF"/>
              </w:rPr>
            </m:ctrlPr>
          </m:e>
          <m:sup>
            <m:r>
              <m:rPr/>
              <w:rPr>
                <w:rFonts w:ascii="Cambria Math" w:hAnsi="Cambria Math" w:cs="Arial"/>
                <w:color w:val="4D4D4D"/>
                <w:shd w:val="clear" w:color="auto" w:fill="FFFFFF"/>
              </w:rPr>
              <m:t>T</m:t>
            </m:r>
            <m:ctrlPr>
              <w:rPr>
                <w:rFonts w:ascii="Cambria Math" w:hAnsi="Cambria Math" w:cs="Arial"/>
                <w:i/>
                <w:color w:val="4D4D4D"/>
                <w:shd w:val="clear" w:color="auto" w:fill="FFFFFF"/>
              </w:rPr>
            </m:ctrlPr>
          </m:sup>
        </m:sSup>
        <m:r>
          <m:rPr/>
          <w:rPr>
            <w:rFonts w:ascii="Cambria Math" w:hAnsi="Cambria Math" w:cs="Arial"/>
            <w:color w:val="4D4D4D"/>
            <w:shd w:val="clear" w:color="auto" w:fill="FFFFFF"/>
          </w:rPr>
          <m:t>,</m:t>
        </m:r>
        <m:acc>
          <m:accPr>
            <m:chr m:val="̅"/>
            <m:ctrlPr>
              <w:rPr>
                <w:rFonts w:ascii="Cambria Math" w:hAnsi="Cambria Math" w:cs="Arial"/>
                <w:i/>
                <w:color w:val="4D4D4D"/>
                <w:shd w:val="clear" w:color="auto" w:fill="FFFFFF"/>
              </w:rPr>
            </m:ctrlPr>
          </m:accPr>
          <m:e>
            <m:sSub>
              <m:sSubPr>
                <m:ctrlPr>
                  <w:rPr>
                    <w:rFonts w:ascii="Cambria Math" w:hAnsi="Cambria Math" w:cs="Arial"/>
                    <w:i/>
                    <w:color w:val="4D4D4D"/>
                    <w:shd w:val="clear" w:color="auto" w:fill="FFFFFF"/>
                  </w:rPr>
                </m:ctrlPr>
              </m:sSubPr>
              <m:e>
                <m:r>
                  <m:rPr/>
                  <w:rPr>
                    <w:rFonts w:ascii="Cambria Math" w:hAnsi="Cambria Math" w:cs="Arial"/>
                    <w:color w:val="4D4D4D"/>
                    <w:shd w:val="clear" w:color="auto" w:fill="FFFFFF"/>
                  </w:rPr>
                  <m:t>x</m:t>
                </m:r>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t</m:t>
                </m:r>
                <m:ctrlPr>
                  <w:rPr>
                    <w:rFonts w:ascii="Cambria Math" w:hAnsi="Cambria Math" w:cs="Arial"/>
                    <w:i/>
                    <w:color w:val="4D4D4D"/>
                    <w:shd w:val="clear" w:color="auto" w:fill="FFFFFF"/>
                  </w:rPr>
                </m:ctrlPr>
              </m:sub>
            </m:sSub>
            <m:ctrlPr>
              <w:rPr>
                <w:rFonts w:ascii="Cambria Math" w:hAnsi="Cambria Math" w:cs="Arial"/>
                <w:i/>
                <w:color w:val="4D4D4D"/>
                <w:shd w:val="clear" w:color="auto" w:fill="FFFFFF"/>
              </w:rPr>
            </m:ctrlPr>
          </m:e>
        </m:acc>
        <m:r>
          <m:rPr/>
          <w:rPr>
            <w:rFonts w:ascii="Cambria Math" w:hAnsi="Cambria Math" w:cs="Arial"/>
            <w:color w:val="4D4D4D"/>
            <w:shd w:val="clear" w:color="auto" w:fill="FFFFFF"/>
          </w:rPr>
          <m:t>=</m:t>
        </m:r>
        <m:sSup>
          <m:sSupPr>
            <m:ctrlPr>
              <w:rPr>
                <w:rFonts w:ascii="Cambria Math" w:hAnsi="Cambria Math" w:cs="Arial"/>
                <w:i/>
                <w:color w:val="4D4D4D"/>
                <w:shd w:val="clear" w:color="auto" w:fill="FFFFFF"/>
              </w:rPr>
            </m:ctrlPr>
          </m:sSupPr>
          <m:e>
            <m:d>
              <m:dPr>
                <m:ctrlPr>
                  <w:rPr>
                    <w:rFonts w:ascii="Cambria Math" w:hAnsi="Cambria Math" w:cs="Arial"/>
                    <w:i/>
                    <w:color w:val="4D4D4D"/>
                    <w:shd w:val="clear" w:color="auto" w:fill="FFFFFF"/>
                  </w:rPr>
                </m:ctrlPr>
              </m:dPr>
              <m:e>
                <m:sSub>
                  <m:sSubPr>
                    <m:ctrlPr>
                      <w:rPr>
                        <w:rFonts w:ascii="Cambria Math" w:hAnsi="Cambria Math" w:cs="Arial"/>
                        <w:i/>
                        <w:color w:val="4D4D4D"/>
                        <w:shd w:val="clear" w:color="auto" w:fill="FFFFFF"/>
                      </w:rPr>
                    </m:ctrlPr>
                  </m:sSubPr>
                  <m:e>
                    <m:acc>
                      <m:accPr>
                        <m:chr m:val="̅"/>
                        <m:ctrlPr>
                          <w:rPr>
                            <w:rFonts w:ascii="Cambria Math" w:hAnsi="Cambria Math" w:cs="Arial"/>
                            <w:i/>
                            <w:color w:val="4D4D4D"/>
                            <w:shd w:val="clear" w:color="auto" w:fill="FFFFFF"/>
                          </w:rPr>
                        </m:ctrlPr>
                      </m:accPr>
                      <m:e>
                        <m:r>
                          <m:rPr/>
                          <w:rPr>
                            <w:rFonts w:ascii="Cambria Math" w:hAnsi="Cambria Math" w:cs="Arial"/>
                            <w:color w:val="4D4D4D"/>
                            <w:shd w:val="clear" w:color="auto" w:fill="FFFFFF"/>
                          </w:rPr>
                          <m:t>x</m:t>
                        </m:r>
                        <m:ctrlPr>
                          <w:rPr>
                            <w:rFonts w:ascii="Cambria Math" w:hAnsi="Cambria Math" w:cs="Arial"/>
                            <w:i/>
                            <w:color w:val="4D4D4D"/>
                            <w:shd w:val="clear" w:color="auto" w:fill="FFFFFF"/>
                          </w:rPr>
                        </m:ctrlPr>
                      </m:e>
                    </m:acc>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o</m:t>
                    </m:r>
                    <m:ctrlPr>
                      <w:rPr>
                        <w:rFonts w:ascii="Cambria Math" w:hAnsi="Cambria Math" w:cs="Arial"/>
                        <w:i/>
                        <w:color w:val="4D4D4D"/>
                        <w:shd w:val="clear" w:color="auto" w:fill="FFFFFF"/>
                      </w:rPr>
                    </m:ctrlPr>
                  </m:sub>
                </m:sSub>
                <m:r>
                  <m:rPr/>
                  <w:rPr>
                    <w:rFonts w:ascii="Cambria Math" w:hAnsi="Cambria Math" w:cs="Arial"/>
                    <w:color w:val="4D4D4D"/>
                    <w:shd w:val="clear" w:color="auto" w:fill="FFFFFF"/>
                  </w:rPr>
                  <m:t>',</m:t>
                </m:r>
                <m:sSub>
                  <m:sSubPr>
                    <m:ctrlPr>
                      <w:rPr>
                        <w:rFonts w:ascii="Cambria Math" w:hAnsi="Cambria Math" w:cs="Arial"/>
                        <w:i/>
                        <w:color w:val="4D4D4D"/>
                        <w:shd w:val="clear" w:color="auto" w:fill="FFFFFF"/>
                      </w:rPr>
                    </m:ctrlPr>
                  </m:sSubPr>
                  <m:e>
                    <m:acc>
                      <m:accPr>
                        <m:chr m:val="̅"/>
                        <m:ctrlPr>
                          <w:rPr>
                            <w:rFonts w:ascii="Cambria Math" w:hAnsi="Cambria Math" w:cs="Arial"/>
                            <w:i/>
                            <w:color w:val="4D4D4D"/>
                            <w:shd w:val="clear" w:color="auto" w:fill="FFFFFF"/>
                          </w:rPr>
                        </m:ctrlPr>
                      </m:accPr>
                      <m:e>
                        <m:r>
                          <m:rPr/>
                          <w:rPr>
                            <w:rFonts w:ascii="Cambria Math" w:hAnsi="Cambria Math" w:cs="Arial"/>
                            <w:color w:val="4D4D4D"/>
                            <w:shd w:val="clear" w:color="auto" w:fill="FFFFFF"/>
                          </w:rPr>
                          <m:t>y</m:t>
                        </m:r>
                        <m:ctrlPr>
                          <w:rPr>
                            <w:rFonts w:ascii="Cambria Math" w:hAnsi="Cambria Math" w:cs="Arial"/>
                            <w:i/>
                            <w:color w:val="4D4D4D"/>
                            <w:shd w:val="clear" w:color="auto" w:fill="FFFFFF"/>
                          </w:rPr>
                        </m:ctrlPr>
                      </m:e>
                    </m:acc>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o</m:t>
                    </m:r>
                    <m:ctrlPr>
                      <w:rPr>
                        <w:rFonts w:ascii="Cambria Math" w:hAnsi="Cambria Math" w:cs="Arial"/>
                        <w:i/>
                        <w:color w:val="4D4D4D"/>
                        <w:shd w:val="clear" w:color="auto" w:fill="FFFFFF"/>
                      </w:rPr>
                    </m:ctrlPr>
                  </m:sub>
                </m:sSub>
                <m:r>
                  <m:rPr/>
                  <w:rPr>
                    <w:rFonts w:ascii="Cambria Math" w:hAnsi="Cambria Math" w:cs="Arial"/>
                    <w:color w:val="4D4D4D"/>
                    <w:shd w:val="clear" w:color="auto" w:fill="FFFFFF"/>
                  </w:rPr>
                  <m:t>',</m:t>
                </m:r>
                <m:acc>
                  <m:accPr>
                    <m:chr m:val="̅"/>
                    <m:ctrlPr>
                      <w:rPr>
                        <w:rFonts w:ascii="Cambria Math" w:hAnsi="Cambria Math" w:cs="Arial"/>
                        <w:i/>
                        <w:color w:val="4D4D4D"/>
                        <w:shd w:val="clear" w:color="auto" w:fill="FFFFFF"/>
                      </w:rPr>
                    </m:ctrlPr>
                  </m:accPr>
                  <m:e>
                    <m:r>
                      <m:rPr/>
                      <w:rPr>
                        <w:rFonts w:ascii="Cambria Math" w:hAnsi="Cambria Math" w:cs="Arial"/>
                        <w:color w:val="4D4D4D"/>
                        <w:shd w:val="clear" w:color="auto" w:fill="FFFFFF"/>
                      </w:rPr>
                      <m:t>θ</m:t>
                    </m:r>
                    <m:ctrlPr>
                      <w:rPr>
                        <w:rFonts w:ascii="Cambria Math" w:hAnsi="Cambria Math" w:cs="Arial"/>
                        <w:i/>
                        <w:color w:val="4D4D4D"/>
                        <w:shd w:val="clear" w:color="auto" w:fill="FFFFFF"/>
                      </w:rPr>
                    </m:ctrlPr>
                  </m:e>
                </m:acc>
                <m:r>
                  <m:rPr/>
                  <w:rPr>
                    <w:rFonts w:ascii="Cambria Math" w:hAnsi="Cambria Math" w:cs="Arial"/>
                    <w:color w:val="4D4D4D"/>
                    <w:shd w:val="clear" w:color="auto" w:fill="FFFFFF"/>
                  </w:rPr>
                  <m:t>'</m:t>
                </m:r>
                <m:ctrlPr>
                  <w:rPr>
                    <w:rFonts w:ascii="Cambria Math" w:hAnsi="Cambria Math" w:cs="Arial"/>
                    <w:i/>
                    <w:color w:val="4D4D4D"/>
                    <w:shd w:val="clear" w:color="auto" w:fill="FFFFFF"/>
                  </w:rPr>
                </m:ctrlPr>
              </m:e>
            </m:d>
            <m:ctrlPr>
              <w:rPr>
                <w:rFonts w:ascii="Cambria Math" w:hAnsi="Cambria Math" w:cs="Arial"/>
                <w:i/>
                <w:color w:val="4D4D4D"/>
                <w:shd w:val="clear" w:color="auto" w:fill="FFFFFF"/>
              </w:rPr>
            </m:ctrlPr>
          </m:e>
          <m:sup>
            <m:r>
              <m:rPr/>
              <w:rPr>
                <w:rFonts w:ascii="Cambria Math" w:hAnsi="Cambria Math" w:cs="Arial"/>
                <w:color w:val="4D4D4D"/>
                <w:shd w:val="clear" w:color="auto" w:fill="FFFFFF"/>
              </w:rPr>
              <m:t>T</m:t>
            </m:r>
            <m:ctrlPr>
              <w:rPr>
                <w:rFonts w:ascii="Cambria Math" w:hAnsi="Cambria Math" w:cs="Arial"/>
                <w:i/>
                <w:color w:val="4D4D4D"/>
                <w:shd w:val="clear" w:color="auto" w:fill="FFFFFF"/>
              </w:rPr>
            </m:ctrlPr>
          </m:sup>
        </m:sSup>
      </m:oMath>
      <w:r>
        <w:rPr>
          <w:rFonts w:hint="eastAsia" w:ascii="Arial" w:hAnsi="Arial" w:cs="Arial"/>
          <w:color w:val="4D4D4D"/>
          <w:shd w:val="clear" w:color="auto" w:fill="FFFFFF"/>
        </w:rPr>
        <w:t>。</w:t>
      </w:r>
    </w:p>
    <w:p>
      <w:pPr>
        <w:rPr>
          <w:rFonts w:ascii="Arial" w:hAnsi="Arial" w:cs="Arial"/>
          <w:color w:val="4D4D4D"/>
          <w:shd w:val="clear" w:color="auto" w:fill="FFFFFF"/>
        </w:rPr>
      </w:pPr>
      <w:r>
        <w:rPr>
          <w:rFonts w:ascii="Arial" w:hAnsi="Arial" w:cs="Arial"/>
          <w:color w:val="4D4D4D"/>
          <w:shd w:val="clear" w:color="auto" w:fill="FFFFFF"/>
        </w:rPr>
        <w:tab/>
      </w:r>
      <w:r>
        <w:rPr>
          <w:rFonts w:hint="eastAsia" w:ascii="Arial" w:hAnsi="Arial" w:cs="Arial"/>
          <w:color w:val="4D4D4D"/>
          <w:shd w:val="clear" w:color="auto" w:fill="FFFFFF"/>
        </w:rPr>
        <w:t>将四足机器人在</w:t>
      </w:r>
      <m:oMath>
        <m:r>
          <m:rPr/>
          <w:rPr>
            <w:rFonts w:ascii="Cambria Math" w:hAnsi="Cambria Math" w:cs="Arial"/>
            <w:color w:val="4D4D4D"/>
            <w:shd w:val="clear" w:color="auto" w:fill="FFFFFF"/>
          </w:rPr>
          <m:t>(t−1,t]</m:t>
        </m:r>
      </m:oMath>
      <w:r>
        <w:rPr>
          <w:rFonts w:hint="eastAsia" w:ascii="Arial" w:hAnsi="Arial" w:cs="Arial"/>
          <w:color w:val="4D4D4D"/>
          <w:shd w:val="clear" w:color="auto" w:fill="FFFFFF"/>
        </w:rPr>
        <w:t xml:space="preserve"> 时间间隔内的运动分解成三个阶段:旋转</w:t>
      </w:r>
      <m:oMath>
        <m:sSub>
          <m:sSubPr>
            <m:ctrlPr>
              <w:rPr>
                <w:rFonts w:ascii="Cambria Math" w:hAnsi="Cambria Math" w:cs="Arial"/>
                <w:i/>
                <w:color w:val="4D4D4D"/>
                <w:shd w:val="clear" w:color="auto" w:fill="FFFFFF"/>
              </w:rPr>
            </m:ctrlPr>
          </m:sSubPr>
          <m:e>
            <m:r>
              <m:rPr/>
              <w:rPr>
                <w:rFonts w:ascii="Cambria Math" w:hAnsi="Cambria Math" w:cs="Arial"/>
                <w:color w:val="4D4D4D"/>
                <w:shd w:val="clear" w:color="auto" w:fill="FFFFFF"/>
              </w:rPr>
              <m:t>δ</m:t>
            </m:r>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rot1</m:t>
            </m:r>
            <m:ctrlPr>
              <w:rPr>
                <w:rFonts w:ascii="Cambria Math" w:hAnsi="Cambria Math" w:cs="Arial"/>
                <w:i/>
                <w:color w:val="4D4D4D"/>
                <w:shd w:val="clear" w:color="auto" w:fill="FFFFFF"/>
              </w:rPr>
            </m:ctrlPr>
          </m:sub>
        </m:sSub>
      </m:oMath>
      <w:r>
        <w:rPr>
          <w:rFonts w:hint="eastAsia" w:ascii="Arial" w:hAnsi="Arial" w:cs="Arial"/>
          <w:color w:val="4D4D4D"/>
          <w:shd w:val="clear" w:color="auto" w:fill="FFFFFF"/>
        </w:rPr>
        <w:t>,平移</w:t>
      </w:r>
      <m:oMath>
        <m:sSub>
          <m:sSubPr>
            <m:ctrlPr>
              <w:rPr>
                <w:rFonts w:ascii="Cambria Math" w:hAnsi="Cambria Math" w:cs="Arial"/>
                <w:i/>
                <w:color w:val="4D4D4D"/>
                <w:shd w:val="clear" w:color="auto" w:fill="FFFFFF"/>
              </w:rPr>
            </m:ctrlPr>
          </m:sSubPr>
          <m:e>
            <m:r>
              <m:rPr/>
              <w:rPr>
                <w:rFonts w:ascii="Cambria Math" w:hAnsi="Cambria Math" w:cs="Arial"/>
                <w:color w:val="4D4D4D"/>
                <w:shd w:val="clear" w:color="auto" w:fill="FFFFFF"/>
              </w:rPr>
              <m:t>δ</m:t>
            </m:r>
            <m:ctrlPr>
              <w:rPr>
                <w:rFonts w:ascii="Cambria Math" w:hAnsi="Cambria Math" w:cs="Arial"/>
                <w:i/>
                <w:color w:val="4D4D4D"/>
                <w:shd w:val="clear" w:color="auto" w:fill="FFFFFF"/>
              </w:rPr>
            </m:ctrlPr>
          </m:e>
          <m:sub>
            <m:r>
              <m:rPr/>
              <w:rPr>
                <w:rFonts w:hint="eastAsia" w:ascii="Cambria Math" w:hAnsi="Cambria Math" w:cs="Arial"/>
                <w:color w:val="4D4D4D"/>
                <w:shd w:val="clear" w:color="auto" w:fill="FFFFFF"/>
              </w:rPr>
              <m:t>trans</m:t>
            </m:r>
            <m:ctrlPr>
              <w:rPr>
                <w:rFonts w:ascii="Cambria Math" w:hAnsi="Cambria Math" w:cs="Arial"/>
                <w:i/>
                <w:color w:val="4D4D4D"/>
                <w:shd w:val="clear" w:color="auto" w:fill="FFFFFF"/>
              </w:rPr>
            </m:ctrlPr>
          </m:sub>
        </m:sSub>
      </m:oMath>
      <w:r>
        <w:rPr>
          <w:rFonts w:hint="eastAsia" w:ascii="Arial" w:hAnsi="Arial" w:cs="Arial"/>
          <w:color w:val="4D4D4D"/>
          <w:shd w:val="clear" w:color="auto" w:fill="FFFFFF"/>
        </w:rPr>
        <w:t>,旋转</w:t>
      </w:r>
      <m:oMath>
        <m:sSub>
          <m:sSubPr>
            <m:ctrlPr>
              <w:rPr>
                <w:rFonts w:ascii="Cambria Math" w:hAnsi="Cambria Math" w:cs="Arial"/>
                <w:i/>
                <w:color w:val="4D4D4D"/>
                <w:shd w:val="clear" w:color="auto" w:fill="FFFFFF"/>
              </w:rPr>
            </m:ctrlPr>
          </m:sSubPr>
          <m:e>
            <m:r>
              <m:rPr/>
              <w:rPr>
                <w:rFonts w:ascii="Cambria Math" w:hAnsi="Cambria Math" w:cs="Arial"/>
                <w:color w:val="4D4D4D"/>
                <w:shd w:val="clear" w:color="auto" w:fill="FFFFFF"/>
              </w:rPr>
              <m:t>δ</m:t>
            </m:r>
            <m:ctrlPr>
              <w:rPr>
                <w:rFonts w:ascii="Cambria Math" w:hAnsi="Cambria Math" w:cs="Arial"/>
                <w:i/>
                <w:color w:val="4D4D4D"/>
                <w:shd w:val="clear" w:color="auto" w:fill="FFFFFF"/>
              </w:rPr>
            </m:ctrlPr>
          </m:e>
          <m:sub>
            <m:r>
              <m:rPr/>
              <w:rPr>
                <w:rFonts w:ascii="Cambria Math" w:hAnsi="Cambria Math" w:cs="Arial"/>
                <w:color w:val="4D4D4D"/>
                <w:shd w:val="clear" w:color="auto" w:fill="FFFFFF"/>
              </w:rPr>
              <m:t>rot2</m:t>
            </m:r>
            <m:ctrlPr>
              <w:rPr>
                <w:rFonts w:ascii="Cambria Math" w:hAnsi="Cambria Math" w:cs="Arial"/>
                <w:i/>
                <w:color w:val="4D4D4D"/>
                <w:shd w:val="clear" w:color="auto" w:fill="FFFFFF"/>
              </w:rPr>
            </m:ctrlPr>
          </m:sub>
        </m:sSub>
      </m:oMath>
      <w:r>
        <w:rPr>
          <w:rFonts w:hint="eastAsia" w:ascii="Arial" w:hAnsi="Arial" w:cs="Arial"/>
          <w:color w:val="4D4D4D"/>
          <w:shd w:val="clear" w:color="auto" w:fill="FFFFFF"/>
        </w:rPr>
        <w:t>。其计算方法为公式(</w:t>
      </w:r>
      <w:r>
        <w:rPr>
          <w:rFonts w:ascii="Arial" w:hAnsi="Arial" w:cs="Arial"/>
          <w:color w:val="4D4D4D"/>
          <w:shd w:val="clear" w:color="auto" w:fill="FFFFFF"/>
        </w:rPr>
        <w:t>18)</w:t>
      </w:r>
    </w:p>
    <w:p>
      <w:pPr>
        <w:jc w:val="center"/>
        <w:rPr>
          <w:rFonts w:ascii="Arial" w:hAnsi="Arial" w:cs="Arial"/>
          <w:color w:val="4D4D4D"/>
          <w:shd w:val="clear" w:color="auto" w:fill="FFFFFF"/>
        </w:rPr>
      </w:pPr>
      <w:r>
        <w:rPr>
          <w:position w:val="-56"/>
        </w:rPr>
        <w:object>
          <v:shape id="_x0000_i1041" o:spt="75" type="#_x0000_t75" style="height:62.25pt;width:171pt;" o:ole="t" filled="f" o:preferrelative="t" stroked="f" coordsize="21600,21600">
            <v:path/>
            <v:fill on="f" focussize="0,0"/>
            <v:stroke on="f" joinstyle="miter"/>
            <v:imagedata r:id="rId47" o:title=""/>
            <o:lock v:ext="edit" aspectratio="t"/>
            <w10:wrap type="none"/>
            <w10:anchorlock/>
          </v:shape>
          <o:OLEObject Type="Embed" ProgID="Equation.DSMT4" ShapeID="_x0000_i1041" DrawAspect="Content" ObjectID="_1468075741" r:id="rId46">
            <o:LockedField>false</o:LockedField>
          </o:OLEObject>
        </w:object>
      </w:r>
      <w:r>
        <w:t>(18)</w:t>
      </w:r>
    </w:p>
    <w:p>
      <w:pPr>
        <w:jc w:val="center"/>
        <w:rPr>
          <w:b/>
          <w:bCs/>
          <w:sz w:val="28"/>
          <w:szCs w:val="28"/>
        </w:rPr>
      </w:pPr>
      <w:r>
        <w:drawing>
          <wp:inline distT="0" distB="0" distL="0" distR="0">
            <wp:extent cx="4657725" cy="2809875"/>
            <wp:effectExtent l="0" t="0" r="9525" b="9525"/>
            <wp:docPr id="6" name="图片 6"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工程绘图&#10;&#10;描述已自动生成"/>
                    <pic:cNvPicPr>
                      <a:picLocks noChangeAspect="1"/>
                    </pic:cNvPicPr>
                  </pic:nvPicPr>
                  <pic:blipFill>
                    <a:blip r:embed="rId48"/>
                    <a:stretch>
                      <a:fillRect/>
                    </a:stretch>
                  </pic:blipFill>
                  <pic:spPr>
                    <a:xfrm>
                      <a:off x="0" y="0"/>
                      <a:ext cx="4657725" cy="2809875"/>
                    </a:xfrm>
                    <a:prstGeom prst="rect">
                      <a:avLst/>
                    </a:prstGeom>
                  </pic:spPr>
                </pic:pic>
              </a:graphicData>
            </a:graphic>
          </wp:inline>
        </w:drawing>
      </w:r>
    </w:p>
    <w:p>
      <w:pPr>
        <w:jc w:val="center"/>
        <w:rPr>
          <w:rFonts w:ascii="宋体" w:hAnsi="宋体" w:eastAsia="宋体" w:cs="Times New Roman"/>
          <w:b/>
          <w:bCs/>
          <w:sz w:val="18"/>
          <w:szCs w:val="21"/>
        </w:rPr>
      </w:pPr>
      <w:r>
        <w:rPr>
          <w:rFonts w:hint="eastAsia" w:ascii="宋体" w:hAnsi="宋体" w:eastAsia="宋体" w:cs="Times New Roman"/>
          <w:b/>
          <w:bCs/>
          <w:sz w:val="18"/>
          <w:szCs w:val="21"/>
        </w:rPr>
        <w:t>图</w:t>
      </w:r>
      <w:r>
        <w:rPr>
          <w:rFonts w:ascii="宋体" w:hAnsi="宋体" w:eastAsia="宋体" w:cs="Times New Roman"/>
          <w:b/>
          <w:bCs/>
          <w:sz w:val="18"/>
          <w:szCs w:val="21"/>
        </w:rPr>
        <w:t>9</w:t>
      </w:r>
      <w:r>
        <w:rPr>
          <w:rFonts w:hint="eastAsia" w:ascii="宋体" w:hAnsi="宋体" w:eastAsia="宋体" w:cs="Times New Roman"/>
          <w:b/>
          <w:bCs/>
          <w:sz w:val="18"/>
          <w:szCs w:val="21"/>
        </w:rPr>
        <w:t>里程计运动模型</w:t>
      </w:r>
    </w:p>
    <w:p>
      <w:pPr>
        <w:ind w:firstLine="420" w:firstLineChars="200"/>
        <w:rPr>
          <w:rFonts w:ascii="Arial" w:hAnsi="Arial" w:cs="Arial"/>
          <w:color w:val="4D4D4D"/>
          <w:shd w:val="clear" w:color="auto" w:fill="FFFFFF"/>
        </w:rPr>
      </w:pPr>
      <w:r>
        <w:rPr>
          <w:rFonts w:hint="eastAsia" w:ascii="Arial" w:hAnsi="Arial" w:cs="Arial"/>
          <w:color w:val="4D4D4D"/>
          <w:shd w:val="clear" w:color="auto" w:fill="FFFFFF"/>
        </w:rPr>
        <w:t>在G</w:t>
      </w:r>
      <w:r>
        <w:rPr>
          <w:rFonts w:ascii="Arial" w:hAnsi="Arial" w:cs="Arial"/>
          <w:color w:val="4D4D4D"/>
          <w:shd w:val="clear" w:color="auto" w:fill="FFFFFF"/>
        </w:rPr>
        <w:t>mapping</w:t>
      </w:r>
      <w:r>
        <w:rPr>
          <w:rFonts w:hint="eastAsia" w:ascii="Arial" w:hAnsi="Arial" w:cs="Arial"/>
          <w:color w:val="4D4D4D"/>
          <w:shd w:val="clear" w:color="auto" w:fill="FFFFFF"/>
        </w:rPr>
        <w:t>中采用粒子滤波算法，一般使用采样方式表达运动模型，</w:t>
      </w:r>
      <w:r>
        <w:rPr>
          <w:rFonts w:ascii="Arial" w:hAnsi="Arial" w:cs="Arial"/>
          <w:color w:val="4D4D4D"/>
          <w:shd w:val="clear" w:color="auto" w:fill="FFFFFF"/>
        </w:rPr>
        <w:t>转向和平移都存在不确定性，则存在三个阶段的误差，认为三个阶段的误差相互独立</w:t>
      </w:r>
      <w:r>
        <w:rPr>
          <w:rFonts w:hint="eastAsia" w:ascii="Arial" w:hAnsi="Arial" w:cs="Arial"/>
          <w:color w:val="4D4D4D"/>
          <w:shd w:val="clear" w:color="auto" w:fill="FFFFFF"/>
        </w:rPr>
        <w:t>， Gmapping算法中</w:t>
      </w:r>
      <w:r>
        <w:rPr>
          <w:rFonts w:ascii="Arial" w:hAnsi="Arial" w:cs="Arial"/>
          <w:color w:val="4D4D4D"/>
          <w:shd w:val="clear" w:color="auto" w:fill="FFFFFF"/>
        </w:rPr>
        <w:t>采用采样方式表达运动模型</w:t>
      </w:r>
      <w:r>
        <w:rPr>
          <w:rFonts w:hint="eastAsia" w:ascii="Arial" w:hAnsi="Arial" w:cs="Arial"/>
          <w:color w:val="4D4D4D"/>
          <w:shd w:val="clear" w:color="auto" w:fill="FFFFFF"/>
        </w:rPr>
        <w:t>。运动模型如公式(</w:t>
      </w:r>
      <w:r>
        <w:rPr>
          <w:rFonts w:ascii="Arial" w:hAnsi="Arial" w:cs="Arial"/>
          <w:color w:val="4D4D4D"/>
          <w:shd w:val="clear" w:color="auto" w:fill="FFFFFF"/>
        </w:rPr>
        <w:t>19)</w:t>
      </w:r>
      <w:r>
        <w:rPr>
          <w:rFonts w:hint="eastAsia" w:ascii="Arial" w:hAnsi="Arial" w:cs="Arial"/>
          <w:color w:val="4D4D4D"/>
          <w:shd w:val="clear" w:color="auto" w:fill="FFFFFF"/>
        </w:rPr>
        <w:t>:</w:t>
      </w:r>
    </w:p>
    <w:p>
      <w:pPr>
        <w:jc w:val="center"/>
      </w:pPr>
      <w:r>
        <w:rPr>
          <w:position w:val="-60"/>
        </w:rPr>
        <w:object>
          <v:shape id="_x0000_i1042" o:spt="75" type="#_x0000_t75" style="height:66pt;width:244.5pt;" o:ole="t" filled="f" o:preferrelative="t" stroked="f" coordsize="21600,21600">
            <v:path/>
            <v:fill on="f" focussize="0,0"/>
            <v:stroke on="f" joinstyle="miter"/>
            <v:imagedata r:id="rId50" o:title=""/>
            <o:lock v:ext="edit" aspectratio="t"/>
            <w10:wrap type="none"/>
            <w10:anchorlock/>
          </v:shape>
          <o:OLEObject Type="Embed" ProgID="Equation.DSMT4" ShapeID="_x0000_i1042" DrawAspect="Content" ObjectID="_1468075742" r:id="rId49">
            <o:LockedField>false</o:LockedField>
          </o:OLEObject>
        </w:object>
      </w:r>
      <w:r>
        <w:rPr>
          <w:rFonts w:hint="eastAsia"/>
        </w:rPr>
        <w:t>(</w:t>
      </w:r>
      <w:r>
        <w:t>19)</w:t>
      </w:r>
    </w:p>
    <w:p>
      <w:pPr>
        <w:jc w:val="left"/>
        <w:rPr>
          <w:rFonts w:ascii="Arial" w:hAnsi="Arial" w:cs="Arial"/>
          <w:color w:val="4D4D4D"/>
          <w:shd w:val="clear" w:color="auto" w:fill="FFFFFF"/>
        </w:rPr>
      </w:pPr>
      <w:r>
        <w:rPr>
          <w:rFonts w:hint="eastAsia" w:ascii="Arial" w:hAnsi="Arial" w:cs="Arial"/>
          <w:color w:val="4D4D4D"/>
          <w:shd w:val="clear" w:color="auto" w:fill="FFFFFF"/>
        </w:rPr>
        <w:t>最终通过公式(</w:t>
      </w:r>
      <w:r>
        <w:rPr>
          <w:rFonts w:ascii="Arial" w:hAnsi="Arial" w:cs="Arial"/>
          <w:color w:val="4D4D4D"/>
          <w:shd w:val="clear" w:color="auto" w:fill="FFFFFF"/>
        </w:rPr>
        <w:t>20)</w:t>
      </w:r>
      <w:r>
        <w:rPr>
          <w:rFonts w:hint="eastAsia" w:ascii="Arial" w:hAnsi="Arial" w:cs="Arial"/>
          <w:color w:val="4D4D4D"/>
          <w:shd w:val="clear" w:color="auto" w:fill="FFFFFF"/>
        </w:rPr>
        <w:t>估计出当前机器人的位姿。</w:t>
      </w:r>
    </w:p>
    <w:p>
      <w:pPr>
        <w:jc w:val="center"/>
      </w:pPr>
      <w:r>
        <w:rPr>
          <w:position w:val="-60"/>
        </w:rPr>
        <w:object>
          <v:shape id="_x0000_i1043" o:spt="75" type="#_x0000_t75" style="height:66pt;width:141.75pt;" o:ole="t" filled="f" o:preferrelative="t" stroked="f" coordsize="21600,21600">
            <v:path/>
            <v:fill on="f" focussize="0,0"/>
            <v:stroke on="f" joinstyle="miter"/>
            <v:imagedata r:id="rId52" o:title=""/>
            <o:lock v:ext="edit" aspectratio="t"/>
            <w10:wrap type="none"/>
            <w10:anchorlock/>
          </v:shape>
          <o:OLEObject Type="Embed" ProgID="Equation.DSMT4" ShapeID="_x0000_i1043" DrawAspect="Content" ObjectID="_1468075743" r:id="rId51">
            <o:LockedField>false</o:LockedField>
          </o:OLEObject>
        </w:object>
      </w:r>
      <w:r>
        <w:rPr>
          <w:rFonts w:hint="eastAsia"/>
        </w:rPr>
        <w:t>(</w:t>
      </w:r>
      <w:r>
        <w:t>20)</w:t>
      </w:r>
    </w:p>
    <w:p>
      <w:pPr>
        <w:rPr>
          <w:rFonts w:ascii="Times New Roman" w:hAnsi="Times New Roman" w:eastAsia="宋体" w:cs="Times New Roman"/>
          <w:b/>
          <w:bCs/>
          <w:szCs w:val="21"/>
        </w:rPr>
      </w:pPr>
      <w:r>
        <w:rPr>
          <w:rFonts w:ascii="Times New Roman" w:hAnsi="Times New Roman" w:eastAsia="宋体" w:cs="Times New Roman"/>
          <w:b/>
          <w:bCs/>
          <w:szCs w:val="21"/>
        </w:rPr>
        <w:t>3.3</w:t>
      </w:r>
      <w:r>
        <w:rPr>
          <w:rFonts w:hint="eastAsia" w:ascii="Times New Roman" w:hAnsi="Times New Roman" w:eastAsia="宋体" w:cs="Times New Roman"/>
          <w:b/>
          <w:bCs/>
          <w:szCs w:val="21"/>
        </w:rPr>
        <w:t>定位后建图</w:t>
      </w:r>
    </w:p>
    <w:p>
      <w:r>
        <w:tab/>
      </w:r>
      <w:r>
        <w:rPr>
          <w:rFonts w:hint="eastAsia"/>
        </w:rPr>
        <w:t>在通过观测器即里程计进行了位姿更新后，再进行极大似然求得局部极值。在局部极值附近取</w:t>
      </w:r>
      <w:r>
        <w:rPr>
          <w:rFonts w:hint="eastAsia"/>
          <w:i/>
          <w:iCs/>
        </w:rPr>
        <w:t>K</w:t>
      </w:r>
      <w:r>
        <w:rPr>
          <w:rFonts w:hint="eastAsia"/>
        </w:rPr>
        <w:t>个位姿。使用多远正态分布近似新的位姿</w:t>
      </w:r>
      <m:oMath>
        <m:sSubSup>
          <m:sSubSupPr>
            <m:ctrlPr>
              <w:rPr>
                <w:rFonts w:ascii="Cambria Math" w:hAnsi="Cambria Math"/>
                <w:i/>
              </w:rPr>
            </m:ctrlPr>
          </m:sSubSup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up>
            <m:r>
              <m:rPr/>
              <w:rPr>
                <w:rFonts w:ascii="Cambria Math" w:hAnsi="Cambria Math"/>
              </w:rPr>
              <m:t>(i)</m:t>
            </m:r>
            <m:ctrlPr>
              <w:rPr>
                <w:rFonts w:ascii="Cambria Math" w:hAnsi="Cambria Math"/>
                <w:i/>
              </w:rPr>
            </m:ctrlPr>
          </m:sup>
        </m:sSubSup>
      </m:oMath>
      <w:r>
        <w:rPr>
          <w:rFonts w:hint="eastAsia"/>
        </w:rPr>
        <w:t>。公式(</w:t>
      </w:r>
      <w:r>
        <w:t>21)</w:t>
      </w:r>
      <w:r>
        <w:rPr>
          <w:rFonts w:hint="eastAsia"/>
        </w:rPr>
        <w:t>基于当前状态的位姿</w:t>
      </w:r>
      <m:oMath>
        <m:sSubSup>
          <m:sSubSupPr>
            <m:ctrlPr>
              <w:rPr>
                <w:rFonts w:ascii="Cambria Math" w:hAnsi="Cambria Math"/>
                <w:i/>
              </w:rPr>
            </m:ctrlPr>
          </m:sSubSupPr>
          <m:e>
            <m:r>
              <m:rPr/>
              <w:rPr>
                <w:rFonts w:ascii="Cambria Math" w:hAnsi="Cambria Math"/>
              </w:rPr>
              <m:t>x</m:t>
            </m:r>
            <m:ctrlPr>
              <w:rPr>
                <w:rFonts w:ascii="Cambria Math" w:hAnsi="Cambria Math"/>
                <w:i/>
              </w:rPr>
            </m:ctrlPr>
          </m:e>
          <m:sub>
            <m:r>
              <m:rPr/>
              <w:rPr>
                <w:rFonts w:ascii="Cambria Math" w:hAnsi="Cambria Math"/>
              </w:rPr>
              <m:t>t</m:t>
            </m:r>
            <m:ctrlPr>
              <w:rPr>
                <w:rFonts w:ascii="Cambria Math" w:hAnsi="Cambria Math"/>
                <w:i/>
              </w:rPr>
            </m:ctrlPr>
          </m:sub>
          <m:sup>
            <m:r>
              <m:rPr/>
              <w:rPr>
                <w:rFonts w:ascii="Cambria Math" w:hAnsi="Cambria Math"/>
              </w:rPr>
              <m:t>(i)</m:t>
            </m:r>
            <m:ctrlPr>
              <w:rPr>
                <w:rFonts w:ascii="Cambria Math" w:hAnsi="Cambria Math"/>
                <w:i/>
              </w:rPr>
            </m:ctrlPr>
          </m:sup>
        </m:sSubSup>
      </m:oMath>
      <w:r>
        <w:rPr>
          <w:rFonts w:hint="eastAsia"/>
        </w:rPr>
        <w:t>，</w:t>
      </w:r>
      <w:r>
        <w:rPr>
          <w:rFonts w:hint="eastAsia"/>
          <w:i/>
          <w:iCs/>
        </w:rPr>
        <w:t>t</w:t>
      </w:r>
      <w:r>
        <w:rPr>
          <w:rFonts w:hint="eastAsia"/>
        </w:rPr>
        <w:t>时刻激光雷达数据</w:t>
      </w:r>
      <m:oMath>
        <m:sSubSup>
          <m:sSubSupPr>
            <m:ctrlPr>
              <w:rPr>
                <w:rFonts w:ascii="Cambria Math" w:hAnsi="Cambria Math"/>
                <w:i/>
              </w:rPr>
            </m:ctrlPr>
          </m:sSubSupPr>
          <m:e>
            <m:r>
              <m:rPr/>
              <w:rPr>
                <w:rFonts w:hint="eastAsia" w:ascii="Cambria Math" w:hAnsi="Cambria Math"/>
              </w:rPr>
              <m:t>z</m:t>
            </m:r>
            <m:ctrlPr>
              <w:rPr>
                <w:rFonts w:ascii="Cambria Math" w:hAnsi="Cambria Math"/>
                <w:i/>
              </w:rPr>
            </m:ctrlPr>
          </m:e>
          <m:sub>
            <m:r>
              <m:rPr/>
              <w:rPr>
                <w:rFonts w:ascii="Cambria Math" w:hAnsi="Cambria Math"/>
              </w:rPr>
              <m:t>t</m:t>
            </m:r>
            <m:ctrlPr>
              <w:rPr>
                <w:rFonts w:ascii="Cambria Math" w:hAnsi="Cambria Math"/>
                <w:i/>
              </w:rPr>
            </m:ctrlPr>
          </m:sub>
          <m:sup>
            <m:r>
              <m:rPr/>
              <w:rPr>
                <w:rFonts w:ascii="Cambria Math" w:hAnsi="Cambria Math"/>
              </w:rPr>
              <m:t>(i)</m:t>
            </m:r>
            <m:ctrlPr>
              <w:rPr>
                <w:rFonts w:ascii="Cambria Math" w:hAnsi="Cambria Math"/>
                <w:i/>
              </w:rPr>
            </m:ctrlPr>
          </m:sup>
        </m:sSubSup>
      </m:oMath>
      <w:r>
        <w:rPr>
          <w:rFonts w:hint="eastAsia"/>
        </w:rPr>
        <w:t>，上一时刻的地图</w:t>
      </w:r>
      <m:oMath>
        <m:sSubSup>
          <w:bookmarkStart w:id="3" w:name="OLE_LINK1"/>
          <m:sSubSupPr>
            <m:ctrlPr>
              <w:rPr>
                <w:rFonts w:ascii="Cambria Math" w:hAnsi="Cambria Math"/>
                <w:i/>
              </w:rPr>
            </m:ctrlPr>
          </m:sSubSupPr>
          <m:e>
            <m:r>
              <m:rPr/>
              <w:rPr>
                <w:rFonts w:ascii="Cambria Math" w:hAnsi="Cambria Math"/>
              </w:rPr>
              <m:t>m</m:t>
            </m:r>
            <m:ctrlPr>
              <w:rPr>
                <w:rFonts w:ascii="Cambria Math" w:hAnsi="Cambria Math"/>
                <w:i/>
              </w:rPr>
            </m:ctrlPr>
          </m:e>
          <m:sub>
            <m:r>
              <m:rPr/>
              <w:rPr>
                <w:rFonts w:ascii="Cambria Math" w:hAnsi="Cambria Math"/>
              </w:rPr>
              <m:t>t−1</m:t>
            </m:r>
            <m:ctrlPr>
              <w:rPr>
                <w:rFonts w:ascii="Cambria Math" w:hAnsi="Cambria Math"/>
                <w:i/>
              </w:rPr>
            </m:ctrlPr>
          </m:sub>
          <m:sup>
            <m:r>
              <m:rPr/>
              <w:rPr>
                <w:rFonts w:ascii="Cambria Math" w:hAnsi="Cambria Math"/>
              </w:rPr>
              <m:t>(i)</m:t>
            </m:r>
            <m:ctrlPr>
              <w:rPr>
                <w:rFonts w:ascii="Cambria Math" w:hAnsi="Cambria Math"/>
                <w:i/>
              </w:rPr>
            </m:ctrlPr>
            <w:bookmarkEnd w:id="3"/>
          </m:sup>
        </m:sSubSup>
      </m:oMath>
      <w:r>
        <w:rPr>
          <w:rFonts w:hint="eastAsia"/>
        </w:rPr>
        <w:t>。更新当前地图</w:t>
      </w:r>
      <m:oMath>
        <m:sSubSup>
          <m:sSubSupPr>
            <m:ctrlPr>
              <w:rPr>
                <w:rFonts w:ascii="Cambria Math" w:hAnsi="Cambria Math"/>
                <w:i/>
              </w:rPr>
            </m:ctrlPr>
          </m:sSubSupPr>
          <m:e>
            <m:r>
              <m:rPr/>
              <w:rPr>
                <w:rFonts w:ascii="Cambria Math" w:hAnsi="Cambria Math"/>
              </w:rPr>
              <m:t>m</m:t>
            </m:r>
            <m:ctrlPr>
              <w:rPr>
                <w:rFonts w:ascii="Cambria Math" w:hAnsi="Cambria Math"/>
                <w:i/>
              </w:rPr>
            </m:ctrlPr>
          </m:e>
          <m:sub>
            <m:r>
              <m:rPr/>
              <w:rPr>
                <w:rFonts w:ascii="Cambria Math" w:hAnsi="Cambria Math"/>
              </w:rPr>
              <m:t>t</m:t>
            </m:r>
            <m:ctrlPr>
              <w:rPr>
                <w:rFonts w:ascii="Cambria Math" w:hAnsi="Cambria Math"/>
                <w:i/>
              </w:rPr>
            </m:ctrlPr>
          </m:sub>
          <m:sup>
            <m:r>
              <m:rPr/>
              <w:rPr>
                <w:rFonts w:ascii="Cambria Math" w:hAnsi="Cambria Math"/>
              </w:rPr>
              <m:t>(i)</m:t>
            </m:r>
            <m:ctrlPr>
              <w:rPr>
                <w:rFonts w:ascii="Cambria Math" w:hAnsi="Cambria Math"/>
                <w:i/>
              </w:rPr>
            </m:ctrlPr>
          </m:sup>
        </m:sSubSup>
      </m:oMath>
      <w:r>
        <w:rPr>
          <w:rFonts w:hint="eastAsia"/>
        </w:rPr>
        <w:t>。</w:t>
      </w:r>
    </w:p>
    <w:p>
      <w:pPr>
        <w:jc w:val="center"/>
      </w:pPr>
      <w:r>
        <w:rPr>
          <w:position w:val="-12"/>
        </w:rPr>
        <w:object>
          <v:shape id="_x0000_i1044" o:spt="75" type="#_x0000_t75" style="height:18.75pt;width:158.25pt;" o:ole="t" filled="f" o:preferrelative="t" stroked="f" coordsize="21600,21600">
            <v:path/>
            <v:fill on="f" focussize="0,0"/>
            <v:stroke on="f" joinstyle="miter"/>
            <v:imagedata r:id="rId54" o:title=""/>
            <o:lock v:ext="edit" aspectratio="t"/>
            <w10:wrap type="none"/>
            <w10:anchorlock/>
          </v:shape>
          <o:OLEObject Type="Embed" ProgID="Equation.DSMT4" ShapeID="_x0000_i1044" DrawAspect="Content" ObjectID="_1468075744" r:id="rId53">
            <o:LockedField>false</o:LockedField>
          </o:OLEObject>
        </w:object>
      </w:r>
      <w:r>
        <w:t xml:space="preserve"> (</w:t>
      </w:r>
      <w:r>
        <w:rPr>
          <w:rFonts w:hint="eastAsia"/>
        </w:rPr>
        <w:t>2</w:t>
      </w:r>
      <w:r>
        <w:t>1)</w:t>
      </w:r>
    </w:p>
    <w:p>
      <w:pPr>
        <w:rPr>
          <w:rFonts w:ascii="Times New Roman" w:hAnsi="Times New Roman" w:cs="Times New Roman"/>
          <w:szCs w:val="21"/>
        </w:rPr>
      </w:pPr>
      <w:r>
        <w:rPr>
          <w:rFonts w:hint="eastAsia"/>
          <w:b/>
          <w:bCs/>
          <w:sz w:val="28"/>
          <w:szCs w:val="28"/>
        </w:rPr>
        <w:t>4.实验与结果</w:t>
      </w:r>
    </w:p>
    <w:p>
      <w:pPr>
        <w:widowControl/>
        <w:jc w:val="center"/>
        <w:rPr>
          <w:rFonts w:ascii="Times New Roman" w:hAnsi="Times New Roman" w:eastAsia="宋体" w:cs="Times New Roman"/>
          <w:szCs w:val="21"/>
        </w:rPr>
      </w:pPr>
      <w:r>
        <w:drawing>
          <wp:inline distT="0" distB="0" distL="0" distR="0">
            <wp:extent cx="2349500" cy="17938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5"/>
                    <a:stretch>
                      <a:fillRect/>
                    </a:stretch>
                  </pic:blipFill>
                  <pic:spPr>
                    <a:xfrm>
                      <a:off x="0" y="0"/>
                      <a:ext cx="2403489" cy="1835459"/>
                    </a:xfrm>
                    <a:prstGeom prst="rect">
                      <a:avLst/>
                    </a:prstGeom>
                  </pic:spPr>
                </pic:pic>
              </a:graphicData>
            </a:graphic>
          </wp:inline>
        </w:drawing>
      </w:r>
      <w:r>
        <w:rPr>
          <w:rFonts w:ascii="Times New Roman" w:hAnsi="Times New Roman" w:eastAsia="宋体" w:cs="Times New Roman"/>
          <w:szCs w:val="21"/>
        </w:rPr>
        <w:t xml:space="preserve"> </w:t>
      </w:r>
      <w:r>
        <w:drawing>
          <wp:inline distT="0" distB="0" distL="0" distR="0">
            <wp:extent cx="2367915" cy="1800225"/>
            <wp:effectExtent l="0" t="0" r="0" b="0"/>
            <wp:docPr id="15"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10;&#10;描述已自动生成"/>
                    <pic:cNvPicPr>
                      <a:picLocks noChangeAspect="1"/>
                    </pic:cNvPicPr>
                  </pic:nvPicPr>
                  <pic:blipFill>
                    <a:blip r:embed="rId56"/>
                    <a:stretch>
                      <a:fillRect/>
                    </a:stretch>
                  </pic:blipFill>
                  <pic:spPr>
                    <a:xfrm>
                      <a:off x="0" y="0"/>
                      <a:ext cx="2398929" cy="1823602"/>
                    </a:xfrm>
                    <a:prstGeom prst="rect">
                      <a:avLst/>
                    </a:prstGeom>
                  </pic:spPr>
                </pic:pic>
              </a:graphicData>
            </a:graphic>
          </wp:inline>
        </w:drawing>
      </w:r>
    </w:p>
    <w:p>
      <w:pPr>
        <w:widowControl/>
        <w:jc w:val="center"/>
        <w:rPr>
          <w:rFonts w:ascii="Times New Roman" w:hAnsi="Times New Roman" w:eastAsia="宋体" w:cs="Times New Roman"/>
          <w:szCs w:val="21"/>
        </w:rPr>
      </w:pPr>
      <w:r>
        <w:rPr>
          <w:rFonts w:hint="eastAsia" w:ascii="Times New Roman" w:hAnsi="Times New Roman" w:eastAsia="宋体" w:cs="Times New Roman"/>
          <w:szCs w:val="21"/>
        </w:rPr>
        <w:t>无里程计</w:t>
      </w:r>
      <w:r>
        <w:rPr>
          <w:rFonts w:ascii="Times New Roman" w:hAnsi="Times New Roman" w:eastAsia="宋体" w:cs="Times New Roman"/>
          <w:szCs w:val="21"/>
        </w:rPr>
        <w:t>SLAM</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有里程计</w:t>
      </w:r>
      <w:r>
        <w:rPr>
          <w:rFonts w:ascii="Times New Roman" w:hAnsi="Times New Roman" w:eastAsia="宋体" w:cs="Times New Roman"/>
          <w:szCs w:val="21"/>
        </w:rPr>
        <w:t>SLAM</w:t>
      </w:r>
    </w:p>
    <w:p>
      <w:pPr>
        <w:jc w:val="center"/>
        <w:rPr>
          <w:rFonts w:ascii="宋体" w:hAnsi="宋体" w:eastAsia="宋体" w:cs="Times New Roman"/>
          <w:b/>
          <w:bCs/>
          <w:sz w:val="18"/>
          <w:szCs w:val="21"/>
        </w:rPr>
      </w:pPr>
      <w:r>
        <w:rPr>
          <w:rFonts w:hint="eastAsia" w:ascii="宋体" w:hAnsi="宋体" w:eastAsia="宋体" w:cs="Times New Roman"/>
          <w:b/>
          <w:bCs/>
          <w:sz w:val="18"/>
          <w:szCs w:val="21"/>
        </w:rPr>
        <w:t>图</w:t>
      </w:r>
      <w:r>
        <w:rPr>
          <w:rFonts w:ascii="宋体" w:hAnsi="宋体" w:eastAsia="宋体" w:cs="Times New Roman"/>
          <w:b/>
          <w:bCs/>
          <w:sz w:val="18"/>
          <w:szCs w:val="21"/>
        </w:rPr>
        <w:t>10</w:t>
      </w:r>
      <w:r>
        <w:rPr>
          <w:rFonts w:hint="eastAsia" w:ascii="宋体" w:hAnsi="宋体" w:eastAsia="宋体" w:cs="Times New Roman"/>
          <w:b/>
          <w:bCs/>
          <w:sz w:val="18"/>
          <w:szCs w:val="21"/>
        </w:rPr>
        <w:t>里程计运动模型</w:t>
      </w:r>
    </w:p>
    <w:p>
      <w:pPr>
        <w:ind w:firstLine="420" w:firstLineChars="200"/>
        <w:rPr>
          <w:rFonts w:ascii="Arial" w:hAnsi="Arial" w:cs="Arial"/>
          <w:color w:val="4D4D4D"/>
          <w:shd w:val="clear" w:color="auto" w:fill="FFFFFF"/>
        </w:rPr>
      </w:pPr>
      <w:r>
        <w:rPr>
          <w:rFonts w:hint="eastAsia" w:ascii="Arial" w:hAnsi="Arial" w:cs="Arial"/>
          <w:color w:val="4D4D4D"/>
          <w:shd w:val="clear" w:color="auto" w:fill="FFFFFF"/>
        </w:rPr>
        <w:t>经实验在不使用四足机器人里程计情况下，</w:t>
      </w:r>
      <w:r>
        <w:rPr>
          <w:rFonts w:ascii="Arial" w:hAnsi="Arial" w:cs="Arial"/>
          <w:color w:val="4D4D4D"/>
          <w:shd w:val="clear" w:color="auto" w:fill="FFFFFF"/>
        </w:rPr>
        <w:t>SLAM</w:t>
      </w:r>
      <w:r>
        <w:rPr>
          <w:rFonts w:hint="eastAsia" w:ascii="Arial" w:hAnsi="Arial" w:cs="Arial"/>
          <w:color w:val="4D4D4D"/>
          <w:shd w:val="clear" w:color="auto" w:fill="FFFFFF"/>
        </w:rPr>
        <w:t>地图边界有变形且部分地图边界不清晰。而再使用里程计后地图得到了改善。地图变形减少，边界清晰，激光散射减少。</w:t>
      </w:r>
    </w:p>
    <w:p>
      <w:pPr>
        <w:ind w:firstLine="420" w:firstLineChars="200"/>
        <w:rPr>
          <w:rFonts w:ascii="Arial" w:hAnsi="Arial" w:cs="Arial"/>
          <w:color w:val="4D4D4D"/>
          <w:shd w:val="clear" w:color="auto" w:fill="FFFFFF"/>
        </w:rPr>
      </w:pPr>
      <w:r>
        <w:rPr>
          <w:rFonts w:hint="eastAsia" w:ascii="Arial" w:hAnsi="Arial" w:cs="Arial"/>
          <w:color w:val="4D4D4D"/>
          <w:shd w:val="clear" w:color="auto" w:fill="FFFFFF"/>
        </w:rPr>
        <w:t>在同样位置测出的1</w:t>
      </w:r>
      <w:r>
        <w:rPr>
          <w:rFonts w:ascii="Arial" w:hAnsi="Arial" w:cs="Arial"/>
          <w:color w:val="4D4D4D"/>
          <w:shd w:val="clear" w:color="auto" w:fill="FFFFFF"/>
        </w:rPr>
        <w:t>80</w:t>
      </w:r>
      <w:r>
        <w:rPr>
          <w:rFonts w:hint="eastAsia" w:ascii="Arial" w:hAnsi="Arial" w:cs="Arial"/>
          <w:color w:val="4D4D4D"/>
          <w:shd w:val="clear" w:color="auto" w:fill="FFFFFF"/>
        </w:rPr>
        <w:t>°激光雷达数据，无里程计情况下为3</w:t>
      </w:r>
      <w:r>
        <w:rPr>
          <w:rFonts w:ascii="Arial" w:hAnsi="Arial" w:cs="Arial"/>
          <w:color w:val="4D4D4D"/>
          <w:shd w:val="clear" w:color="auto" w:fill="FFFFFF"/>
        </w:rPr>
        <w:t>.223</w:t>
      </w:r>
      <w:r>
        <w:rPr>
          <w:rFonts w:hint="eastAsia" w:ascii="Arial" w:hAnsi="Arial" w:cs="Arial"/>
          <w:color w:val="4D4D4D"/>
          <w:shd w:val="clear" w:color="auto" w:fill="FFFFFF"/>
        </w:rPr>
        <w:t>，有里程计的情况下，测出的数据位3</w:t>
      </w:r>
      <w:r>
        <w:rPr>
          <w:rFonts w:ascii="Arial" w:hAnsi="Arial" w:cs="Arial"/>
          <w:color w:val="4D4D4D"/>
          <w:shd w:val="clear" w:color="auto" w:fill="FFFFFF"/>
        </w:rPr>
        <w:t>.739</w:t>
      </w:r>
      <w:r>
        <w:rPr>
          <w:rFonts w:hint="eastAsia" w:ascii="Arial" w:hAnsi="Arial" w:cs="Arial"/>
          <w:color w:val="4D4D4D"/>
          <w:shd w:val="clear" w:color="auto" w:fill="FFFFFF"/>
        </w:rPr>
        <w:t>。而经过现实比对测量后数据，机器人1</w:t>
      </w:r>
      <w:r>
        <w:rPr>
          <w:rFonts w:ascii="Arial" w:hAnsi="Arial" w:cs="Arial"/>
          <w:color w:val="4D4D4D"/>
          <w:shd w:val="clear" w:color="auto" w:fill="FFFFFF"/>
        </w:rPr>
        <w:t>80</w:t>
      </w:r>
      <w:r>
        <w:rPr>
          <w:rFonts w:hint="eastAsia" w:ascii="Arial" w:hAnsi="Arial" w:cs="Arial"/>
          <w:color w:val="4D4D4D"/>
          <w:shd w:val="clear" w:color="auto" w:fill="FFFFFF"/>
        </w:rPr>
        <w:t>°方向离墙体有3</w:t>
      </w:r>
      <w:r>
        <w:rPr>
          <w:rFonts w:ascii="Arial" w:hAnsi="Arial" w:cs="Arial"/>
          <w:color w:val="4D4D4D"/>
          <w:shd w:val="clear" w:color="auto" w:fill="FFFFFF"/>
        </w:rPr>
        <w:t>.949</w:t>
      </w:r>
      <w:r>
        <w:rPr>
          <w:rFonts w:hint="eastAsia" w:ascii="Arial" w:hAnsi="Arial" w:cs="Arial"/>
          <w:color w:val="4D4D4D"/>
          <w:shd w:val="clear" w:color="auto" w:fill="FFFFFF"/>
        </w:rPr>
        <w:t xml:space="preserve">m可以发现无里程计运行gmapping算法，地图存在误差更大。 </w:t>
      </w:r>
    </w:p>
    <w:p>
      <w:pPr>
        <w:ind w:firstLine="420" w:firstLineChars="200"/>
        <w:rPr>
          <w:rFonts w:ascii="Arial" w:hAnsi="Arial" w:cs="Arial"/>
          <w:color w:val="4D4D4D"/>
          <w:shd w:val="clear" w:color="auto" w:fill="FFFFFF"/>
        </w:rPr>
      </w:pPr>
      <w:r>
        <w:rPr>
          <w:rFonts w:hint="eastAsia" w:ascii="Arial" w:hAnsi="Arial" w:cs="Arial"/>
          <w:color w:val="4D4D4D"/>
          <w:shd w:val="clear" w:color="auto" w:fill="FFFFFF"/>
        </w:rPr>
        <w:t>更重要的是在不使用四足里程计时，激光雷达被遮挡或运行不稳定后后，位姿定位也出现问题，导致后续S</w:t>
      </w:r>
      <w:r>
        <w:rPr>
          <w:rFonts w:ascii="Arial" w:hAnsi="Arial" w:cs="Arial"/>
          <w:color w:val="4D4D4D"/>
          <w:shd w:val="clear" w:color="auto" w:fill="FFFFFF"/>
        </w:rPr>
        <w:t>LAM</w:t>
      </w:r>
      <w:r>
        <w:rPr>
          <w:rFonts w:hint="eastAsia" w:ascii="Arial" w:hAnsi="Arial" w:cs="Arial"/>
          <w:color w:val="4D4D4D"/>
          <w:shd w:val="clear" w:color="auto" w:fill="FFFFFF"/>
        </w:rPr>
        <w:t>地图精度变差。如下图1</w:t>
      </w:r>
      <w:r>
        <w:rPr>
          <w:rFonts w:ascii="Arial" w:hAnsi="Arial" w:cs="Arial"/>
          <w:color w:val="4D4D4D"/>
          <w:shd w:val="clear" w:color="auto" w:fill="FFFFFF"/>
        </w:rPr>
        <w:t>1</w:t>
      </w:r>
      <w:r>
        <w:rPr>
          <w:rFonts w:hint="eastAsia" w:ascii="Arial" w:hAnsi="Arial" w:cs="Arial"/>
          <w:color w:val="4D4D4D"/>
          <w:shd w:val="clear" w:color="auto" w:fill="FFFFFF"/>
        </w:rPr>
        <w:t>情况。机器人运行gmapping过程中，雷达被障碍物遮挡，导致位姿丢失，和图1</w:t>
      </w:r>
      <w:r>
        <w:rPr>
          <w:rFonts w:ascii="Arial" w:hAnsi="Arial" w:cs="Arial"/>
          <w:color w:val="4D4D4D"/>
          <w:shd w:val="clear" w:color="auto" w:fill="FFFFFF"/>
        </w:rPr>
        <w:t>0</w:t>
      </w:r>
      <w:r>
        <w:rPr>
          <w:rFonts w:hint="eastAsia" w:ascii="Arial" w:hAnsi="Arial" w:cs="Arial"/>
          <w:color w:val="4D4D4D"/>
          <w:shd w:val="clear" w:color="auto" w:fill="FFFFFF"/>
        </w:rPr>
        <w:t>相比其地图精度明显受到影响。</w:t>
      </w:r>
    </w:p>
    <w:p>
      <w:pPr>
        <w:ind w:firstLine="420" w:firstLineChars="200"/>
        <w:jc w:val="center"/>
        <w:rPr>
          <w:rFonts w:ascii="Arial" w:hAnsi="Arial" w:cs="Arial"/>
          <w:color w:val="4D4D4D"/>
          <w:shd w:val="clear" w:color="auto" w:fill="FFFFFF"/>
        </w:rPr>
      </w:pPr>
      <w:r>
        <w:rPr>
          <w:rFonts w:ascii="Arial" w:hAnsi="Arial" w:cs="Arial"/>
          <w:color w:val="4D4D4D"/>
          <w:shd w:val="clear" w:color="auto" w:fill="FFFFFF"/>
        </w:rPr>
        <w:drawing>
          <wp:inline distT="0" distB="0" distL="0" distR="0">
            <wp:extent cx="2559050" cy="1947545"/>
            <wp:effectExtent l="0" t="0" r="0" b="0"/>
            <wp:docPr id="16" name="图片 16"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示, 工程绘图&#10;&#10;描述已自动生成"/>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2575134" cy="1960029"/>
                    </a:xfrm>
                    <a:prstGeom prst="rect">
                      <a:avLst/>
                    </a:prstGeom>
                    <a:noFill/>
                    <a:ln>
                      <a:noFill/>
                    </a:ln>
                  </pic:spPr>
                </pic:pic>
              </a:graphicData>
            </a:graphic>
          </wp:inline>
        </w:drawing>
      </w:r>
    </w:p>
    <w:p>
      <w:pPr>
        <w:jc w:val="center"/>
        <w:rPr>
          <w:rFonts w:ascii="宋体" w:hAnsi="宋体" w:eastAsia="宋体" w:cs="Times New Roman"/>
          <w:b/>
          <w:bCs/>
          <w:sz w:val="18"/>
          <w:szCs w:val="21"/>
        </w:rPr>
      </w:pPr>
      <w:r>
        <w:rPr>
          <w:rFonts w:hint="eastAsia" w:ascii="宋体" w:hAnsi="宋体" w:eastAsia="宋体" w:cs="Times New Roman"/>
          <w:b/>
          <w:bCs/>
          <w:sz w:val="18"/>
          <w:szCs w:val="21"/>
        </w:rPr>
        <w:t>图1</w:t>
      </w:r>
      <w:r>
        <w:rPr>
          <w:rFonts w:ascii="宋体" w:hAnsi="宋体" w:eastAsia="宋体" w:cs="Times New Roman"/>
          <w:b/>
          <w:bCs/>
          <w:sz w:val="18"/>
          <w:szCs w:val="21"/>
        </w:rPr>
        <w:t>1</w:t>
      </w:r>
      <w:r>
        <w:rPr>
          <w:rFonts w:hint="eastAsia" w:ascii="宋体" w:hAnsi="宋体" w:eastAsia="宋体" w:cs="Times New Roman"/>
          <w:b/>
          <w:bCs/>
          <w:sz w:val="18"/>
          <w:szCs w:val="21"/>
        </w:rPr>
        <w:t>无里程计情况下，激光雷达运行不稳定后S</w:t>
      </w:r>
      <w:r>
        <w:rPr>
          <w:rFonts w:ascii="宋体" w:hAnsi="宋体" w:eastAsia="宋体" w:cs="Times New Roman"/>
          <w:b/>
          <w:bCs/>
          <w:sz w:val="18"/>
          <w:szCs w:val="21"/>
        </w:rPr>
        <w:t>LAM</w:t>
      </w:r>
      <w:r>
        <w:rPr>
          <w:rFonts w:hint="eastAsia" w:ascii="宋体" w:hAnsi="宋体" w:eastAsia="宋体" w:cs="Times New Roman"/>
          <w:b/>
          <w:bCs/>
          <w:sz w:val="18"/>
          <w:szCs w:val="21"/>
        </w:rPr>
        <w:t>地图不准</w:t>
      </w:r>
    </w:p>
    <w:p>
      <w:pPr>
        <w:widowControl/>
        <w:jc w:val="left"/>
        <w:rPr>
          <w:b/>
          <w:bCs/>
          <w:sz w:val="24"/>
        </w:rPr>
      </w:pPr>
      <w:r>
        <w:rPr>
          <w:rFonts w:hint="eastAsia"/>
          <w:b/>
          <w:bCs/>
          <w:sz w:val="24"/>
        </w:rPr>
        <w:t>参考文献</w:t>
      </w:r>
    </w:p>
    <w:p>
      <w:pPr>
        <w:widowControl/>
        <w:jc w:val="left"/>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1</w:t>
      </w:r>
      <w:r>
        <w:rPr>
          <w:rFonts w:ascii="Times New Roman" w:hAnsi="Times New Roman" w:eastAsia="宋体" w:cs="Times New Roman"/>
          <w:szCs w:val="21"/>
        </w:rPr>
        <w:t>]</w:t>
      </w:r>
      <w:r>
        <w:rPr>
          <w:rFonts w:hint="eastAsia" w:ascii="Times New Roman" w:hAnsi="Times New Roman" w:eastAsia="宋体" w:cs="Times New Roman"/>
          <w:szCs w:val="21"/>
        </w:rPr>
        <w:t xml:space="preserve"> </w:t>
      </w:r>
      <w:r>
        <w:t>刘宇飞，江 磊，邢伯阳，等. 基于全局 SLAM 的四足机器人路径规划研究[J]. 无人系统技术，2021，4(6)：57–64.</w:t>
      </w:r>
    </w:p>
    <w:p>
      <w:r>
        <w:rPr>
          <w:rFonts w:ascii="Times New Roman" w:hAnsi="Times New Roman" w:eastAsia="宋体" w:cs="Times New Roman"/>
          <w:szCs w:val="21"/>
        </w:rPr>
        <w:t>[</w:t>
      </w:r>
      <w:r>
        <w:rPr>
          <w:rFonts w:hint="eastAsia" w:ascii="Times New Roman" w:hAnsi="Times New Roman" w:eastAsia="宋体" w:cs="Times New Roman"/>
          <w:szCs w:val="21"/>
        </w:rPr>
        <w:t>2</w:t>
      </w:r>
      <w:r>
        <w:rPr>
          <w:rFonts w:ascii="Times New Roman" w:hAnsi="Times New Roman" w:eastAsia="宋体" w:cs="Times New Roman"/>
          <w:szCs w:val="21"/>
        </w:rPr>
        <w:t>]</w:t>
      </w:r>
      <w:r>
        <w:t xml:space="preserve"> </w:t>
      </w:r>
      <w:r>
        <w:rPr>
          <w:rFonts w:hint="eastAsia"/>
        </w:rPr>
        <w:t>彭格锋</w:t>
      </w:r>
      <w:r>
        <w:t xml:space="preserve">. </w:t>
      </w:r>
      <w:r>
        <w:rPr>
          <w:rFonts w:hint="eastAsia"/>
        </w:rPr>
        <w:t>四足机器人位姿估计与自主导航</w:t>
      </w:r>
      <w:r>
        <w:t xml:space="preserve">[D]. </w:t>
      </w:r>
      <w:r>
        <w:rPr>
          <w:rFonts w:hint="eastAsia"/>
        </w:rPr>
        <w:t>哈尔滨:哈尔滨工业大学</w:t>
      </w:r>
      <w:r>
        <w:t>，2021</w:t>
      </w:r>
      <w:r>
        <w:rPr>
          <w:rFonts w:hint="eastAsia"/>
        </w:rPr>
        <w:t>.</w:t>
      </w:r>
    </w:p>
    <w:p>
      <w:pPr>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3] </w:t>
      </w:r>
      <w:r>
        <w:rPr>
          <w:rFonts w:hint="eastAsia" w:ascii="Times New Roman" w:hAnsi="Times New Roman" w:eastAsia="宋体" w:cs="Times New Roman"/>
          <w:szCs w:val="21"/>
        </w:rPr>
        <w:t>王一丁,基于多传感器融合的四足机器人建图方法,成都:电子科技大学</w:t>
      </w:r>
      <w:r>
        <w:rPr>
          <w:rFonts w:ascii="Times New Roman" w:hAnsi="Times New Roman" w:eastAsia="宋体" w:cs="Times New Roman"/>
          <w:szCs w:val="21"/>
        </w:rPr>
        <w:t>,2020.</w:t>
      </w:r>
    </w:p>
    <w:p>
      <w:pPr>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4] </w:t>
      </w:r>
      <w:r>
        <w:rPr>
          <w:rFonts w:hint="eastAsia" w:ascii="Times New Roman" w:hAnsi="Times New Roman" w:eastAsia="宋体" w:cs="Times New Roman"/>
          <w:szCs w:val="21"/>
        </w:rPr>
        <w:t>郭冠洋. 基于局部地图构建的四足机器人自主步态规划技术研究.山东:山东大学,2</w:t>
      </w:r>
      <w:r>
        <w:rPr>
          <w:rFonts w:ascii="Times New Roman" w:hAnsi="Times New Roman" w:eastAsia="宋体" w:cs="Times New Roman"/>
          <w:szCs w:val="21"/>
        </w:rPr>
        <w:t>020.</w:t>
      </w:r>
    </w:p>
    <w:p>
      <w:pPr>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5]</w:t>
      </w:r>
      <w:r>
        <w:rPr>
          <w:rFonts w:hint="eastAsia"/>
        </w:rPr>
        <w:t xml:space="preserve"> </w:t>
      </w:r>
      <w:r>
        <w:rPr>
          <w:rFonts w:hint="eastAsia" w:ascii="Times New Roman" w:hAnsi="Times New Roman" w:eastAsia="宋体" w:cs="Times New Roman"/>
          <w:szCs w:val="21"/>
        </w:rPr>
        <w:t>李艳丽,结合语义信息的四足机器人SLAM技术研究.山东:山东大学,2</w:t>
      </w:r>
      <w:r>
        <w:rPr>
          <w:rFonts w:ascii="Times New Roman" w:hAnsi="Times New Roman" w:eastAsia="宋体" w:cs="Times New Roman"/>
          <w:szCs w:val="21"/>
        </w:rPr>
        <w:t>020.</w:t>
      </w:r>
    </w:p>
    <w:p>
      <w:pPr>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6]</w:t>
      </w:r>
      <w:r>
        <w:t xml:space="preserve"> </w:t>
      </w:r>
      <w:r>
        <w:rPr>
          <w:rFonts w:ascii="Times New Roman" w:hAnsi="Times New Roman" w:eastAsia="宋体" w:cs="Times New Roman"/>
          <w:szCs w:val="21"/>
        </w:rPr>
        <w:t>Grisetti G, Stachniss C, Burgard W. Improved Techniques for Grid Mapping With</w:t>
      </w:r>
    </w:p>
    <w:p>
      <w:pPr>
        <w:rPr>
          <w:rFonts w:ascii="Times New Roman" w:hAnsi="Times New Roman" w:eastAsia="宋体" w:cs="Times New Roman"/>
          <w:szCs w:val="21"/>
        </w:rPr>
      </w:pPr>
      <w:r>
        <w:rPr>
          <w:rFonts w:ascii="Times New Roman" w:hAnsi="Times New Roman" w:eastAsia="宋体" w:cs="Times New Roman"/>
          <w:szCs w:val="21"/>
        </w:rPr>
        <w:t>Rao-Blackwellized Particle Filters[J]. IEEE Transactions on Robotics, 2007, 23(1):</w:t>
      </w:r>
    </w:p>
    <w:p>
      <w:pPr>
        <w:rPr>
          <w:rFonts w:ascii="Times New Roman" w:hAnsi="Times New Roman" w:eastAsia="宋体" w:cs="Times New Roman"/>
          <w:szCs w:val="21"/>
        </w:rPr>
      </w:pPr>
      <w:r>
        <w:rPr>
          <w:rFonts w:ascii="Times New Roman" w:hAnsi="Times New Roman" w:eastAsia="宋体" w:cs="Times New Roman"/>
          <w:szCs w:val="21"/>
        </w:rPr>
        <w:t xml:space="preserve">[7] </w:t>
      </w:r>
      <w:r>
        <w:rPr>
          <w:rFonts w:hint="eastAsia" w:ascii="Times New Roman" w:hAnsi="Times New Roman" w:eastAsia="宋体" w:cs="Times New Roman"/>
          <w:szCs w:val="21"/>
        </w:rPr>
        <w:t>M. Ramezani, G. Tinchev, E. Iuganov, M. Fallon. Online LiDAR-SLAM for Legged Robots with Robust Registration and Deep-Learned Loop Closure. IEEE International Conference on Robotics and Automation, 2020.</w:t>
      </w:r>
    </w:p>
    <w:p>
      <w:pPr>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 xml:space="preserve"> 谭跃刚,董新宇,胡天麒. 面向Trot步态的四足机器人单腿结构及其尺寸优化[</w:t>
      </w:r>
      <w:r>
        <w:rPr>
          <w:rFonts w:ascii="Times New Roman" w:hAnsi="Times New Roman" w:eastAsia="宋体" w:cs="Times New Roman"/>
          <w:szCs w:val="21"/>
        </w:rPr>
        <w:t>j]</w:t>
      </w:r>
      <w:r>
        <w:rPr>
          <w:rFonts w:hint="eastAsia" w:ascii="Times New Roman" w:hAnsi="Times New Roman" w:eastAsia="宋体" w:cs="Times New Roman"/>
          <w:szCs w:val="21"/>
        </w:rPr>
        <w:t>.</w:t>
      </w:r>
      <w:r>
        <w:t xml:space="preserve"> 机械传动</w:t>
      </w:r>
      <w:r>
        <w:rPr>
          <w:rFonts w:hint="eastAsia" w:ascii="微软雅黑" w:hAnsi="微软雅黑" w:eastAsia="微软雅黑"/>
          <w:color w:val="666666"/>
          <w:sz w:val="18"/>
          <w:szCs w:val="18"/>
          <w:shd w:val="clear" w:color="auto" w:fill="FFFFFF"/>
        </w:rPr>
        <w:t>. </w:t>
      </w:r>
      <w:r>
        <w:t>2021,45(11)</w:t>
      </w:r>
    </w:p>
    <w:p>
      <w:r>
        <w:rPr>
          <w:rFonts w:hint="eastAsia" w:ascii="Times New Roman" w:hAnsi="Times New Roman" w:eastAsia="宋体" w:cs="Times New Roman"/>
          <w:szCs w:val="21"/>
        </w:rPr>
        <w:t>[</w:t>
      </w:r>
      <w:r>
        <w:rPr>
          <w:rFonts w:ascii="Times New Roman" w:hAnsi="Times New Roman" w:eastAsia="宋体" w:cs="Times New Roman"/>
          <w:szCs w:val="21"/>
        </w:rPr>
        <w:t xml:space="preserve">9] </w:t>
      </w:r>
      <w:r>
        <w:rPr>
          <w:rFonts w:hint="eastAsia" w:ascii="Times New Roman" w:hAnsi="Times New Roman" w:eastAsia="宋体" w:cs="Times New Roman"/>
          <w:szCs w:val="21"/>
        </w:rPr>
        <w:t>刘梦琪</w:t>
      </w:r>
      <w:r>
        <w:rPr>
          <w:rFonts w:ascii="Times New Roman" w:hAnsi="Times New Roman" w:eastAsia="宋体" w:cs="Times New Roman"/>
          <w:szCs w:val="21"/>
        </w:rPr>
        <w:t>,</w:t>
      </w:r>
      <w:r>
        <w:rPr>
          <w:rFonts w:hint="eastAsia" w:ascii="Times New Roman" w:hAnsi="Times New Roman" w:eastAsia="宋体" w:cs="Times New Roman"/>
          <w:szCs w:val="21"/>
        </w:rPr>
        <w:t>周枫林</w:t>
      </w:r>
      <w:r>
        <w:rPr>
          <w:rFonts w:ascii="Times New Roman" w:hAnsi="Times New Roman" w:eastAsia="宋体" w:cs="Times New Roman"/>
          <w:szCs w:val="21"/>
        </w:rPr>
        <w:t>,</w:t>
      </w:r>
      <w:r>
        <w:rPr>
          <w:rFonts w:hint="eastAsia" w:ascii="Times New Roman" w:hAnsi="Times New Roman" w:eastAsia="宋体" w:cs="Times New Roman"/>
          <w:szCs w:val="21"/>
        </w:rPr>
        <w:t>王瑾元.</w:t>
      </w:r>
      <w:r>
        <w:t xml:space="preserve"> 基于 trot 步态的四足机器人直线与转弯运动研究</w:t>
      </w:r>
      <w:r>
        <w:rPr>
          <w:rFonts w:hint="eastAsia"/>
        </w:rPr>
        <w:t>[</w:t>
      </w:r>
      <w:r>
        <w:t>j].长江信息通信</w:t>
      </w:r>
      <w:r>
        <w:rPr>
          <w:rFonts w:hint="eastAsia" w:ascii="微软雅黑" w:hAnsi="微软雅黑" w:eastAsia="微软雅黑"/>
          <w:color w:val="666666"/>
          <w:sz w:val="18"/>
          <w:szCs w:val="18"/>
          <w:shd w:val="clear" w:color="auto" w:fill="FFFFFF"/>
        </w:rPr>
        <w:t>. </w:t>
      </w:r>
      <w:r>
        <w:t>2022,35(08).</w:t>
      </w:r>
    </w:p>
    <w:p>
      <w:pPr>
        <w:rPr>
          <w:rFonts w:ascii="Times New Roman" w:hAnsi="Times New Roman" w:eastAsia="宋体" w:cs="Times New Roman"/>
          <w:szCs w:val="21"/>
        </w:rPr>
      </w:pPr>
      <w:r>
        <w:rPr>
          <w:rFonts w:ascii="Times New Roman" w:hAnsi="Times New Roman" w:eastAsia="宋体" w:cs="Times New Roman"/>
          <w:szCs w:val="21"/>
        </w:rPr>
        <w:t xml:space="preserve">[10] </w:t>
      </w:r>
      <w:r>
        <w:rPr>
          <w:rFonts w:hint="eastAsia" w:ascii="Times New Roman" w:hAnsi="Times New Roman" w:eastAsia="宋体" w:cs="Times New Roman"/>
          <w:szCs w:val="21"/>
        </w:rPr>
        <w:t>谢楚政,李光,于权伟,吴陈成.四足机器人Trot步态规划与仿真分析[</w:t>
      </w:r>
      <w:r>
        <w:rPr>
          <w:rFonts w:ascii="Times New Roman" w:hAnsi="Times New Roman" w:eastAsia="宋体" w:cs="Times New Roman"/>
          <w:szCs w:val="21"/>
        </w:rPr>
        <w:t>j].</w:t>
      </w:r>
      <w:r>
        <w:rPr>
          <w:rFonts w:hint="eastAsia" w:ascii="Times New Roman" w:hAnsi="Times New Roman" w:eastAsia="宋体" w:cs="Times New Roman"/>
          <w:szCs w:val="21"/>
        </w:rPr>
        <w:t xml:space="preserve"> 湖南工业大学学报. 2021,35(05)</w:t>
      </w:r>
      <w:r>
        <w:rPr>
          <w:rFonts w:ascii="Times New Roman" w:hAnsi="Times New Roman" w:eastAsia="宋体" w:cs="Times New Roman"/>
          <w:szCs w:val="21"/>
        </w:rPr>
        <w:t>.</w:t>
      </w:r>
    </w:p>
    <w:p>
      <w:pPr>
        <w:rPr>
          <w:rFonts w:ascii="Times New Roman" w:hAnsi="Times New Roman" w:eastAsia="宋体" w:cs="Times New Roman"/>
          <w:szCs w:val="21"/>
        </w:rPr>
      </w:pPr>
    </w:p>
    <w:p>
      <w:pPr>
        <w:rPr>
          <w:rFonts w:ascii="Times New Roman" w:hAnsi="Times New Roman" w:eastAsia="宋体" w:cs="Times New Roman"/>
          <w:szCs w:val="21"/>
        </w:rPr>
      </w:pPr>
    </w:p>
    <w:p>
      <w:pPr>
        <w:ind w:left="1050" w:hanging="1050" w:hangingChars="500"/>
        <w:rPr>
          <w:rFonts w:ascii="宋体" w:hAnsi="宋体"/>
          <w:bCs/>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7331633"/>
    </w:sdtPr>
    <w:sdtContent>
      <w:p>
        <w:pPr>
          <w:pStyle w:val="4"/>
          <w:jc w:val="center"/>
        </w:pPr>
        <w:r>
          <w:fldChar w:fldCharType="begin"/>
        </w:r>
        <w:r>
          <w:instrText xml:space="preserve">PAGE   \* MERGEFORMAT</w:instrText>
        </w:r>
        <w:r>
          <w:fldChar w:fldCharType="separate"/>
        </w:r>
        <w:r>
          <w:rPr>
            <w:lang w:val="zh-CN"/>
          </w:rPr>
          <w:t>6</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F37F25"/>
    <w:multiLevelType w:val="multilevel"/>
    <w:tmpl w:val="4AF37F25"/>
    <w:lvl w:ilvl="0" w:tentative="0">
      <w:start w:val="1"/>
      <w:numFmt w:val="decimal"/>
      <w:lvlText w:val="%1."/>
      <w:lvlJc w:val="left"/>
      <w:pPr>
        <w:ind w:left="360" w:hanging="360"/>
      </w:pPr>
      <w:rPr>
        <w:rFonts w:hint="default"/>
      </w:rPr>
    </w:lvl>
    <w:lvl w:ilvl="1" w:tentative="0">
      <w:start w:val="3"/>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1">
    <w:nsid w:val="532903AF"/>
    <w:multiLevelType w:val="multilevel"/>
    <w:tmpl w:val="532903AF"/>
    <w:lvl w:ilvl="0" w:tentative="0">
      <w:start w:val="2"/>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DC633C9"/>
    <w:multiLevelType w:val="multilevel"/>
    <w:tmpl w:val="5DC633C9"/>
    <w:lvl w:ilvl="0" w:tentative="0">
      <w:start w:val="3"/>
      <w:numFmt w:val="decimal"/>
      <w:lvlText w:val="%1."/>
      <w:lvlJc w:val="left"/>
      <w:pPr>
        <w:ind w:left="360" w:hanging="360"/>
      </w:pPr>
      <w:rPr>
        <w:rFonts w:hint="default"/>
      </w:rPr>
    </w:lvl>
    <w:lvl w:ilvl="1" w:tentative="0">
      <w:start w:val="3"/>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zNDhhODU4OGFlYmQ2YjVmYjhjYTIwZTEyMzVlZDMifQ=="/>
  </w:docVars>
  <w:rsids>
    <w:rsidRoot w:val="00280238"/>
    <w:rsid w:val="00000A97"/>
    <w:rsid w:val="000047C1"/>
    <w:rsid w:val="000127DC"/>
    <w:rsid w:val="000151B8"/>
    <w:rsid w:val="00017396"/>
    <w:rsid w:val="000223BD"/>
    <w:rsid w:val="00023CBE"/>
    <w:rsid w:val="000306DD"/>
    <w:rsid w:val="00042161"/>
    <w:rsid w:val="000552ED"/>
    <w:rsid w:val="00060736"/>
    <w:rsid w:val="00071981"/>
    <w:rsid w:val="00073517"/>
    <w:rsid w:val="0007490B"/>
    <w:rsid w:val="00083B3E"/>
    <w:rsid w:val="0009524C"/>
    <w:rsid w:val="000B19B0"/>
    <w:rsid w:val="000B467E"/>
    <w:rsid w:val="000B4C89"/>
    <w:rsid w:val="000C127A"/>
    <w:rsid w:val="000D0158"/>
    <w:rsid w:val="000D246B"/>
    <w:rsid w:val="000D2EF5"/>
    <w:rsid w:val="000D7155"/>
    <w:rsid w:val="000E1518"/>
    <w:rsid w:val="000E4D81"/>
    <w:rsid w:val="000F4FDC"/>
    <w:rsid w:val="0010653C"/>
    <w:rsid w:val="00107297"/>
    <w:rsid w:val="00115603"/>
    <w:rsid w:val="00123184"/>
    <w:rsid w:val="0013172A"/>
    <w:rsid w:val="001338D1"/>
    <w:rsid w:val="00134120"/>
    <w:rsid w:val="0013444F"/>
    <w:rsid w:val="00135048"/>
    <w:rsid w:val="00143F8B"/>
    <w:rsid w:val="001442E0"/>
    <w:rsid w:val="00144C65"/>
    <w:rsid w:val="0015365D"/>
    <w:rsid w:val="00161335"/>
    <w:rsid w:val="001678DA"/>
    <w:rsid w:val="001730B3"/>
    <w:rsid w:val="00177433"/>
    <w:rsid w:val="00177ECD"/>
    <w:rsid w:val="00180866"/>
    <w:rsid w:val="00184B34"/>
    <w:rsid w:val="00187578"/>
    <w:rsid w:val="0019413C"/>
    <w:rsid w:val="00196E42"/>
    <w:rsid w:val="001A07C5"/>
    <w:rsid w:val="001A0CCA"/>
    <w:rsid w:val="001A3110"/>
    <w:rsid w:val="001A4546"/>
    <w:rsid w:val="001A5D41"/>
    <w:rsid w:val="001A72B3"/>
    <w:rsid w:val="001B09B4"/>
    <w:rsid w:val="001B0BF7"/>
    <w:rsid w:val="001B4D57"/>
    <w:rsid w:val="001C2F2B"/>
    <w:rsid w:val="001C54CB"/>
    <w:rsid w:val="001D5D0F"/>
    <w:rsid w:val="001D5FE6"/>
    <w:rsid w:val="001E70B1"/>
    <w:rsid w:val="001E7957"/>
    <w:rsid w:val="001E7C70"/>
    <w:rsid w:val="001F6CAD"/>
    <w:rsid w:val="001F77D1"/>
    <w:rsid w:val="00201371"/>
    <w:rsid w:val="002029BE"/>
    <w:rsid w:val="00207D02"/>
    <w:rsid w:val="0021054B"/>
    <w:rsid w:val="00215FEC"/>
    <w:rsid w:val="00227847"/>
    <w:rsid w:val="00234CB6"/>
    <w:rsid w:val="002448F1"/>
    <w:rsid w:val="00252B9D"/>
    <w:rsid w:val="00252DB5"/>
    <w:rsid w:val="00263469"/>
    <w:rsid w:val="00272F73"/>
    <w:rsid w:val="00280238"/>
    <w:rsid w:val="002804D6"/>
    <w:rsid w:val="002832F2"/>
    <w:rsid w:val="002924C7"/>
    <w:rsid w:val="00293378"/>
    <w:rsid w:val="002A19EB"/>
    <w:rsid w:val="002A6694"/>
    <w:rsid w:val="002B7595"/>
    <w:rsid w:val="002C4C34"/>
    <w:rsid w:val="002C68E0"/>
    <w:rsid w:val="002D3FF2"/>
    <w:rsid w:val="002E54A0"/>
    <w:rsid w:val="002F0FE5"/>
    <w:rsid w:val="002F6661"/>
    <w:rsid w:val="002F69C8"/>
    <w:rsid w:val="003039BC"/>
    <w:rsid w:val="00304367"/>
    <w:rsid w:val="00310B5C"/>
    <w:rsid w:val="003174DE"/>
    <w:rsid w:val="00317554"/>
    <w:rsid w:val="00341F1B"/>
    <w:rsid w:val="003428BF"/>
    <w:rsid w:val="00347B49"/>
    <w:rsid w:val="00347FF6"/>
    <w:rsid w:val="00350A1F"/>
    <w:rsid w:val="003523F9"/>
    <w:rsid w:val="00354EFF"/>
    <w:rsid w:val="00357115"/>
    <w:rsid w:val="00364AAE"/>
    <w:rsid w:val="0036766E"/>
    <w:rsid w:val="003731DC"/>
    <w:rsid w:val="00374794"/>
    <w:rsid w:val="00382E1E"/>
    <w:rsid w:val="003836FA"/>
    <w:rsid w:val="0038519E"/>
    <w:rsid w:val="00386A98"/>
    <w:rsid w:val="00396143"/>
    <w:rsid w:val="003A2FB4"/>
    <w:rsid w:val="003B5FC3"/>
    <w:rsid w:val="003C202D"/>
    <w:rsid w:val="003C3E28"/>
    <w:rsid w:val="003C4158"/>
    <w:rsid w:val="003C55FD"/>
    <w:rsid w:val="003C5622"/>
    <w:rsid w:val="003D1864"/>
    <w:rsid w:val="003D2380"/>
    <w:rsid w:val="003D4292"/>
    <w:rsid w:val="003D4990"/>
    <w:rsid w:val="003E3BBF"/>
    <w:rsid w:val="003F366C"/>
    <w:rsid w:val="00402AA2"/>
    <w:rsid w:val="00406A5A"/>
    <w:rsid w:val="00406CDB"/>
    <w:rsid w:val="00416662"/>
    <w:rsid w:val="00422367"/>
    <w:rsid w:val="00422EEC"/>
    <w:rsid w:val="00426010"/>
    <w:rsid w:val="004341F6"/>
    <w:rsid w:val="00434FB9"/>
    <w:rsid w:val="0043689C"/>
    <w:rsid w:val="00436AE5"/>
    <w:rsid w:val="00436C99"/>
    <w:rsid w:val="004403C7"/>
    <w:rsid w:val="004514D5"/>
    <w:rsid w:val="00452E80"/>
    <w:rsid w:val="0045398D"/>
    <w:rsid w:val="00461BE8"/>
    <w:rsid w:val="00462AC8"/>
    <w:rsid w:val="004656C1"/>
    <w:rsid w:val="0047055D"/>
    <w:rsid w:val="0047793B"/>
    <w:rsid w:val="004A0B04"/>
    <w:rsid w:val="004A2D45"/>
    <w:rsid w:val="004A34CB"/>
    <w:rsid w:val="004B5E46"/>
    <w:rsid w:val="004C17D4"/>
    <w:rsid w:val="004C2C20"/>
    <w:rsid w:val="004C5718"/>
    <w:rsid w:val="004D2C53"/>
    <w:rsid w:val="004D311C"/>
    <w:rsid w:val="004D6897"/>
    <w:rsid w:val="004F1DC0"/>
    <w:rsid w:val="00500F56"/>
    <w:rsid w:val="005049B1"/>
    <w:rsid w:val="00504FAB"/>
    <w:rsid w:val="005119A6"/>
    <w:rsid w:val="00513BB9"/>
    <w:rsid w:val="00516698"/>
    <w:rsid w:val="00516F49"/>
    <w:rsid w:val="00517001"/>
    <w:rsid w:val="005206D3"/>
    <w:rsid w:val="00525327"/>
    <w:rsid w:val="005279DA"/>
    <w:rsid w:val="00530C8B"/>
    <w:rsid w:val="005318B4"/>
    <w:rsid w:val="005333EB"/>
    <w:rsid w:val="00533F40"/>
    <w:rsid w:val="00544275"/>
    <w:rsid w:val="0055031C"/>
    <w:rsid w:val="00552223"/>
    <w:rsid w:val="0055671D"/>
    <w:rsid w:val="00562148"/>
    <w:rsid w:val="0056266A"/>
    <w:rsid w:val="005628FD"/>
    <w:rsid w:val="00575013"/>
    <w:rsid w:val="00580BD5"/>
    <w:rsid w:val="00583212"/>
    <w:rsid w:val="00583AFA"/>
    <w:rsid w:val="005859B4"/>
    <w:rsid w:val="005861C9"/>
    <w:rsid w:val="00590C67"/>
    <w:rsid w:val="00592C20"/>
    <w:rsid w:val="005A1FCC"/>
    <w:rsid w:val="005A3353"/>
    <w:rsid w:val="005B1B1F"/>
    <w:rsid w:val="005B3BA9"/>
    <w:rsid w:val="005B5B60"/>
    <w:rsid w:val="005B5DB9"/>
    <w:rsid w:val="005B6B15"/>
    <w:rsid w:val="005C1057"/>
    <w:rsid w:val="005C126F"/>
    <w:rsid w:val="005C1F5C"/>
    <w:rsid w:val="005C7070"/>
    <w:rsid w:val="005C748C"/>
    <w:rsid w:val="005D635C"/>
    <w:rsid w:val="005F0314"/>
    <w:rsid w:val="005F1D4F"/>
    <w:rsid w:val="005F3DCC"/>
    <w:rsid w:val="00614986"/>
    <w:rsid w:val="00616109"/>
    <w:rsid w:val="00621373"/>
    <w:rsid w:val="00624FEF"/>
    <w:rsid w:val="006346EC"/>
    <w:rsid w:val="00635E64"/>
    <w:rsid w:val="00637F07"/>
    <w:rsid w:val="00641CC8"/>
    <w:rsid w:val="00642102"/>
    <w:rsid w:val="006511CA"/>
    <w:rsid w:val="00656C27"/>
    <w:rsid w:val="006666F8"/>
    <w:rsid w:val="006670A5"/>
    <w:rsid w:val="00670BC4"/>
    <w:rsid w:val="006735E9"/>
    <w:rsid w:val="0067708D"/>
    <w:rsid w:val="00677D46"/>
    <w:rsid w:val="00677DAA"/>
    <w:rsid w:val="006813AF"/>
    <w:rsid w:val="00683567"/>
    <w:rsid w:val="00683796"/>
    <w:rsid w:val="00683E94"/>
    <w:rsid w:val="006907D9"/>
    <w:rsid w:val="00696A95"/>
    <w:rsid w:val="006A1AB8"/>
    <w:rsid w:val="006A3B41"/>
    <w:rsid w:val="006C0BBF"/>
    <w:rsid w:val="006C20CB"/>
    <w:rsid w:val="006C4D8E"/>
    <w:rsid w:val="006C4DC5"/>
    <w:rsid w:val="006D1A86"/>
    <w:rsid w:val="006D360B"/>
    <w:rsid w:val="006D3949"/>
    <w:rsid w:val="006E38B3"/>
    <w:rsid w:val="006E6F19"/>
    <w:rsid w:val="006F17F5"/>
    <w:rsid w:val="006F6CD6"/>
    <w:rsid w:val="007043B2"/>
    <w:rsid w:val="00705989"/>
    <w:rsid w:val="00706C78"/>
    <w:rsid w:val="007079EC"/>
    <w:rsid w:val="00707FD6"/>
    <w:rsid w:val="0071616B"/>
    <w:rsid w:val="00716355"/>
    <w:rsid w:val="00723F3C"/>
    <w:rsid w:val="007256AF"/>
    <w:rsid w:val="007273FD"/>
    <w:rsid w:val="0073321E"/>
    <w:rsid w:val="00735B5F"/>
    <w:rsid w:val="00735D09"/>
    <w:rsid w:val="00736548"/>
    <w:rsid w:val="00740569"/>
    <w:rsid w:val="00740E4C"/>
    <w:rsid w:val="0074234C"/>
    <w:rsid w:val="0074246D"/>
    <w:rsid w:val="00742BB5"/>
    <w:rsid w:val="00743D41"/>
    <w:rsid w:val="00747C53"/>
    <w:rsid w:val="00751C76"/>
    <w:rsid w:val="00753E47"/>
    <w:rsid w:val="007559F3"/>
    <w:rsid w:val="00756298"/>
    <w:rsid w:val="007731A4"/>
    <w:rsid w:val="007747A0"/>
    <w:rsid w:val="00783B25"/>
    <w:rsid w:val="0078536A"/>
    <w:rsid w:val="007864B5"/>
    <w:rsid w:val="00787AD7"/>
    <w:rsid w:val="00791120"/>
    <w:rsid w:val="0079219F"/>
    <w:rsid w:val="00794C52"/>
    <w:rsid w:val="0079584D"/>
    <w:rsid w:val="00795D9A"/>
    <w:rsid w:val="007A2B3B"/>
    <w:rsid w:val="007B2C93"/>
    <w:rsid w:val="007B37C1"/>
    <w:rsid w:val="007B4E70"/>
    <w:rsid w:val="007B5FB0"/>
    <w:rsid w:val="007C798F"/>
    <w:rsid w:val="007C7A6B"/>
    <w:rsid w:val="007D2BFF"/>
    <w:rsid w:val="007D2DA1"/>
    <w:rsid w:val="007D419F"/>
    <w:rsid w:val="007E04A2"/>
    <w:rsid w:val="007E2D91"/>
    <w:rsid w:val="007E6EEC"/>
    <w:rsid w:val="007F083D"/>
    <w:rsid w:val="007F4292"/>
    <w:rsid w:val="007F4370"/>
    <w:rsid w:val="00803103"/>
    <w:rsid w:val="00810855"/>
    <w:rsid w:val="00825AB7"/>
    <w:rsid w:val="00826E3F"/>
    <w:rsid w:val="0084035D"/>
    <w:rsid w:val="008437D7"/>
    <w:rsid w:val="00845D99"/>
    <w:rsid w:val="00850C7B"/>
    <w:rsid w:val="00860E3C"/>
    <w:rsid w:val="0086268E"/>
    <w:rsid w:val="0086326A"/>
    <w:rsid w:val="00864083"/>
    <w:rsid w:val="008773A4"/>
    <w:rsid w:val="008776D9"/>
    <w:rsid w:val="00890CF1"/>
    <w:rsid w:val="008A14CD"/>
    <w:rsid w:val="008A755D"/>
    <w:rsid w:val="008A7C06"/>
    <w:rsid w:val="008B099B"/>
    <w:rsid w:val="008B1344"/>
    <w:rsid w:val="008B419F"/>
    <w:rsid w:val="008B4C0C"/>
    <w:rsid w:val="008C07F7"/>
    <w:rsid w:val="008C584F"/>
    <w:rsid w:val="008C7020"/>
    <w:rsid w:val="008D32BF"/>
    <w:rsid w:val="008D4B07"/>
    <w:rsid w:val="008E3A40"/>
    <w:rsid w:val="008F2A0C"/>
    <w:rsid w:val="008F440A"/>
    <w:rsid w:val="008F619A"/>
    <w:rsid w:val="008F7570"/>
    <w:rsid w:val="008F7EDD"/>
    <w:rsid w:val="00900499"/>
    <w:rsid w:val="009012B6"/>
    <w:rsid w:val="00901C53"/>
    <w:rsid w:val="009039EF"/>
    <w:rsid w:val="00904DCC"/>
    <w:rsid w:val="00911F9E"/>
    <w:rsid w:val="00913FF1"/>
    <w:rsid w:val="00914517"/>
    <w:rsid w:val="00915AA5"/>
    <w:rsid w:val="00925424"/>
    <w:rsid w:val="00936AB5"/>
    <w:rsid w:val="009372BE"/>
    <w:rsid w:val="009411D6"/>
    <w:rsid w:val="00943472"/>
    <w:rsid w:val="00946FCA"/>
    <w:rsid w:val="009605AC"/>
    <w:rsid w:val="009679DA"/>
    <w:rsid w:val="009721F0"/>
    <w:rsid w:val="00973639"/>
    <w:rsid w:val="00980590"/>
    <w:rsid w:val="00983FD5"/>
    <w:rsid w:val="009A007F"/>
    <w:rsid w:val="009A1DE4"/>
    <w:rsid w:val="009A4446"/>
    <w:rsid w:val="009A5847"/>
    <w:rsid w:val="009A6E1C"/>
    <w:rsid w:val="009B1044"/>
    <w:rsid w:val="009B2098"/>
    <w:rsid w:val="009B63E6"/>
    <w:rsid w:val="009B68B1"/>
    <w:rsid w:val="009C3C77"/>
    <w:rsid w:val="009C3EFF"/>
    <w:rsid w:val="009C6636"/>
    <w:rsid w:val="009E5D35"/>
    <w:rsid w:val="009F7FEE"/>
    <w:rsid w:val="00A006D0"/>
    <w:rsid w:val="00A0332E"/>
    <w:rsid w:val="00A03B50"/>
    <w:rsid w:val="00A105F2"/>
    <w:rsid w:val="00A15DA6"/>
    <w:rsid w:val="00A23359"/>
    <w:rsid w:val="00A2481C"/>
    <w:rsid w:val="00A265CB"/>
    <w:rsid w:val="00A27AF6"/>
    <w:rsid w:val="00A3039B"/>
    <w:rsid w:val="00A3042A"/>
    <w:rsid w:val="00A34340"/>
    <w:rsid w:val="00A40F5F"/>
    <w:rsid w:val="00A539E1"/>
    <w:rsid w:val="00A55652"/>
    <w:rsid w:val="00A55D96"/>
    <w:rsid w:val="00A568DA"/>
    <w:rsid w:val="00A63C25"/>
    <w:rsid w:val="00A647AE"/>
    <w:rsid w:val="00A73D81"/>
    <w:rsid w:val="00A750F7"/>
    <w:rsid w:val="00A86399"/>
    <w:rsid w:val="00A872D7"/>
    <w:rsid w:val="00A8732C"/>
    <w:rsid w:val="00A9207D"/>
    <w:rsid w:val="00A9397C"/>
    <w:rsid w:val="00A94041"/>
    <w:rsid w:val="00A97311"/>
    <w:rsid w:val="00AA0B88"/>
    <w:rsid w:val="00AA4A95"/>
    <w:rsid w:val="00AA6E79"/>
    <w:rsid w:val="00AB15EB"/>
    <w:rsid w:val="00AB214F"/>
    <w:rsid w:val="00AB28E8"/>
    <w:rsid w:val="00AB2C29"/>
    <w:rsid w:val="00AB30C1"/>
    <w:rsid w:val="00AC0190"/>
    <w:rsid w:val="00AC0679"/>
    <w:rsid w:val="00AC15E1"/>
    <w:rsid w:val="00AC2E07"/>
    <w:rsid w:val="00AC7957"/>
    <w:rsid w:val="00AE2E7C"/>
    <w:rsid w:val="00AF05AB"/>
    <w:rsid w:val="00AF6A69"/>
    <w:rsid w:val="00AF73A3"/>
    <w:rsid w:val="00AF7844"/>
    <w:rsid w:val="00B045AB"/>
    <w:rsid w:val="00B051D8"/>
    <w:rsid w:val="00B12EA5"/>
    <w:rsid w:val="00B30E23"/>
    <w:rsid w:val="00B3615F"/>
    <w:rsid w:val="00B41486"/>
    <w:rsid w:val="00B4297E"/>
    <w:rsid w:val="00B430BD"/>
    <w:rsid w:val="00B45F75"/>
    <w:rsid w:val="00B657EF"/>
    <w:rsid w:val="00B847FB"/>
    <w:rsid w:val="00B9044E"/>
    <w:rsid w:val="00B908AE"/>
    <w:rsid w:val="00B94CBD"/>
    <w:rsid w:val="00BA326D"/>
    <w:rsid w:val="00BA769C"/>
    <w:rsid w:val="00BB3C77"/>
    <w:rsid w:val="00BB57BD"/>
    <w:rsid w:val="00BC67E5"/>
    <w:rsid w:val="00BD2366"/>
    <w:rsid w:val="00BD5C94"/>
    <w:rsid w:val="00BD5F91"/>
    <w:rsid w:val="00BF1053"/>
    <w:rsid w:val="00BF2C0B"/>
    <w:rsid w:val="00BF51A8"/>
    <w:rsid w:val="00C03025"/>
    <w:rsid w:val="00C05EA2"/>
    <w:rsid w:val="00C07591"/>
    <w:rsid w:val="00C11F14"/>
    <w:rsid w:val="00C13BC6"/>
    <w:rsid w:val="00C15F58"/>
    <w:rsid w:val="00C20A47"/>
    <w:rsid w:val="00C40D9E"/>
    <w:rsid w:val="00C42D21"/>
    <w:rsid w:val="00C43DC0"/>
    <w:rsid w:val="00C51801"/>
    <w:rsid w:val="00C54C01"/>
    <w:rsid w:val="00C56EF3"/>
    <w:rsid w:val="00C57DB3"/>
    <w:rsid w:val="00C659A1"/>
    <w:rsid w:val="00C70255"/>
    <w:rsid w:val="00C71285"/>
    <w:rsid w:val="00C76F8F"/>
    <w:rsid w:val="00C80D9C"/>
    <w:rsid w:val="00C86DC2"/>
    <w:rsid w:val="00C90BA6"/>
    <w:rsid w:val="00C91BDD"/>
    <w:rsid w:val="00CA6785"/>
    <w:rsid w:val="00CA7925"/>
    <w:rsid w:val="00CB59E4"/>
    <w:rsid w:val="00CB75F7"/>
    <w:rsid w:val="00CC4C44"/>
    <w:rsid w:val="00CC6CEA"/>
    <w:rsid w:val="00CD1C51"/>
    <w:rsid w:val="00CD2040"/>
    <w:rsid w:val="00CE59DD"/>
    <w:rsid w:val="00D03FD5"/>
    <w:rsid w:val="00D06A9C"/>
    <w:rsid w:val="00D1588A"/>
    <w:rsid w:val="00D15CA6"/>
    <w:rsid w:val="00D16FF1"/>
    <w:rsid w:val="00D17DFE"/>
    <w:rsid w:val="00D30DA8"/>
    <w:rsid w:val="00D32382"/>
    <w:rsid w:val="00D34071"/>
    <w:rsid w:val="00D35309"/>
    <w:rsid w:val="00D35405"/>
    <w:rsid w:val="00D4035D"/>
    <w:rsid w:val="00D422F7"/>
    <w:rsid w:val="00D43A5A"/>
    <w:rsid w:val="00D51C95"/>
    <w:rsid w:val="00D54C3A"/>
    <w:rsid w:val="00D711FD"/>
    <w:rsid w:val="00D72762"/>
    <w:rsid w:val="00D742CE"/>
    <w:rsid w:val="00D8213E"/>
    <w:rsid w:val="00D823FB"/>
    <w:rsid w:val="00D97B3F"/>
    <w:rsid w:val="00DA49D3"/>
    <w:rsid w:val="00DB0F76"/>
    <w:rsid w:val="00DB2953"/>
    <w:rsid w:val="00DC2E62"/>
    <w:rsid w:val="00DC71E8"/>
    <w:rsid w:val="00DC76B0"/>
    <w:rsid w:val="00DD164B"/>
    <w:rsid w:val="00DD1D5D"/>
    <w:rsid w:val="00DD3A42"/>
    <w:rsid w:val="00DE4725"/>
    <w:rsid w:val="00DE619E"/>
    <w:rsid w:val="00DE664C"/>
    <w:rsid w:val="00E017EF"/>
    <w:rsid w:val="00E01BBF"/>
    <w:rsid w:val="00E027D1"/>
    <w:rsid w:val="00E04E1F"/>
    <w:rsid w:val="00E26DF6"/>
    <w:rsid w:val="00E35396"/>
    <w:rsid w:val="00E43434"/>
    <w:rsid w:val="00E50D18"/>
    <w:rsid w:val="00E65C1C"/>
    <w:rsid w:val="00E7306C"/>
    <w:rsid w:val="00E732AB"/>
    <w:rsid w:val="00E73548"/>
    <w:rsid w:val="00E77E7B"/>
    <w:rsid w:val="00E82927"/>
    <w:rsid w:val="00E83EE3"/>
    <w:rsid w:val="00E87038"/>
    <w:rsid w:val="00E92039"/>
    <w:rsid w:val="00E94956"/>
    <w:rsid w:val="00EA542A"/>
    <w:rsid w:val="00EA5C40"/>
    <w:rsid w:val="00EB0FA5"/>
    <w:rsid w:val="00EB1E3D"/>
    <w:rsid w:val="00EB36A3"/>
    <w:rsid w:val="00EB41D4"/>
    <w:rsid w:val="00EB78E9"/>
    <w:rsid w:val="00EC037C"/>
    <w:rsid w:val="00ED3646"/>
    <w:rsid w:val="00ED46B8"/>
    <w:rsid w:val="00EE1EAD"/>
    <w:rsid w:val="00EE2B5F"/>
    <w:rsid w:val="00EE4912"/>
    <w:rsid w:val="00EF122A"/>
    <w:rsid w:val="00EF2A5F"/>
    <w:rsid w:val="00EF66BA"/>
    <w:rsid w:val="00F01E11"/>
    <w:rsid w:val="00F06126"/>
    <w:rsid w:val="00F102CD"/>
    <w:rsid w:val="00F2588C"/>
    <w:rsid w:val="00F25C3F"/>
    <w:rsid w:val="00F275DF"/>
    <w:rsid w:val="00F37BBF"/>
    <w:rsid w:val="00F40BB9"/>
    <w:rsid w:val="00F44AC8"/>
    <w:rsid w:val="00F511CE"/>
    <w:rsid w:val="00F5176E"/>
    <w:rsid w:val="00F538C9"/>
    <w:rsid w:val="00F63101"/>
    <w:rsid w:val="00F676CD"/>
    <w:rsid w:val="00F7079D"/>
    <w:rsid w:val="00F77046"/>
    <w:rsid w:val="00F80829"/>
    <w:rsid w:val="00F80981"/>
    <w:rsid w:val="00F8329C"/>
    <w:rsid w:val="00F920A3"/>
    <w:rsid w:val="00FA068A"/>
    <w:rsid w:val="00FA12DA"/>
    <w:rsid w:val="00FA2B69"/>
    <w:rsid w:val="00FA4329"/>
    <w:rsid w:val="00FB1437"/>
    <w:rsid w:val="00FB4F70"/>
    <w:rsid w:val="00FC0A5F"/>
    <w:rsid w:val="00FC6CFD"/>
    <w:rsid w:val="00FC7298"/>
    <w:rsid w:val="00FD04E4"/>
    <w:rsid w:val="00FE0068"/>
    <w:rsid w:val="00FE0D9E"/>
    <w:rsid w:val="00FE453C"/>
    <w:rsid w:val="00FE6B22"/>
    <w:rsid w:val="00FF099B"/>
    <w:rsid w:val="00FF3598"/>
    <w:rsid w:val="00FF71DB"/>
    <w:rsid w:val="013C246A"/>
    <w:rsid w:val="014B5E7C"/>
    <w:rsid w:val="01565C22"/>
    <w:rsid w:val="01D60B10"/>
    <w:rsid w:val="020C4AC5"/>
    <w:rsid w:val="02362B38"/>
    <w:rsid w:val="02701F2C"/>
    <w:rsid w:val="029A1B3E"/>
    <w:rsid w:val="02EE59E6"/>
    <w:rsid w:val="0371289F"/>
    <w:rsid w:val="037B54CB"/>
    <w:rsid w:val="03B409DD"/>
    <w:rsid w:val="03DC4013"/>
    <w:rsid w:val="03F90AE6"/>
    <w:rsid w:val="040B2DF1"/>
    <w:rsid w:val="043145AC"/>
    <w:rsid w:val="051554AC"/>
    <w:rsid w:val="053F3731"/>
    <w:rsid w:val="0562029E"/>
    <w:rsid w:val="0580326D"/>
    <w:rsid w:val="05DB08C1"/>
    <w:rsid w:val="065B2720"/>
    <w:rsid w:val="070E6657"/>
    <w:rsid w:val="07853608"/>
    <w:rsid w:val="07A62D33"/>
    <w:rsid w:val="07D027E6"/>
    <w:rsid w:val="07F817E1"/>
    <w:rsid w:val="08A41020"/>
    <w:rsid w:val="08B60D54"/>
    <w:rsid w:val="08FA50E4"/>
    <w:rsid w:val="08FD2E27"/>
    <w:rsid w:val="09173EE8"/>
    <w:rsid w:val="09286A70"/>
    <w:rsid w:val="095B0551"/>
    <w:rsid w:val="095E1541"/>
    <w:rsid w:val="09975029"/>
    <w:rsid w:val="0A690DBC"/>
    <w:rsid w:val="0B460AB5"/>
    <w:rsid w:val="0B4D3BF1"/>
    <w:rsid w:val="0B9047FF"/>
    <w:rsid w:val="0B9C6927"/>
    <w:rsid w:val="0BD16E6B"/>
    <w:rsid w:val="0C4D7C21"/>
    <w:rsid w:val="0C967F86"/>
    <w:rsid w:val="0D5A43A4"/>
    <w:rsid w:val="0E7476E7"/>
    <w:rsid w:val="0ECE5049"/>
    <w:rsid w:val="0F38787B"/>
    <w:rsid w:val="0FB535C8"/>
    <w:rsid w:val="0FE95EB3"/>
    <w:rsid w:val="10125409"/>
    <w:rsid w:val="104906FF"/>
    <w:rsid w:val="106D43EE"/>
    <w:rsid w:val="1086292B"/>
    <w:rsid w:val="10D5042D"/>
    <w:rsid w:val="11906A95"/>
    <w:rsid w:val="12E3695E"/>
    <w:rsid w:val="134E42DB"/>
    <w:rsid w:val="13583866"/>
    <w:rsid w:val="135B0E75"/>
    <w:rsid w:val="136917E4"/>
    <w:rsid w:val="16D76A65"/>
    <w:rsid w:val="170432DD"/>
    <w:rsid w:val="17096CAD"/>
    <w:rsid w:val="17307137"/>
    <w:rsid w:val="17490721"/>
    <w:rsid w:val="174F6F43"/>
    <w:rsid w:val="183B4130"/>
    <w:rsid w:val="18694035"/>
    <w:rsid w:val="187F5606"/>
    <w:rsid w:val="188E58AB"/>
    <w:rsid w:val="18FE29CF"/>
    <w:rsid w:val="199C5F41"/>
    <w:rsid w:val="199E57CD"/>
    <w:rsid w:val="19C73C85"/>
    <w:rsid w:val="19D43CB7"/>
    <w:rsid w:val="1A670100"/>
    <w:rsid w:val="1AA11864"/>
    <w:rsid w:val="1ABB268D"/>
    <w:rsid w:val="1BA32634"/>
    <w:rsid w:val="1BA64C58"/>
    <w:rsid w:val="1C7B268B"/>
    <w:rsid w:val="1C99656B"/>
    <w:rsid w:val="1CD81789"/>
    <w:rsid w:val="1D7B063B"/>
    <w:rsid w:val="1DBC0763"/>
    <w:rsid w:val="1DC51D0D"/>
    <w:rsid w:val="1F130A63"/>
    <w:rsid w:val="1FDA1374"/>
    <w:rsid w:val="1FEF6BCD"/>
    <w:rsid w:val="20FA1CCE"/>
    <w:rsid w:val="214375CD"/>
    <w:rsid w:val="216F4611"/>
    <w:rsid w:val="227037E6"/>
    <w:rsid w:val="234557BE"/>
    <w:rsid w:val="237362F8"/>
    <w:rsid w:val="239F6B5C"/>
    <w:rsid w:val="23E742AB"/>
    <w:rsid w:val="240C0C93"/>
    <w:rsid w:val="25781413"/>
    <w:rsid w:val="26213C64"/>
    <w:rsid w:val="278A04A8"/>
    <w:rsid w:val="27F2022B"/>
    <w:rsid w:val="27F54F9D"/>
    <w:rsid w:val="27F92D83"/>
    <w:rsid w:val="2861066E"/>
    <w:rsid w:val="28732366"/>
    <w:rsid w:val="287405B8"/>
    <w:rsid w:val="29451F54"/>
    <w:rsid w:val="29AE7AF9"/>
    <w:rsid w:val="2A222295"/>
    <w:rsid w:val="2A3B4A2C"/>
    <w:rsid w:val="2A8E16D9"/>
    <w:rsid w:val="2AEF3F25"/>
    <w:rsid w:val="2C363FDD"/>
    <w:rsid w:val="2C5129BE"/>
    <w:rsid w:val="2CDE3752"/>
    <w:rsid w:val="2D0A773C"/>
    <w:rsid w:val="2D236108"/>
    <w:rsid w:val="2D403277"/>
    <w:rsid w:val="2D62670F"/>
    <w:rsid w:val="2D83304B"/>
    <w:rsid w:val="2E70537D"/>
    <w:rsid w:val="2E7C7F95"/>
    <w:rsid w:val="2EA67206"/>
    <w:rsid w:val="2EB35776"/>
    <w:rsid w:val="2EC22A0D"/>
    <w:rsid w:val="2F177EEF"/>
    <w:rsid w:val="2F4100CD"/>
    <w:rsid w:val="2F4640B2"/>
    <w:rsid w:val="2FC75471"/>
    <w:rsid w:val="301E005E"/>
    <w:rsid w:val="30907F59"/>
    <w:rsid w:val="31696E54"/>
    <w:rsid w:val="32A9749D"/>
    <w:rsid w:val="32C746F4"/>
    <w:rsid w:val="335E7EE9"/>
    <w:rsid w:val="338B2C59"/>
    <w:rsid w:val="341D7D55"/>
    <w:rsid w:val="3434509F"/>
    <w:rsid w:val="347436ED"/>
    <w:rsid w:val="347656B7"/>
    <w:rsid w:val="34BA3593"/>
    <w:rsid w:val="35044E10"/>
    <w:rsid w:val="354013A3"/>
    <w:rsid w:val="35480334"/>
    <w:rsid w:val="354C0ADD"/>
    <w:rsid w:val="366B07B7"/>
    <w:rsid w:val="369B31B3"/>
    <w:rsid w:val="36AA1648"/>
    <w:rsid w:val="37B07132"/>
    <w:rsid w:val="382D2531"/>
    <w:rsid w:val="38B22DDD"/>
    <w:rsid w:val="38C23F35"/>
    <w:rsid w:val="39290F4A"/>
    <w:rsid w:val="39B44EC2"/>
    <w:rsid w:val="3A2A4F7A"/>
    <w:rsid w:val="3A9B5E78"/>
    <w:rsid w:val="3ACC6031"/>
    <w:rsid w:val="3ADB2718"/>
    <w:rsid w:val="3B586DC2"/>
    <w:rsid w:val="3B851951"/>
    <w:rsid w:val="3C1732DC"/>
    <w:rsid w:val="3D4520CB"/>
    <w:rsid w:val="3D621007"/>
    <w:rsid w:val="3D622C7D"/>
    <w:rsid w:val="3DB37034"/>
    <w:rsid w:val="3E151A9D"/>
    <w:rsid w:val="3E3E7246"/>
    <w:rsid w:val="3E9E2AE3"/>
    <w:rsid w:val="3F4343E8"/>
    <w:rsid w:val="3FB3156E"/>
    <w:rsid w:val="40112738"/>
    <w:rsid w:val="404B17A6"/>
    <w:rsid w:val="410F79AD"/>
    <w:rsid w:val="411E75FA"/>
    <w:rsid w:val="413A3ED2"/>
    <w:rsid w:val="416C18B2"/>
    <w:rsid w:val="41C63FF3"/>
    <w:rsid w:val="41DB1250"/>
    <w:rsid w:val="41F63F49"/>
    <w:rsid w:val="4222352F"/>
    <w:rsid w:val="42E12896"/>
    <w:rsid w:val="434E61D8"/>
    <w:rsid w:val="438A4CDB"/>
    <w:rsid w:val="43FB6C84"/>
    <w:rsid w:val="440305EA"/>
    <w:rsid w:val="442E38B9"/>
    <w:rsid w:val="448654A3"/>
    <w:rsid w:val="44990568"/>
    <w:rsid w:val="44BF2763"/>
    <w:rsid w:val="44D5399A"/>
    <w:rsid w:val="45497536"/>
    <w:rsid w:val="45602A50"/>
    <w:rsid w:val="45684BA8"/>
    <w:rsid w:val="45D836C1"/>
    <w:rsid w:val="46CE2B3F"/>
    <w:rsid w:val="47492745"/>
    <w:rsid w:val="478C6C27"/>
    <w:rsid w:val="483F42E6"/>
    <w:rsid w:val="48C20A74"/>
    <w:rsid w:val="48F60369"/>
    <w:rsid w:val="4982558B"/>
    <w:rsid w:val="49CC7DFC"/>
    <w:rsid w:val="4A496AFB"/>
    <w:rsid w:val="4AA85A47"/>
    <w:rsid w:val="4AF70A15"/>
    <w:rsid w:val="4AF83C22"/>
    <w:rsid w:val="4B9C4C7E"/>
    <w:rsid w:val="4BAD77B9"/>
    <w:rsid w:val="4CA75A30"/>
    <w:rsid w:val="4D1A0E7E"/>
    <w:rsid w:val="4DCF0205"/>
    <w:rsid w:val="4E833743"/>
    <w:rsid w:val="4EC92987"/>
    <w:rsid w:val="4F674123"/>
    <w:rsid w:val="4F79761D"/>
    <w:rsid w:val="501747C3"/>
    <w:rsid w:val="504C01E4"/>
    <w:rsid w:val="505428F9"/>
    <w:rsid w:val="51516A10"/>
    <w:rsid w:val="51D51818"/>
    <w:rsid w:val="52290F6A"/>
    <w:rsid w:val="522B006F"/>
    <w:rsid w:val="53026B0E"/>
    <w:rsid w:val="530273C2"/>
    <w:rsid w:val="534C3B07"/>
    <w:rsid w:val="5393361A"/>
    <w:rsid w:val="54152AB3"/>
    <w:rsid w:val="54783B72"/>
    <w:rsid w:val="54F975CB"/>
    <w:rsid w:val="557D644E"/>
    <w:rsid w:val="568419FB"/>
    <w:rsid w:val="569B6239"/>
    <w:rsid w:val="56E36785"/>
    <w:rsid w:val="5722399E"/>
    <w:rsid w:val="574B09A8"/>
    <w:rsid w:val="575652FF"/>
    <w:rsid w:val="57A51F60"/>
    <w:rsid w:val="57BA15E7"/>
    <w:rsid w:val="57E91B79"/>
    <w:rsid w:val="57F1246A"/>
    <w:rsid w:val="57FB18AC"/>
    <w:rsid w:val="58405511"/>
    <w:rsid w:val="59A33FA9"/>
    <w:rsid w:val="5A474B55"/>
    <w:rsid w:val="5A53777D"/>
    <w:rsid w:val="5A626832"/>
    <w:rsid w:val="5A6D08B0"/>
    <w:rsid w:val="5AA4447D"/>
    <w:rsid w:val="5AF01470"/>
    <w:rsid w:val="5BB406F0"/>
    <w:rsid w:val="5C1F239C"/>
    <w:rsid w:val="5C2018E1"/>
    <w:rsid w:val="5C884EAF"/>
    <w:rsid w:val="5CA72002"/>
    <w:rsid w:val="5CAF2C65"/>
    <w:rsid w:val="5D3A69D3"/>
    <w:rsid w:val="5DBF512A"/>
    <w:rsid w:val="5DEE4085"/>
    <w:rsid w:val="5E40270F"/>
    <w:rsid w:val="5E594D60"/>
    <w:rsid w:val="5F726915"/>
    <w:rsid w:val="5F997182"/>
    <w:rsid w:val="60650303"/>
    <w:rsid w:val="60A07495"/>
    <w:rsid w:val="60F508DC"/>
    <w:rsid w:val="610B7004"/>
    <w:rsid w:val="61850A77"/>
    <w:rsid w:val="61DE64C6"/>
    <w:rsid w:val="6211064A"/>
    <w:rsid w:val="622F6D22"/>
    <w:rsid w:val="628E1C9B"/>
    <w:rsid w:val="62950184"/>
    <w:rsid w:val="630E00A7"/>
    <w:rsid w:val="631A3502"/>
    <w:rsid w:val="631A352E"/>
    <w:rsid w:val="633D546F"/>
    <w:rsid w:val="63DC0ED2"/>
    <w:rsid w:val="63F57A2F"/>
    <w:rsid w:val="64144421"/>
    <w:rsid w:val="64340620"/>
    <w:rsid w:val="65031DA0"/>
    <w:rsid w:val="650C0E00"/>
    <w:rsid w:val="652E32C1"/>
    <w:rsid w:val="653116DC"/>
    <w:rsid w:val="668A09CB"/>
    <w:rsid w:val="66A80E3F"/>
    <w:rsid w:val="66F9345B"/>
    <w:rsid w:val="670A750D"/>
    <w:rsid w:val="672A7AB8"/>
    <w:rsid w:val="67717495"/>
    <w:rsid w:val="678C1D33"/>
    <w:rsid w:val="69050C22"/>
    <w:rsid w:val="69325C27"/>
    <w:rsid w:val="69392234"/>
    <w:rsid w:val="697274F4"/>
    <w:rsid w:val="69733998"/>
    <w:rsid w:val="6A23653A"/>
    <w:rsid w:val="6AA95198"/>
    <w:rsid w:val="6AB57FE0"/>
    <w:rsid w:val="6ADA71A4"/>
    <w:rsid w:val="6AEA0962"/>
    <w:rsid w:val="6BD11A39"/>
    <w:rsid w:val="6BF47D6A"/>
    <w:rsid w:val="6C735A5D"/>
    <w:rsid w:val="6C8D1DE1"/>
    <w:rsid w:val="6CE96BCC"/>
    <w:rsid w:val="6D18512F"/>
    <w:rsid w:val="6E4C2A0A"/>
    <w:rsid w:val="6E75060E"/>
    <w:rsid w:val="6F793783"/>
    <w:rsid w:val="6F865AA7"/>
    <w:rsid w:val="6FAD572A"/>
    <w:rsid w:val="70492C1C"/>
    <w:rsid w:val="70A628A5"/>
    <w:rsid w:val="70DF40BB"/>
    <w:rsid w:val="712832BA"/>
    <w:rsid w:val="712A5284"/>
    <w:rsid w:val="714479C8"/>
    <w:rsid w:val="71744751"/>
    <w:rsid w:val="71BA7C8A"/>
    <w:rsid w:val="72531F1A"/>
    <w:rsid w:val="726F4F19"/>
    <w:rsid w:val="73F531FC"/>
    <w:rsid w:val="73F956F8"/>
    <w:rsid w:val="74035919"/>
    <w:rsid w:val="743C0E2B"/>
    <w:rsid w:val="74512B28"/>
    <w:rsid w:val="7452064E"/>
    <w:rsid w:val="74650381"/>
    <w:rsid w:val="74F407D6"/>
    <w:rsid w:val="752D4990"/>
    <w:rsid w:val="7591183C"/>
    <w:rsid w:val="75EF25F8"/>
    <w:rsid w:val="769907B6"/>
    <w:rsid w:val="773A78A3"/>
    <w:rsid w:val="775D6820"/>
    <w:rsid w:val="779F004E"/>
    <w:rsid w:val="77FA7033"/>
    <w:rsid w:val="78464208"/>
    <w:rsid w:val="78C37D6C"/>
    <w:rsid w:val="78E73A5B"/>
    <w:rsid w:val="78F61EF0"/>
    <w:rsid w:val="78F6627C"/>
    <w:rsid w:val="799C2C26"/>
    <w:rsid w:val="7AD63D87"/>
    <w:rsid w:val="7AEF6BF7"/>
    <w:rsid w:val="7AF30652"/>
    <w:rsid w:val="7BCB31C0"/>
    <w:rsid w:val="7BD77DB7"/>
    <w:rsid w:val="7BF72207"/>
    <w:rsid w:val="7C2278C3"/>
    <w:rsid w:val="7C365DE1"/>
    <w:rsid w:val="7C7A4BE6"/>
    <w:rsid w:val="7D0C1CE2"/>
    <w:rsid w:val="7D3F20B7"/>
    <w:rsid w:val="7E0A6016"/>
    <w:rsid w:val="7E0B5BA1"/>
    <w:rsid w:val="7E447259"/>
    <w:rsid w:val="7EE3234E"/>
    <w:rsid w:val="7EF925FA"/>
    <w:rsid w:val="7EFD0C62"/>
    <w:rsid w:val="7F7071EF"/>
    <w:rsid w:val="7FD20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link w:val="16"/>
    <w:semiHidden/>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spacing w:line="240" w:lineRule="atLeast"/>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mphasis"/>
    <w:basedOn w:val="8"/>
    <w:qFormat/>
    <w:uiPriority w:val="20"/>
    <w:rPr>
      <w:i/>
      <w:iCs/>
    </w:rPr>
  </w:style>
  <w:style w:type="character" w:styleId="10">
    <w:name w:val="Hyperlink"/>
    <w:basedOn w:val="8"/>
    <w:uiPriority w:val="0"/>
    <w:rPr>
      <w:color w:val="0563C1" w:themeColor="hyperlink"/>
      <w:u w:val="single"/>
    </w:rPr>
  </w:style>
  <w:style w:type="character" w:customStyle="1" w:styleId="11">
    <w:name w:val="页脚 字符"/>
    <w:basedOn w:val="8"/>
    <w:link w:val="4"/>
    <w:qFormat/>
    <w:uiPriority w:val="99"/>
    <w:rPr>
      <w:rFonts w:asciiTheme="minorHAnsi" w:hAnsiTheme="minorHAnsi" w:eastAsiaTheme="minorEastAsia" w:cstheme="minorBidi"/>
      <w:kern w:val="2"/>
      <w:sz w:val="18"/>
      <w:szCs w:val="18"/>
    </w:rPr>
  </w:style>
  <w:style w:type="paragraph" w:styleId="12">
    <w:name w:val="List Paragraph"/>
    <w:basedOn w:val="1"/>
    <w:uiPriority w:val="99"/>
    <w:pPr>
      <w:ind w:firstLine="420" w:firstLineChars="200"/>
    </w:pPr>
  </w:style>
  <w:style w:type="character" w:styleId="13">
    <w:name w:val="Placeholder Text"/>
    <w:basedOn w:val="8"/>
    <w:semiHidden/>
    <w:uiPriority w:val="99"/>
    <w:rPr>
      <w:color w:val="808080"/>
    </w:rPr>
  </w:style>
  <w:style w:type="character" w:customStyle="1" w:styleId="14">
    <w:name w:val="Unresolved Mention"/>
    <w:basedOn w:val="8"/>
    <w:semiHidden/>
    <w:unhideWhenUsed/>
    <w:uiPriority w:val="99"/>
    <w:rPr>
      <w:color w:val="605E5C"/>
      <w:shd w:val="clear" w:color="auto" w:fill="E1DFDD"/>
    </w:rPr>
  </w:style>
  <w:style w:type="character" w:customStyle="1" w:styleId="15">
    <w:name w:val="标题 1 字符"/>
    <w:basedOn w:val="8"/>
    <w:link w:val="2"/>
    <w:uiPriority w:val="9"/>
    <w:rPr>
      <w:rFonts w:ascii="宋体" w:hAnsi="宋体" w:cs="宋体"/>
      <w:b/>
      <w:bCs/>
      <w:kern w:val="36"/>
      <w:sz w:val="48"/>
      <w:szCs w:val="48"/>
    </w:rPr>
  </w:style>
  <w:style w:type="character" w:customStyle="1" w:styleId="16">
    <w:name w:val="标题 3 字符"/>
    <w:basedOn w:val="8"/>
    <w:link w:val="3"/>
    <w:semiHidden/>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package" Target="embeddings/Microsoft_Visio___1.vsdx"/><Relationship Id="rId6" Type="http://schemas.openxmlformats.org/officeDocument/2006/relationships/image" Target="media/image2.jpeg"/><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image" Target="media/image33.jpeg"/><Relationship Id="rId56" Type="http://schemas.openxmlformats.org/officeDocument/2006/relationships/image" Target="media/image32.png"/><Relationship Id="rId55" Type="http://schemas.openxmlformats.org/officeDocument/2006/relationships/image" Target="media/image31.png"/><Relationship Id="rId54" Type="http://schemas.openxmlformats.org/officeDocument/2006/relationships/image" Target="media/image30.wmf"/><Relationship Id="rId53" Type="http://schemas.openxmlformats.org/officeDocument/2006/relationships/oleObject" Target="embeddings/oleObject19.bin"/><Relationship Id="rId52" Type="http://schemas.openxmlformats.org/officeDocument/2006/relationships/image" Target="media/image29.wmf"/><Relationship Id="rId51" Type="http://schemas.openxmlformats.org/officeDocument/2006/relationships/oleObject" Target="embeddings/oleObject18.bin"/><Relationship Id="rId50" Type="http://schemas.openxmlformats.org/officeDocument/2006/relationships/image" Target="media/image28.wmf"/><Relationship Id="rId5" Type="http://schemas.openxmlformats.org/officeDocument/2006/relationships/image" Target="media/image1.png"/><Relationship Id="rId49" Type="http://schemas.openxmlformats.org/officeDocument/2006/relationships/oleObject" Target="embeddings/oleObject17.bin"/><Relationship Id="rId48" Type="http://schemas.openxmlformats.org/officeDocument/2006/relationships/image" Target="media/image27.png"/><Relationship Id="rId47" Type="http://schemas.openxmlformats.org/officeDocument/2006/relationships/image" Target="media/image26.wmf"/><Relationship Id="rId46" Type="http://schemas.openxmlformats.org/officeDocument/2006/relationships/oleObject" Target="embeddings/oleObject16.bin"/><Relationship Id="rId45" Type="http://schemas.openxmlformats.org/officeDocument/2006/relationships/image" Target="media/image25.wmf"/><Relationship Id="rId44" Type="http://schemas.openxmlformats.org/officeDocument/2006/relationships/oleObject" Target="embeddings/oleObject15.bin"/><Relationship Id="rId43" Type="http://schemas.openxmlformats.org/officeDocument/2006/relationships/image" Target="media/image24.wmf"/><Relationship Id="rId42" Type="http://schemas.openxmlformats.org/officeDocument/2006/relationships/oleObject" Target="embeddings/oleObject14.bin"/><Relationship Id="rId41" Type="http://schemas.openxmlformats.org/officeDocument/2006/relationships/image" Target="media/image23.wmf"/><Relationship Id="rId40" Type="http://schemas.openxmlformats.org/officeDocument/2006/relationships/oleObject" Target="embeddings/oleObject13.bin"/><Relationship Id="rId4" Type="http://schemas.openxmlformats.org/officeDocument/2006/relationships/theme" Target="theme/theme1.xml"/><Relationship Id="rId39" Type="http://schemas.openxmlformats.org/officeDocument/2006/relationships/image" Target="media/image22.wmf"/><Relationship Id="rId38" Type="http://schemas.openxmlformats.org/officeDocument/2006/relationships/oleObject" Target="embeddings/oleObject12.bin"/><Relationship Id="rId37" Type="http://schemas.openxmlformats.org/officeDocument/2006/relationships/image" Target="media/image21.png"/><Relationship Id="rId36" Type="http://schemas.openxmlformats.org/officeDocument/2006/relationships/image" Target="media/image20.wmf"/><Relationship Id="rId35" Type="http://schemas.openxmlformats.org/officeDocument/2006/relationships/oleObject" Target="embeddings/oleObject11.bin"/><Relationship Id="rId34" Type="http://schemas.openxmlformats.org/officeDocument/2006/relationships/image" Target="media/image19.wmf"/><Relationship Id="rId33" Type="http://schemas.openxmlformats.org/officeDocument/2006/relationships/oleObject" Target="embeddings/oleObject10.bin"/><Relationship Id="rId32" Type="http://schemas.openxmlformats.org/officeDocument/2006/relationships/image" Target="media/image18.wmf"/><Relationship Id="rId31" Type="http://schemas.openxmlformats.org/officeDocument/2006/relationships/oleObject" Target="embeddings/oleObject9.bin"/><Relationship Id="rId30" Type="http://schemas.openxmlformats.org/officeDocument/2006/relationships/image" Target="media/image17.wmf"/><Relationship Id="rId3" Type="http://schemas.openxmlformats.org/officeDocument/2006/relationships/footer" Target="footer1.xml"/><Relationship Id="rId29" Type="http://schemas.openxmlformats.org/officeDocument/2006/relationships/oleObject" Target="embeddings/oleObject8.bin"/><Relationship Id="rId28" Type="http://schemas.openxmlformats.org/officeDocument/2006/relationships/image" Target="media/image16.wmf"/><Relationship Id="rId27" Type="http://schemas.openxmlformats.org/officeDocument/2006/relationships/oleObject" Target="embeddings/oleObject7.bin"/><Relationship Id="rId26" Type="http://schemas.openxmlformats.org/officeDocument/2006/relationships/image" Target="media/image15.wmf"/><Relationship Id="rId25" Type="http://schemas.openxmlformats.org/officeDocument/2006/relationships/oleObject" Target="embeddings/oleObject6.bin"/><Relationship Id="rId24" Type="http://schemas.openxmlformats.org/officeDocument/2006/relationships/image" Target="media/image14.wmf"/><Relationship Id="rId23" Type="http://schemas.openxmlformats.org/officeDocument/2006/relationships/oleObject" Target="embeddings/oleObject5.bin"/><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4.bin"/><Relationship Id="rId17" Type="http://schemas.openxmlformats.org/officeDocument/2006/relationships/image" Target="media/image9.wmf"/><Relationship Id="rId16" Type="http://schemas.openxmlformats.org/officeDocument/2006/relationships/oleObject" Target="embeddings/oleObject3.bin"/><Relationship Id="rId15" Type="http://schemas.openxmlformats.org/officeDocument/2006/relationships/image" Target="media/image8.png"/><Relationship Id="rId14" Type="http://schemas.openxmlformats.org/officeDocument/2006/relationships/image" Target="media/image7.wmf"/><Relationship Id="rId13" Type="http://schemas.openxmlformats.org/officeDocument/2006/relationships/oleObject" Target="embeddings/oleObject2.bin"/><Relationship Id="rId12" Type="http://schemas.openxmlformats.org/officeDocument/2006/relationships/image" Target="media/image6.wmf"/><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8</Pages>
  <Words>4200</Words>
  <Characters>5193</Characters>
  <Lines>44</Lines>
  <Paragraphs>12</Paragraphs>
  <TotalTime>336</TotalTime>
  <ScaleCrop>false</ScaleCrop>
  <LinksUpToDate>false</LinksUpToDate>
  <CharactersWithSpaces>5388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2022-10-01T10:38:00Z</dcterms:created>
  <dc:creator>Administrator</dc:creator>
  <cp:lastModifiedBy>空空</cp:lastModifiedBy>
  <dcterms:modified xsi:type="dcterms:W3CDTF">2022-10-07T14:04:58Z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08E58C3245DD40DFA52A3BEEB592D54E</vt:lpwstr>
  </property>
</Properties>
</file>