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A28A9" w14:textId="44BA65DC" w:rsidR="00BF6953" w:rsidRDefault="00530900" w:rsidP="00530900">
      <w:pPr>
        <w:pStyle w:val="a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SAC实验室</w:t>
      </w:r>
      <w:r w:rsidRPr="00530900">
        <w:rPr>
          <w:rFonts w:ascii="宋体" w:eastAsia="宋体" w:hAnsi="宋体" w:hint="eastAsia"/>
        </w:rPr>
        <w:t>会议记录</w:t>
      </w:r>
    </w:p>
    <w:p w14:paraId="67DBEE7F" w14:textId="744FBEE0" w:rsidR="00530900" w:rsidRDefault="00530900" w:rsidP="005309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会议时间：2</w:t>
      </w:r>
      <w:r>
        <w:rPr>
          <w:rFonts w:ascii="宋体" w:eastAsia="宋体" w:hAnsi="宋体"/>
        </w:rPr>
        <w:t>02</w:t>
      </w:r>
      <w:r w:rsidR="00640C58">
        <w:rPr>
          <w:rFonts w:ascii="宋体" w:eastAsia="宋体" w:hAnsi="宋体"/>
        </w:rPr>
        <w:t>2</w:t>
      </w:r>
      <w:r>
        <w:rPr>
          <w:rFonts w:ascii="宋体" w:eastAsia="宋体" w:hAnsi="宋体"/>
        </w:rPr>
        <w:t>.</w:t>
      </w:r>
      <w:r w:rsidR="007D4C0F">
        <w:rPr>
          <w:rFonts w:ascii="宋体" w:eastAsia="宋体" w:hAnsi="宋体"/>
        </w:rPr>
        <w:t>3</w:t>
      </w:r>
      <w:r>
        <w:rPr>
          <w:rFonts w:ascii="宋体" w:eastAsia="宋体" w:hAnsi="宋体"/>
        </w:rPr>
        <w:t>.</w:t>
      </w:r>
      <w:r w:rsidR="007D4C0F">
        <w:rPr>
          <w:rFonts w:ascii="宋体" w:eastAsia="宋体" w:hAnsi="宋体"/>
        </w:rPr>
        <w:t>6</w:t>
      </w:r>
    </w:p>
    <w:p w14:paraId="6C3DC9D4" w14:textId="3CA90632" w:rsidR="00530900" w:rsidRDefault="00530900" w:rsidP="005309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会议方式：线下会议室</w:t>
      </w:r>
    </w:p>
    <w:p w14:paraId="3B5F7871" w14:textId="374549F2" w:rsidR="00530900" w:rsidRDefault="00530900" w:rsidP="005309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参会人员：章翔，颜焕，汪彦彤，李江安，翁一冰，陆宇，</w:t>
      </w:r>
      <w:r w:rsidR="00A93BB7">
        <w:rPr>
          <w:rFonts w:ascii="宋体" w:eastAsia="宋体" w:hAnsi="宋体" w:hint="eastAsia"/>
        </w:rPr>
        <w:t>樊文东</w:t>
      </w:r>
      <w:r w:rsidR="00640C58">
        <w:rPr>
          <w:rFonts w:ascii="宋体" w:eastAsia="宋体" w:hAnsi="宋体" w:hint="eastAsia"/>
        </w:rPr>
        <w:t>，王萌，赵鹏，黎歆雨，王晨巍，陶斯颖</w:t>
      </w:r>
      <w:r w:rsidR="00874330">
        <w:rPr>
          <w:rFonts w:ascii="宋体" w:eastAsia="宋体" w:hAnsi="宋体" w:hint="eastAsia"/>
        </w:rPr>
        <w:t>，朱亚男，吴纯</w:t>
      </w:r>
    </w:p>
    <w:p w14:paraId="6A27671B" w14:textId="0C7272A7" w:rsidR="00A93BB7" w:rsidRDefault="00A93BB7" w:rsidP="005309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会议内容：</w:t>
      </w:r>
    </w:p>
    <w:p w14:paraId="6E67899F" w14:textId="223AA42E" w:rsidR="00FF4C26" w:rsidRDefault="00640C58" w:rsidP="00CE7C7E">
      <w:pPr>
        <w:rPr>
          <w:rFonts w:ascii="宋体" w:eastAsia="宋体" w:hAnsi="宋体"/>
        </w:rPr>
      </w:pPr>
      <w:bookmarkStart w:id="0" w:name="OLE_LINK2"/>
      <w:r>
        <w:rPr>
          <w:rFonts w:ascii="宋体" w:eastAsia="宋体" w:hAnsi="宋体" w:hint="eastAsia"/>
          <w:b/>
          <w:bCs/>
        </w:rPr>
        <w:t>章翔</w:t>
      </w:r>
      <w:r w:rsidR="004D0D55" w:rsidRPr="001037C5">
        <w:rPr>
          <w:rFonts w:ascii="宋体" w:eastAsia="宋体" w:hAnsi="宋体" w:hint="eastAsia"/>
          <w:b/>
          <w:bCs/>
        </w:rPr>
        <w:t>（</w:t>
      </w:r>
      <w:bookmarkStart w:id="1" w:name="OLE_LINK1"/>
      <w:r w:rsidR="00FF4C26">
        <w:rPr>
          <w:rFonts w:ascii="宋体" w:eastAsia="宋体" w:hAnsi="宋体" w:hint="eastAsia"/>
          <w:b/>
          <w:bCs/>
        </w:rPr>
        <w:t>PPT</w:t>
      </w:r>
      <w:r w:rsidR="007D4C0F">
        <w:rPr>
          <w:rFonts w:ascii="宋体" w:eastAsia="宋体" w:hAnsi="宋体" w:hint="eastAsia"/>
          <w:b/>
          <w:bCs/>
        </w:rPr>
        <w:t>汇报</w:t>
      </w:r>
      <w:bookmarkEnd w:id="1"/>
      <w:r w:rsidR="004D0D55" w:rsidRPr="001037C5">
        <w:rPr>
          <w:rFonts w:ascii="宋体" w:eastAsia="宋体" w:hAnsi="宋体" w:hint="eastAsia"/>
          <w:b/>
          <w:bCs/>
        </w:rPr>
        <w:t>）</w:t>
      </w:r>
      <w:r w:rsidR="00A93BB7" w:rsidRPr="001037C5">
        <w:rPr>
          <w:rFonts w:ascii="宋体" w:eastAsia="宋体" w:hAnsi="宋体" w:hint="eastAsia"/>
          <w:b/>
          <w:bCs/>
        </w:rPr>
        <w:t>：</w:t>
      </w:r>
      <w:r w:rsidR="005A16A4" w:rsidRPr="005A16A4">
        <w:rPr>
          <w:rFonts w:ascii="宋体" w:eastAsia="宋体" w:hAnsi="宋体" w:hint="eastAsia"/>
        </w:rPr>
        <w:t>修改即将投稿的</w:t>
      </w:r>
      <w:r w:rsidR="005A16A4" w:rsidRPr="005A16A4">
        <w:rPr>
          <w:rFonts w:ascii="宋体" w:eastAsia="宋体" w:hAnsi="宋体"/>
        </w:rPr>
        <w:t>mm论文，调研相关研究路线，拟订未来研究计划。</w:t>
      </w:r>
      <w:bookmarkEnd w:id="0"/>
      <w:r w:rsidR="00FF4C26">
        <w:rPr>
          <w:rFonts w:ascii="宋体" w:eastAsia="宋体" w:hAnsi="宋体" w:hint="eastAsia"/>
        </w:rPr>
        <w:t>汇报了论文</w:t>
      </w:r>
      <w:r w:rsidR="00FF4C26" w:rsidRPr="00FF4C26">
        <w:rPr>
          <w:rFonts w:ascii="宋体" w:eastAsia="宋体" w:hAnsi="宋体"/>
        </w:rPr>
        <w:t>SCAN: Learning to Classify Images Without Labels（ECCV2020）</w:t>
      </w:r>
      <w:r w:rsidR="00FF4C26">
        <w:rPr>
          <w:rFonts w:ascii="宋体" w:eastAsia="宋体" w:hAnsi="宋体" w:hint="eastAsia"/>
        </w:rPr>
        <w:t>，描述了无监督语义分类的相关工作，在不需要训练集标签的情况下可以实现高精度的语义分类效果。</w:t>
      </w:r>
      <w:r w:rsidR="00FF4C26" w:rsidRPr="00FF4C26">
        <w:rPr>
          <w:rFonts w:ascii="宋体" w:eastAsia="宋体" w:hAnsi="宋体" w:hint="eastAsia"/>
        </w:rPr>
        <w:t>无监督的进行图像的语义分类是重要且有挑战性的工作，当前的方案大多基于端到端的方式进行。本文提出一种两阶段方法处理这个问题，首先利用一个自监督表示学习方案来获取有语义意义的特征；之后利用这种特征作为先验学习一个可学习的聚类方法，取得了</w:t>
      </w:r>
      <w:proofErr w:type="spellStart"/>
      <w:r w:rsidR="00FF4C26" w:rsidRPr="00FF4C26">
        <w:rPr>
          <w:rFonts w:ascii="宋体" w:eastAsia="宋体" w:hAnsi="宋体"/>
        </w:rPr>
        <w:t>sota</w:t>
      </w:r>
      <w:proofErr w:type="spellEnd"/>
      <w:r w:rsidR="00FF4C26" w:rsidRPr="00FF4C26">
        <w:rPr>
          <w:rFonts w:ascii="宋体" w:eastAsia="宋体" w:hAnsi="宋体"/>
        </w:rPr>
        <w:t>的性能。</w:t>
      </w:r>
      <w:r w:rsidR="00FF4C26" w:rsidRPr="00FF4C26">
        <w:rPr>
          <w:rFonts w:ascii="宋体" w:eastAsia="宋体" w:hAnsi="宋体" w:hint="eastAsia"/>
        </w:rPr>
        <w:t>无监督的进行图像的语义分类是重要且有挑战性的工作，当前的方案大多基于端到端的方式进行。本文提出一种两阶段方法处理这个问题，首先利用一个自监督表示学习方案来获取有语义意义的特征；之后利用这种特征作为先验学习一个可学习的聚类方法，取得了</w:t>
      </w:r>
      <w:proofErr w:type="spellStart"/>
      <w:r w:rsidR="00FF4C26" w:rsidRPr="00FF4C26">
        <w:rPr>
          <w:rFonts w:ascii="宋体" w:eastAsia="宋体" w:hAnsi="宋体"/>
        </w:rPr>
        <w:t>sota</w:t>
      </w:r>
      <w:proofErr w:type="spellEnd"/>
      <w:r w:rsidR="00FF4C26" w:rsidRPr="00FF4C26">
        <w:rPr>
          <w:rFonts w:ascii="宋体" w:eastAsia="宋体" w:hAnsi="宋体"/>
        </w:rPr>
        <w:t>的性能。</w:t>
      </w:r>
      <w:r w:rsidR="00FF4C26" w:rsidRPr="00FF4C26">
        <w:rPr>
          <w:rFonts w:ascii="宋体" w:eastAsia="宋体" w:hAnsi="宋体" w:hint="eastAsia"/>
        </w:rPr>
        <w:t>噪声，语义模糊发生在超类的概率比跨超类更大</w:t>
      </w:r>
      <w:r w:rsidR="00FF4C26">
        <w:rPr>
          <w:rFonts w:ascii="宋体" w:eastAsia="宋体" w:hAnsi="宋体" w:hint="eastAsia"/>
        </w:rPr>
        <w:t>。</w:t>
      </w:r>
    </w:p>
    <w:p w14:paraId="153CE8A7" w14:textId="637F43A1" w:rsidR="00FF4C26" w:rsidRDefault="00FF4C26" w:rsidP="00CE7C7E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颜焕</w:t>
      </w:r>
      <w:r w:rsidRPr="001037C5">
        <w:rPr>
          <w:rFonts w:ascii="宋体" w:eastAsia="宋体" w:hAnsi="宋体" w:hint="eastAsia"/>
          <w:b/>
          <w:bCs/>
        </w:rPr>
        <w:t>（</w:t>
      </w:r>
      <w:r>
        <w:rPr>
          <w:rFonts w:ascii="宋体" w:eastAsia="宋体" w:hAnsi="宋体" w:hint="eastAsia"/>
          <w:b/>
          <w:bCs/>
        </w:rPr>
        <w:t>PPT汇报</w:t>
      </w:r>
      <w:r w:rsidRPr="001037C5">
        <w:rPr>
          <w:rFonts w:ascii="宋体" w:eastAsia="宋体" w:hAnsi="宋体" w:hint="eastAsia"/>
          <w:b/>
          <w:bCs/>
        </w:rPr>
        <w:t>）：</w:t>
      </w:r>
      <w:r w:rsidRPr="005A16A4">
        <w:rPr>
          <w:rFonts w:ascii="宋体" w:eastAsia="宋体" w:hAnsi="宋体" w:hint="eastAsia"/>
        </w:rPr>
        <w:t>修改即将投稿的</w:t>
      </w:r>
      <w:r w:rsidRPr="005A16A4">
        <w:rPr>
          <w:rFonts w:ascii="宋体" w:eastAsia="宋体" w:hAnsi="宋体"/>
        </w:rPr>
        <w:t>mm论文，调研相关研究路线，拟订未来研究计划。</w:t>
      </w:r>
      <w:r>
        <w:rPr>
          <w:rFonts w:ascii="宋体" w:eastAsia="宋体" w:hAnsi="宋体" w:hint="eastAsia"/>
        </w:rPr>
        <w:t>准备ICME论文的camera-ready，在实验，相关工作等方面扩充当前的会议论文到期刊。</w:t>
      </w:r>
    </w:p>
    <w:p w14:paraId="3CD49889" w14:textId="07C0839F" w:rsidR="007D4C0F" w:rsidRDefault="00FC1D17" w:rsidP="00CE7C7E">
      <w:pPr>
        <w:rPr>
          <w:rFonts w:ascii="宋体" w:eastAsia="宋体" w:hAnsi="宋体" w:hint="eastAsia"/>
        </w:rPr>
      </w:pPr>
      <w:r w:rsidRPr="00FC1D17">
        <w:rPr>
          <w:rFonts w:ascii="宋体" w:eastAsia="宋体" w:hAnsi="宋体" w:hint="eastAsia"/>
          <w:b/>
          <w:bCs/>
        </w:rPr>
        <w:t>黎歆雨、王晨巍</w:t>
      </w:r>
      <w:r w:rsidR="004D0D55" w:rsidRPr="001037C5">
        <w:rPr>
          <w:rFonts w:ascii="宋体" w:eastAsia="宋体" w:hAnsi="宋体" w:hint="eastAsia"/>
          <w:b/>
          <w:bCs/>
        </w:rPr>
        <w:t>（</w:t>
      </w:r>
      <w:r w:rsidR="00FF4C26">
        <w:rPr>
          <w:rFonts w:ascii="宋体" w:eastAsia="宋体" w:hAnsi="宋体" w:hint="eastAsia"/>
          <w:b/>
          <w:bCs/>
        </w:rPr>
        <w:t>word</w:t>
      </w:r>
      <w:r w:rsidR="007D4C0F" w:rsidRPr="001037C5">
        <w:rPr>
          <w:rFonts w:ascii="宋体" w:eastAsia="宋体" w:hAnsi="宋体" w:hint="eastAsia"/>
          <w:b/>
          <w:bCs/>
        </w:rPr>
        <w:t>汇报</w:t>
      </w:r>
      <w:r w:rsidR="004D0D55" w:rsidRPr="001037C5">
        <w:rPr>
          <w:rFonts w:ascii="宋体" w:eastAsia="宋体" w:hAnsi="宋体" w:hint="eastAsia"/>
          <w:b/>
          <w:bCs/>
        </w:rPr>
        <w:t>）：</w:t>
      </w:r>
      <w:r w:rsidR="007D4C0F" w:rsidRPr="007D4C0F">
        <w:rPr>
          <w:rFonts w:ascii="宋体" w:eastAsia="宋体" w:hAnsi="宋体" w:hint="eastAsia"/>
        </w:rPr>
        <w:t>进行项目实验，</w:t>
      </w:r>
      <w:r w:rsidR="003A19C0">
        <w:rPr>
          <w:rFonts w:ascii="宋体" w:eastAsia="宋体" w:hAnsi="宋体" w:hint="eastAsia"/>
        </w:rPr>
        <w:t>目前正在写技术总结报告，2</w:t>
      </w:r>
      <w:r w:rsidR="003A19C0">
        <w:rPr>
          <w:rFonts w:ascii="宋体" w:eastAsia="宋体" w:hAnsi="宋体"/>
        </w:rPr>
        <w:t>0</w:t>
      </w:r>
      <w:r w:rsidR="003A19C0">
        <w:rPr>
          <w:rFonts w:ascii="宋体" w:eastAsia="宋体" w:hAnsi="宋体" w:hint="eastAsia"/>
        </w:rPr>
        <w:t>日之前需要完成。</w:t>
      </w:r>
    </w:p>
    <w:p w14:paraId="1AD682A5" w14:textId="32AACBF7" w:rsidR="003A19C0" w:rsidRDefault="00A92A31" w:rsidP="00F8214C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王萌</w:t>
      </w:r>
      <w:r w:rsidR="00E50E62" w:rsidRPr="001037C5">
        <w:rPr>
          <w:rFonts w:ascii="宋体" w:eastAsia="宋体" w:hAnsi="宋体" w:hint="eastAsia"/>
          <w:b/>
          <w:bCs/>
        </w:rPr>
        <w:t>（</w:t>
      </w:r>
      <w:r w:rsidR="003A19C0">
        <w:rPr>
          <w:rFonts w:ascii="宋体" w:eastAsia="宋体" w:hAnsi="宋体" w:hint="eastAsia"/>
          <w:b/>
          <w:bCs/>
        </w:rPr>
        <w:t>口头</w:t>
      </w:r>
      <w:r w:rsidR="00E50E62" w:rsidRPr="001037C5">
        <w:rPr>
          <w:rFonts w:ascii="宋体" w:eastAsia="宋体" w:hAnsi="宋体" w:hint="eastAsia"/>
          <w:b/>
          <w:bCs/>
        </w:rPr>
        <w:t>汇报）：</w:t>
      </w:r>
      <w:r w:rsidR="003A19C0" w:rsidRPr="003A19C0">
        <w:rPr>
          <w:rFonts w:ascii="宋体" w:eastAsia="宋体" w:hAnsi="宋体" w:hint="eastAsia"/>
        </w:rPr>
        <w:t>写《信息对抗技术》邀稿</w:t>
      </w:r>
      <w:r w:rsidR="003A19C0">
        <w:rPr>
          <w:rFonts w:ascii="宋体" w:eastAsia="宋体" w:hAnsi="宋体" w:hint="eastAsia"/>
        </w:rPr>
        <w:t>，对相关工作部分进行了调研，目前已完成，老师要求下周完成这件事。</w:t>
      </w:r>
    </w:p>
    <w:p w14:paraId="3034E27C" w14:textId="4DD7A3EE" w:rsidR="00F8214C" w:rsidRDefault="00D87345" w:rsidP="00F8214C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汪彦彤</w:t>
      </w:r>
      <w:r w:rsidR="0026586E">
        <w:rPr>
          <w:rFonts w:ascii="宋体" w:eastAsia="宋体" w:hAnsi="宋体" w:hint="eastAsia"/>
          <w:b/>
          <w:bCs/>
        </w:rPr>
        <w:t>、翁一冰</w:t>
      </w:r>
      <w:r w:rsidR="00BB2CEA">
        <w:rPr>
          <w:rFonts w:ascii="宋体" w:eastAsia="宋体" w:hAnsi="宋体" w:hint="eastAsia"/>
          <w:b/>
          <w:bCs/>
        </w:rPr>
        <w:t>、陶斯颖</w:t>
      </w:r>
      <w:r w:rsidR="00D61B9C" w:rsidRPr="00D61B9C">
        <w:rPr>
          <w:rFonts w:ascii="宋体" w:eastAsia="宋体" w:hAnsi="宋体" w:hint="eastAsia"/>
          <w:b/>
          <w:bCs/>
        </w:rPr>
        <w:t>（PPT汇报）：</w:t>
      </w:r>
      <w:r w:rsidR="003A19C0">
        <w:rPr>
          <w:rFonts w:ascii="宋体" w:eastAsia="宋体" w:hAnsi="宋体" w:hint="eastAsia"/>
        </w:rPr>
        <w:t>汇报了调研的相关成果，包括人格画像，场景识别等工作。针对社交流媒体采集得到的数据来绘制性格画像，该画像能对后续工作提供帮助。但是会议讨论认为应当先从更直接的方面入手采集信息，比如</w:t>
      </w:r>
      <w:r w:rsidR="00055AD8">
        <w:rPr>
          <w:rFonts w:ascii="宋体" w:eastAsia="宋体" w:hAnsi="宋体" w:hint="eastAsia"/>
        </w:rPr>
        <w:t>微动作，生命体征信号等。其中调研的场景识别工作可以移交给1</w:t>
      </w:r>
      <w:r w:rsidR="00055AD8">
        <w:rPr>
          <w:rFonts w:ascii="宋体" w:eastAsia="宋体" w:hAnsi="宋体"/>
        </w:rPr>
        <w:t>31</w:t>
      </w:r>
      <w:r w:rsidR="00055AD8">
        <w:rPr>
          <w:rFonts w:ascii="宋体" w:eastAsia="宋体" w:hAnsi="宋体" w:hint="eastAsia"/>
        </w:rPr>
        <w:t>项目组。</w:t>
      </w:r>
    </w:p>
    <w:p w14:paraId="46A2024E" w14:textId="77733B02" w:rsidR="006840DB" w:rsidRDefault="007D4C0F" w:rsidP="007D4C0F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李江安、吴纯、樊文东</w:t>
      </w:r>
      <w:r w:rsidR="0026586E" w:rsidRPr="00D61B9C">
        <w:rPr>
          <w:rFonts w:ascii="宋体" w:eastAsia="宋体" w:hAnsi="宋体" w:hint="eastAsia"/>
          <w:b/>
          <w:bCs/>
        </w:rPr>
        <w:t>（</w:t>
      </w:r>
      <w:r w:rsidR="00055AD8">
        <w:rPr>
          <w:rFonts w:ascii="宋体" w:eastAsia="宋体" w:hAnsi="宋体" w:hint="eastAsia"/>
          <w:b/>
          <w:bCs/>
        </w:rPr>
        <w:t>PPT</w:t>
      </w:r>
      <w:r w:rsidR="0026586E" w:rsidRPr="00D61B9C">
        <w:rPr>
          <w:rFonts w:ascii="宋体" w:eastAsia="宋体" w:hAnsi="宋体" w:hint="eastAsia"/>
          <w:b/>
          <w:bCs/>
        </w:rPr>
        <w:t>汇报）：</w:t>
      </w:r>
      <w:r w:rsidR="008C65E4" w:rsidRPr="008C65E4">
        <w:rPr>
          <w:rFonts w:ascii="宋体" w:eastAsia="宋体" w:hAnsi="宋体" w:hint="eastAsia"/>
        </w:rPr>
        <w:t>完成毕业大论文</w:t>
      </w:r>
      <w:r w:rsidR="008C65E4">
        <w:rPr>
          <w:rFonts w:ascii="宋体" w:eastAsia="宋体" w:hAnsi="宋体" w:hint="eastAsia"/>
        </w:rPr>
        <w:t>，进行工作交接，</w:t>
      </w:r>
      <w:r w:rsidR="008C65E4" w:rsidRPr="008C65E4">
        <w:rPr>
          <w:rFonts w:ascii="宋体" w:eastAsia="宋体" w:hAnsi="宋体" w:hint="eastAsia"/>
        </w:rPr>
        <w:t>进一步改进实验，</w:t>
      </w:r>
      <w:r w:rsidR="00055AD8">
        <w:rPr>
          <w:rFonts w:ascii="宋体" w:eastAsia="宋体" w:hAnsi="宋体" w:hint="eastAsia"/>
        </w:rPr>
        <w:t>利用SVM，KNN，LSTM等机器学习方法进行了部分实验，目前还需要进行下一步实验，并整理数据发表该项目论文。</w:t>
      </w:r>
    </w:p>
    <w:p w14:paraId="2808CBA3" w14:textId="1A820B21" w:rsidR="008C65E4" w:rsidRPr="008C65E4" w:rsidRDefault="008C65E4" w:rsidP="007D4C0F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赵鹏</w:t>
      </w:r>
      <w:r w:rsidRPr="00D61B9C">
        <w:rPr>
          <w:rFonts w:ascii="宋体" w:eastAsia="宋体" w:hAnsi="宋体" w:hint="eastAsia"/>
          <w:b/>
          <w:bCs/>
        </w:rPr>
        <w:t>（</w:t>
      </w:r>
      <w:r w:rsidR="00055AD8">
        <w:rPr>
          <w:rFonts w:ascii="宋体" w:eastAsia="宋体" w:hAnsi="宋体" w:hint="eastAsia"/>
          <w:b/>
          <w:bCs/>
        </w:rPr>
        <w:t>PPT</w:t>
      </w:r>
      <w:r w:rsidRPr="00D61B9C">
        <w:rPr>
          <w:rFonts w:ascii="宋体" w:eastAsia="宋体" w:hAnsi="宋体" w:hint="eastAsia"/>
          <w:b/>
          <w:bCs/>
        </w:rPr>
        <w:t>汇报）：</w:t>
      </w:r>
      <w:r w:rsidRPr="008C65E4">
        <w:rPr>
          <w:rFonts w:ascii="宋体" w:eastAsia="宋体" w:hAnsi="宋体" w:hint="eastAsia"/>
        </w:rPr>
        <w:t>调研了</w:t>
      </w:r>
      <w:r w:rsidR="00055AD8">
        <w:rPr>
          <w:rFonts w:ascii="宋体" w:eastAsia="宋体" w:hAnsi="宋体" w:hint="eastAsia"/>
        </w:rPr>
        <w:t>UWB平台的相关工作，以及罗俊老师组的相关论文，汇报了UWB的特点，平台组成以及UWB的工作方式等。针对相关问题比如价格，PCB能否进行自我设计和开发进行了回答。老师要求能进行手持的穿墙人体关键点成像，赵鹏觉得应该可以做到。</w:t>
      </w:r>
    </w:p>
    <w:p w14:paraId="0D18CF86" w14:textId="4F0DFC3A" w:rsidR="005362E7" w:rsidRDefault="00534CDF" w:rsidP="00534CDF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陆宇</w:t>
      </w:r>
      <w:r w:rsidRPr="003711CF">
        <w:rPr>
          <w:rFonts w:ascii="宋体" w:eastAsia="宋体" w:hAnsi="宋体" w:hint="eastAsia"/>
          <w:b/>
          <w:bCs/>
        </w:rPr>
        <w:t>（PPT汇报）：</w:t>
      </w:r>
      <w:r w:rsidRPr="003711CF">
        <w:rPr>
          <w:rFonts w:ascii="宋体" w:eastAsia="宋体" w:hAnsi="宋体" w:hint="eastAsia"/>
        </w:rPr>
        <w:t>汇</w:t>
      </w:r>
      <w:r>
        <w:rPr>
          <w:rFonts w:ascii="宋体" w:eastAsia="宋体" w:hAnsi="宋体" w:hint="eastAsia"/>
        </w:rPr>
        <w:t>报了</w:t>
      </w:r>
      <w:r w:rsidR="008C65E4">
        <w:rPr>
          <w:rFonts w:ascii="宋体" w:eastAsia="宋体" w:hAnsi="宋体" w:hint="eastAsia"/>
        </w:rPr>
        <w:t>目标检测</w:t>
      </w:r>
      <w:r w:rsidR="006840DB">
        <w:rPr>
          <w:rFonts w:ascii="宋体" w:eastAsia="宋体" w:hAnsi="宋体" w:hint="eastAsia"/>
        </w:rPr>
        <w:t>的相关工作</w:t>
      </w:r>
      <w:r w:rsidR="00055AD8">
        <w:rPr>
          <w:rFonts w:ascii="宋体" w:eastAsia="宋体" w:hAnsi="宋体" w:hint="eastAsia"/>
        </w:rPr>
        <w:t>，描述了VOC数据集，并在网上找到了台北地区的网络摄像头，准备下一部基于该摄像头采集数据进行一些前期实验。</w:t>
      </w:r>
    </w:p>
    <w:p w14:paraId="05118327" w14:textId="3E57DB31" w:rsidR="007D4C0F" w:rsidRPr="007D4C0F" w:rsidRDefault="007D4C0F" w:rsidP="00534CD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王碧</w:t>
      </w:r>
      <w:r w:rsidRPr="003711CF">
        <w:rPr>
          <w:rFonts w:ascii="宋体" w:eastAsia="宋体" w:hAnsi="宋体" w:hint="eastAsia"/>
          <w:b/>
          <w:bCs/>
        </w:rPr>
        <w:t>（PPT汇报）：</w:t>
      </w:r>
      <w:r w:rsidRPr="003711CF">
        <w:rPr>
          <w:rFonts w:ascii="宋体" w:eastAsia="宋体" w:hAnsi="宋体" w:hint="eastAsia"/>
        </w:rPr>
        <w:t>汇</w:t>
      </w:r>
      <w:r>
        <w:rPr>
          <w:rFonts w:ascii="宋体" w:eastAsia="宋体" w:hAnsi="宋体" w:hint="eastAsia"/>
        </w:rPr>
        <w:t>报了</w:t>
      </w:r>
      <w:r w:rsidR="00687FB2">
        <w:rPr>
          <w:rFonts w:ascii="宋体" w:eastAsia="宋体" w:hAnsi="宋体" w:hint="eastAsia"/>
        </w:rPr>
        <w:t>文本检测的相关工作，论文为</w:t>
      </w:r>
      <w:r w:rsidR="00687FB2" w:rsidRPr="00687FB2">
        <w:rPr>
          <w:rFonts w:ascii="宋体" w:eastAsia="宋体" w:hAnsi="宋体"/>
        </w:rPr>
        <w:t>An End-to-End Trainable Neural Network for Image-Based Sequence Recognition and Its Application to Scene Text Recognition</w:t>
      </w:r>
      <w:r w:rsidR="00687FB2">
        <w:rPr>
          <w:rFonts w:ascii="宋体" w:eastAsia="宋体" w:hAnsi="宋体" w:hint="eastAsia"/>
        </w:rPr>
        <w:t>（TPAMI），该论文主要利用CNN和LSTM组成，已经进行了部分相关实验，对于数据集的效果良好但是实际差强人意。老师要求先解决切分的问题，即从照片中先找出文字区域，再解决文本识别问题。</w:t>
      </w:r>
    </w:p>
    <w:sectPr w:rsidR="007D4C0F" w:rsidRPr="007D4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9DA01" w14:textId="77777777" w:rsidR="001D571E" w:rsidRDefault="001D571E" w:rsidP="004E26E1">
      <w:r>
        <w:separator/>
      </w:r>
    </w:p>
  </w:endnote>
  <w:endnote w:type="continuationSeparator" w:id="0">
    <w:p w14:paraId="365097F3" w14:textId="77777777" w:rsidR="001D571E" w:rsidRDefault="001D571E" w:rsidP="004E2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4462F" w14:textId="77777777" w:rsidR="001D571E" w:rsidRDefault="001D571E" w:rsidP="004E26E1">
      <w:r>
        <w:separator/>
      </w:r>
    </w:p>
  </w:footnote>
  <w:footnote w:type="continuationSeparator" w:id="0">
    <w:p w14:paraId="6A6DF860" w14:textId="77777777" w:rsidR="001D571E" w:rsidRDefault="001D571E" w:rsidP="004E2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00"/>
    <w:rsid w:val="00055AD8"/>
    <w:rsid w:val="001037C5"/>
    <w:rsid w:val="001D571E"/>
    <w:rsid w:val="001F4F37"/>
    <w:rsid w:val="0026586E"/>
    <w:rsid w:val="00280162"/>
    <w:rsid w:val="003711CF"/>
    <w:rsid w:val="003A19C0"/>
    <w:rsid w:val="003A69F1"/>
    <w:rsid w:val="003C7E64"/>
    <w:rsid w:val="00413BA4"/>
    <w:rsid w:val="004D0D55"/>
    <w:rsid w:val="004E26E1"/>
    <w:rsid w:val="0052687B"/>
    <w:rsid w:val="00530900"/>
    <w:rsid w:val="00534CDF"/>
    <w:rsid w:val="005362E7"/>
    <w:rsid w:val="005A16A4"/>
    <w:rsid w:val="005D69F1"/>
    <w:rsid w:val="00640C58"/>
    <w:rsid w:val="006840DB"/>
    <w:rsid w:val="00687FB2"/>
    <w:rsid w:val="00691682"/>
    <w:rsid w:val="007D4C0F"/>
    <w:rsid w:val="00861237"/>
    <w:rsid w:val="00874330"/>
    <w:rsid w:val="008B3A9C"/>
    <w:rsid w:val="008C65E4"/>
    <w:rsid w:val="009A31CC"/>
    <w:rsid w:val="00A92A31"/>
    <w:rsid w:val="00A93BB7"/>
    <w:rsid w:val="00BB2CEA"/>
    <w:rsid w:val="00BF6953"/>
    <w:rsid w:val="00C72626"/>
    <w:rsid w:val="00CE7786"/>
    <w:rsid w:val="00CE7C7E"/>
    <w:rsid w:val="00D61B9C"/>
    <w:rsid w:val="00D87345"/>
    <w:rsid w:val="00D95AC6"/>
    <w:rsid w:val="00DC2975"/>
    <w:rsid w:val="00DF7076"/>
    <w:rsid w:val="00E50E62"/>
    <w:rsid w:val="00EE5B32"/>
    <w:rsid w:val="00F24C1F"/>
    <w:rsid w:val="00F3716B"/>
    <w:rsid w:val="00F8214C"/>
    <w:rsid w:val="00FC1D17"/>
    <w:rsid w:val="00FF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E5969"/>
  <w15:chartTrackingRefBased/>
  <w15:docId w15:val="{1491913D-10C7-4FB5-A9E2-948DB7B7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09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309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E7C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E2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26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2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26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5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3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翔</dc:creator>
  <cp:keywords/>
  <dc:description/>
  <cp:lastModifiedBy>章 翔</cp:lastModifiedBy>
  <cp:revision>10</cp:revision>
  <dcterms:created xsi:type="dcterms:W3CDTF">2021-12-26T11:26:00Z</dcterms:created>
  <dcterms:modified xsi:type="dcterms:W3CDTF">2022-03-14T02:09:00Z</dcterms:modified>
</cp:coreProperties>
</file>