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4976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861"/>
        <w:gridCol w:w="2057"/>
        <w:gridCol w:w="535"/>
        <w:gridCol w:w="1064"/>
        <w:gridCol w:w="3866"/>
      </w:tblGrid>
      <w:tr w:rsidR="00386E79" w14:paraId="259EB6DE" w14:textId="77777777">
        <w:trPr>
          <w:trHeight w:val="1588"/>
        </w:trPr>
        <w:tc>
          <w:tcPr>
            <w:tcW w:w="1120" w:type="pct"/>
            <w:gridSpan w:val="2"/>
            <w:vAlign w:val="center"/>
          </w:tcPr>
          <w:p w14:paraId="0978BD8C" w14:textId="0A818E2D" w:rsidR="00386E79" w:rsidRDefault="0047593B">
            <w:pPr>
              <w:ind w:firstLineChars="110" w:firstLine="264"/>
              <w:rPr>
                <w:rFonts w:ascii="黑体" w:eastAsia="黑体" w:hAnsi="黑体" w:cs="Arial"/>
              </w:rPr>
            </w:pPr>
            <w:r w:rsidRPr="0047593B">
              <w:rPr>
                <w:rFonts w:ascii="黑体" w:eastAsia="黑体" w:hAnsi="黑体" w:cs="Arial"/>
                <w:noProof/>
              </w:rPr>
              <w:drawing>
                <wp:inline distT="0" distB="0" distL="0" distR="0" wp14:anchorId="6B673F5A" wp14:editId="7551BE2A">
                  <wp:extent cx="1075232" cy="1075232"/>
                  <wp:effectExtent l="0" t="0" r="0" b="0"/>
                  <wp:docPr id="3" name="图片 3" descr="{{[imagePhoto]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anshuang\AppData\Roaming\LarkShell\sdk_storage\056259a9870354b8854ed4113c03e8ec\resources\images\middle_img_v2_d3323225-6f1a-44fd-9396-fdc1cc909f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324" cy="107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pct"/>
            <w:gridSpan w:val="4"/>
            <w:vAlign w:val="center"/>
          </w:tcPr>
          <w:p w14:paraId="780C6CC3" w14:textId="7C8BDE42" w:rsidR="00386E79" w:rsidRDefault="00D76EFE">
            <w:pPr>
              <w:widowControl/>
              <w:spacing w:line="360" w:lineRule="exact"/>
              <w:rPr>
                <w:rFonts w:ascii="黑体" w:eastAsia="黑体" w:hAnsi="黑体" w:cs="Arial"/>
              </w:rPr>
            </w:pPr>
            <w:r>
              <w:rPr>
                <w:rFonts w:ascii="黑体" w:eastAsia="黑体" w:hAnsi="黑体" w:cs="Arial" w:hint="eastAsia"/>
                <w:b/>
                <w:color w:val="000000" w:themeColor="text1"/>
                <w:kern w:val="0"/>
                <w:sz w:val="34"/>
                <w:szCs w:val="34"/>
              </w:rPr>
              <w:t>张鹏</w:t>
            </w:r>
            <w:r w:rsidR="006A619F">
              <w:rPr>
                <w:rFonts w:ascii="黑体" w:eastAsia="黑体" w:hAnsi="黑体" w:cs="Arial"/>
                <w:color w:val="262626"/>
                <w:kern w:val="0"/>
                <w:sz w:val="20"/>
                <w:szCs w:val="20"/>
              </w:rPr>
              <w:t xml:space="preserve"> </w:t>
            </w: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在职，急寻新工作</w:t>
            </w:r>
          </w:p>
          <w:p w14:paraId="0FB56AEE" w14:textId="3D0E5676" w:rsidR="00386E79" w:rsidRDefault="00D76EFE">
            <w:pPr>
              <w:widowControl/>
              <w:spacing w:line="360" w:lineRule="auto"/>
              <w:rPr>
                <w:rFonts w:ascii="黑体" w:eastAsia="黑体" w:hAnsi="黑体" w:cs="Arial"/>
              </w:rPr>
            </w:pPr>
            <w:r>
              <w:rPr>
                <w:rFonts w:ascii="黑体" w:eastAsia="黑体" w:hAnsi="黑体" w:cs="Arial" w:hint="eastAsia"/>
                <w:color w:val="262626"/>
                <w:kern w:val="0"/>
                <w:sz w:val="21"/>
                <w:szCs w:val="21"/>
              </w:rPr>
              <w:t>男 | 36岁 | 上海 | 本科 | 工作13年</w:t>
            </w:r>
          </w:p>
          <w:p w14:paraId="3DD3EA21" w14:textId="13023AEA" w:rsidR="00386E79" w:rsidRDefault="00D76EFE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Arial"/>
                <w:color w:val="262626"/>
                <w:sz w:val="21"/>
                <w:szCs w:val="21"/>
              </w:rPr>
              <w:t>PLM业务经理 | 上海慧程 | 工业自动化</w:t>
            </w:r>
          </w:p>
          <w:p w14:paraId="0FAFF142" w14:textId="5C26C41D" w:rsidR="00206BAA" w:rsidRPr="0085298C" w:rsidRDefault="006A619F" w:rsidP="0085298C">
            <w:pPr>
              <w:spacing w:line="360" w:lineRule="exact"/>
              <w:rPr>
                <w:rFonts w:ascii="黑体" w:eastAsia="黑体" w:hAnsi="黑体" w:cs="Arial"/>
                <w:color w:val="252525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252525"/>
                <w:sz w:val="20"/>
                <w:szCs w:val="20"/>
              </w:rPr>
              <w:t>邮箱：</w:t>
            </w:r>
            <w:r w:rsidR="008C00BD">
              <w:rPr>
                <w:rFonts w:ascii="黑体" w:eastAsia="黑体" w:hAnsi="黑体" w:cs="Arial" w:hint="eastAsia"/>
                <w:color w:val="252525"/>
                <w:sz w:val="20"/>
                <w:szCs w:val="20"/>
              </w:rPr>
              <w:t>278896025@qq.com</w:t>
            </w:r>
            <w:r w:rsidR="0085298C">
              <w:rPr>
                <w:rFonts w:ascii="黑体" w:eastAsia="黑体" w:hAnsi="黑体" w:cs="Arial"/>
                <w:color w:val="252525"/>
                <w:sz w:val="20"/>
                <w:szCs w:val="20"/>
              </w:rPr>
              <w:t xml:space="preserve"> </w:t>
            </w:r>
          </w:p>
          <w:p w14:paraId="26FBD172" w14:textId="32D34395" w:rsidR="00386E79" w:rsidRPr="00310A0E" w:rsidRDefault="006A619F" w:rsidP="0085298C">
            <w:pPr>
              <w:spacing w:line="360" w:lineRule="exac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Arial"/>
                <w:color w:val="252525"/>
                <w:sz w:val="20"/>
                <w:szCs w:val="20"/>
              </w:rPr>
              <w:t>手机：</w:t>
            </w:r>
            <w:r w:rsidR="008C00BD">
              <w:rPr>
                <w:rFonts w:ascii="黑体" w:eastAsia="黑体" w:hAnsi="黑体" w:cs="Arial" w:hint="eastAsia"/>
                <w:color w:val="252525"/>
                <w:sz w:val="20"/>
                <w:szCs w:val="20"/>
              </w:rPr>
              <w:t>18017898969</w:t>
            </w:r>
            <w:r w:rsidR="0085298C">
              <w:rPr>
                <w:rFonts w:ascii="黑体" w:eastAsia="黑体" w:hAnsi="黑体" w:cs="Arial"/>
                <w:color w:val="252525"/>
                <w:sz w:val="20"/>
                <w:szCs w:val="20"/>
              </w:rPr>
              <w:t xml:space="preserve"> </w:t>
            </w:r>
          </w:p>
        </w:tc>
      </w:tr>
      <w:tr w:rsidR="00386E79" w14:paraId="562CFBB0" w14:textId="77777777">
        <w:trPr>
          <w:trHeight w:hRule="exact" w:val="340"/>
        </w:trPr>
        <w:tc>
          <w:tcPr>
            <w:tcW w:w="1120" w:type="pct"/>
            <w:gridSpan w:val="2"/>
            <w:vAlign w:val="center"/>
          </w:tcPr>
          <w:p w14:paraId="54DA1BD1" w14:textId="04BD54D9" w:rsidR="00386E79" w:rsidRPr="00C36A33" w:rsidRDefault="00000000">
            <w:pPr>
              <w:spacing w:line="360" w:lineRule="exact"/>
              <w:jc w:val="center"/>
              <w:rPr>
                <w:rFonts w:ascii="黑体" w:eastAsia="黑体" w:hAnsi="黑体" w:cs="Arial"/>
                <w:color w:val="252525"/>
                <w:sz w:val="20"/>
                <w:szCs w:val="20"/>
              </w:rPr>
            </w:pPr>
            <w:hyperlink r:id="rId9">
              <w:r w:rsidR="00C36A33">
                <w:rPr>
                  <w:rFonts w:ascii="黑体" w:eastAsia="黑体" w:hAnsi="黑体" w:cs="黑体"/>
                  <w:color w:val="0000FF"/>
                  <w:sz w:val="20"/>
                  <w:u w:val="single"/>
                </w:rPr>
                <w:t>联系TA</w:t>
              </w:r>
            </w:hyperlink>
          </w:p>
        </w:tc>
        <w:tc>
          <w:tcPr>
            <w:tcW w:w="3880" w:type="pct"/>
            <w:gridSpan w:val="4"/>
          </w:tcPr>
          <w:p w14:paraId="4E6A1178" w14:textId="77777777" w:rsidR="00386E79" w:rsidRPr="00C36A33" w:rsidRDefault="00386E79">
            <w:pPr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3B9DCD85" w14:textId="77777777">
        <w:trPr>
          <w:trHeight w:hRule="exact" w:val="340"/>
        </w:trPr>
        <w:tc>
          <w:tcPr>
            <w:tcW w:w="1120" w:type="pct"/>
            <w:gridSpan w:val="2"/>
          </w:tcPr>
          <w:p w14:paraId="16C079A3" w14:textId="77777777" w:rsidR="00386E79" w:rsidRDefault="006A619F">
            <w:pPr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b/>
                <w:noProof/>
                <w:color w:val="4497FF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B1B531C" wp14:editId="32500DD9">
                      <wp:simplePos x="0" y="0"/>
                      <wp:positionH relativeFrom="column">
                        <wp:posOffset>7189470</wp:posOffset>
                      </wp:positionH>
                      <wp:positionV relativeFrom="paragraph">
                        <wp:posOffset>175895</wp:posOffset>
                      </wp:positionV>
                      <wp:extent cx="1372870" cy="381635"/>
                      <wp:effectExtent l="0" t="209550" r="0" b="208915"/>
                      <wp:wrapNone/>
                      <wp:docPr id="3873" name="_x0000_s1912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20254091">
                                <a:off x="0" y="0"/>
                                <a:ext cx="1372870" cy="381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82857D" w14:textId="77777777" w:rsidR="00386E79" w:rsidRDefault="00386E79">
                                  <w:pPr>
                                    <w:rPr>
                                      <w:rFonts w:ascii="FZHei-B01S" w:eastAsia="FZHei-B01S"/>
                                      <w:color w:val="3B3838" w:themeColor="background2" w:themeShade="4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2">
                                            <w14:alpha w14:val="88000"/>
                                            <w14:lumMod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22122868" spcFirstLastPara="0" vertOverflow="overflow" horzOverflow="overflow" vert="horz" wrap="square" lIns="91440" tIns="45720" rIns="91440" bIns="45720" numCol="1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1B531C" id="_x0000_s191223" o:spid="_x0000_s1026" style="position:absolute;left:0;text-align:left;margin-left:566.1pt;margin-top:13.85pt;width:108.1pt;height:30.05pt;rotation:-1470092fd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/TODcAIAABEFAAAOAAAAZHJzL2Uyb0RvYy54bWysVFtv2yAUfp+0/4B4X33JtVGdqmrVaVK0 Ru32XBEMsVXMYUBiZ79+B+wm6bqXTfMDMvCd23e+w9V11yiyF9bVoAuaXaSUCM2hrPW2oN+/3X+a U+I80yVToEVBD8LR6+XHD1etWYgcKlClsASdaLdoTUEr780iSRyvRMPcBRih8VKCbZjHrd0mpWUt em9UkqfpNGnBlsYCF87h6V1/SZfRv5SC+wcpnfBEFRRz83G1cd2ENVlescXWMlPVfEiD/UMWDas1 Bj26umOekZ2t37lqam7BgfQXHJoEpKy5iDVgNVn6WzVPFTMi1oLkOHOkyf0/t/zrfm1JXRZ0NJ+N KNGswS49dyl+zy67zPJ8FEhqjVsg9smsbSjTmRXwF0c03FZMb8WNM0g1CiBgkzfgsHGDWSdtQywg ME/zyTi9zCJpSAPpYk8Ox56IzhOOh9lols9n2DqOd6N5Nh1NYgy2CM5CLsY6/1lAQ8JPQS0mEr2y /cr5kM4JEuAa7mulYt+VfnOAwHAS0+8zjrn7gxIBp/SjkEhVzDQcOG63m1tlSa8nFDym+aqq6AwN AlBiwL+0HUyCtYgyfmePAyJC8D1DaTPOhfY9+2cWMThofzRuag02shMn7OSgfHk1lj3+lYe++kCE 7zbdoIQNlAeUTd/JHDUyn4Y5N/y+xh6smPNrZnGOkA98G/wDLlJBW1AY/iipwP7803nAo7zxlpIW 57Kg7seOWUGJ+qJR+JfZeBwGOW7Gk1mOG3t+szm/0bvmFpCfDEFexV/EM80xQEF7nWi42XmQddRK KLSvbiAA5y5KaHgjwmCf7yPq9JItfwEAAP//AwBQSwMEFAAGAAgAAAAhAD8VjlniAAAAEAEAAA8A AABkcnMvZG93bnJldi54bWxMT0tPhDAQvpv4H5ox8eYWWCLIUjY+YmLWkywevHVpBSKdkra74L/f 2ZNeJvky37PcLmZkJ+38YFFAvIqAaWytGrAT0Oxf73JgPkhUcrSoBfxqD9vq+qqUhbIzfuhTHTpG JugLKaAPYSo4922vjfQrO2mk37d1RgaCruPKyZnMzciTKLrnRg5ICb2c9HOv25/6aATs3Nw8fKXv cf05pXY/v/En33Ahbm+Wlw2dxw2woJfwp4DLBuoPFRU72CMqz0bC8TpJiCsgyTJgF8Y6zVNgBwF5 lgOvSv5/SHUGAAD//wMAUEsBAi0AFAAGAAgAAAAhALaDOJL+AAAA4QEAABMAAAAAAAAAAAAAAAAA AAAAAFtDb250ZW50X1R5cGVzXS54bWxQSwECLQAUAAYACAAAACEAOP0h/9YAAACUAQAACwAAAAAA AAAAAAAAAAAvAQAAX3JlbHMvLnJlbHNQSwECLQAUAAYACAAAACEA5/0zg3ACAAARBQAADgAAAAAA AAAAAAAAAAAuAgAAZHJzL2Uyb0RvYy54bWxQSwECLQAUAAYACAAAACEAPxWOWeIAAAAQAQAADwAA AAAAAAAAAAAAAADKBAAAZHJzL2Rvd25yZXYueG1sUEsFBgAAAAAEAAQA8wAAANkFAAAAAA== " filled="f" stroked="f">
                      <o:lock v:ext="edit" aspectratio="t"/>
                      <v:textbox>
                        <w:txbxContent>
                          <w:p w14:paraId="0482857D" w14:textId="77777777" w:rsidR="00386E79" w:rsidRDefault="00386E79">
                            <w:pPr>
                              <w:rPr>
                                <w:rFonts w:ascii="FZHei-B01S" w:eastAsia="FZHei-B01S"/>
                                <w:color w:val="3B3838" w:themeColor="background2" w:themeShade="40"/>
                                <w:sz w:val="20"/>
                                <w:szCs w:val="20"/>
                                <w14:textFill>
                                  <w14:solidFill>
                                    <w14:schemeClr w14:val="bg2">
                                      <w14:alpha w14:val="8800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80" w:type="pct"/>
            <w:gridSpan w:val="4"/>
          </w:tcPr>
          <w:p w14:paraId="71072EDD" w14:textId="77777777" w:rsidR="00386E79" w:rsidRDefault="00386E79">
            <w:pPr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1554F3EE" w14:textId="77777777">
        <w:trPr>
          <w:trHeight w:val="567"/>
        </w:trPr>
        <w:tc>
          <w:tcPr>
            <w:tcW w:w="5000" w:type="pct"/>
            <w:gridSpan w:val="6"/>
            <w:vAlign w:val="center"/>
          </w:tcPr>
          <w:p w14:paraId="2FE23D43" w14:textId="77777777" w:rsidR="00386E79" w:rsidRDefault="006A619F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4697FF"/>
                <w:sz w:val="27"/>
                <w:szCs w:val="27"/>
              </w:rPr>
              <w:t>|</w:t>
            </w:r>
            <w:r>
              <w:rPr>
                <w:rFonts w:ascii="黑体" w:eastAsia="黑体" w:hAnsi="黑体" w:cs="Arial"/>
                <w:b/>
                <w:color w:val="4497FF"/>
                <w:sz w:val="27"/>
                <w:szCs w:val="27"/>
              </w:rPr>
              <w:t xml:space="preserve"> </w:t>
            </w:r>
            <w:r>
              <w:rPr>
                <w:rFonts w:ascii="黑体" w:eastAsia="黑体" w:hAnsi="黑体" w:cs="Arial" w:hint="eastAsia"/>
                <w:b/>
                <w:color w:val="000000" w:themeColor="text1"/>
                <w:sz w:val="27"/>
                <w:szCs w:val="27"/>
              </w:rPr>
              <w:t>求职意向</w:t>
            </w:r>
          </w:p>
        </w:tc>
      </w:tr>
      <w:tr w:rsidR="00386E79" w14:paraId="70F776D6" w14:textId="77777777">
        <w:trPr>
          <w:trHeight w:val="23"/>
        </w:trPr>
        <w:tc>
          <w:tcPr>
            <w:tcW w:w="5000" w:type="pct"/>
            <w:gridSpan w:val="6"/>
            <w:vAlign w:val="center"/>
          </w:tcPr>
          <w:p w14:paraId="771EBAF6" w14:textId="46ADA9AD" w:rsidR="00386E79" w:rsidRPr="006F321A" w:rsidRDefault="006F321A">
            <w:pPr>
              <w:widowControl/>
              <w:spacing w:line="360" w:lineRule="auto"/>
              <w:ind w:leftChars="110" w:left="264"/>
              <w:rPr>
                <w:rFonts w:ascii="黑体" w:eastAsia="黑体" w:hAnsi="黑体" w:cs="Arial"/>
                <w:b/>
                <w:bCs/>
              </w:rPr>
            </w:pPr>
            <w:r w:rsidRPr="006F321A">
              <w:rPr>
                <w:rFonts w:ascii="黑体" w:eastAsia="黑体" w:hAnsi="黑体" w:cs="Arial" w:hint="eastAsia"/>
                <w:b/>
                <w:bCs/>
                <w:color w:val="262626"/>
                <w:kern w:val="0"/>
                <w:sz w:val="21"/>
                <w:szCs w:val="21"/>
              </w:rPr>
              <w:t>流程管理</w:t>
            </w:r>
            <w:r w:rsidR="006A619F" w:rsidRPr="004D01D9">
              <w:rPr>
                <w:rFonts w:ascii="黑体" w:eastAsia="黑体" w:hAnsi="黑体" w:cs="Arial"/>
                <w:bCs/>
                <w:color w:val="262626"/>
                <w:kern w:val="0"/>
                <w:sz w:val="21"/>
                <w:szCs w:val="21"/>
              </w:rPr>
              <w:t xml:space="preserve"> | </w:t>
            </w:r>
            <w:r w:rsidRPr="006F321A">
              <w:rPr>
                <w:rFonts w:ascii="黑体" w:eastAsia="黑体" w:hAnsi="黑体" w:cs="Arial"/>
                <w:b/>
                <w:bCs/>
                <w:color w:val="262626"/>
                <w:kern w:val="0"/>
                <w:sz w:val="21"/>
                <w:szCs w:val="21"/>
              </w:rPr>
              <w:t>上海</w:t>
            </w:r>
            <w:r w:rsidR="006A619F" w:rsidRPr="004D01D9">
              <w:rPr>
                <w:rFonts w:ascii="黑体" w:eastAsia="黑体" w:hAnsi="黑体" w:cs="Arial"/>
                <w:bCs/>
                <w:color w:val="262626"/>
                <w:kern w:val="0"/>
                <w:sz w:val="21"/>
                <w:szCs w:val="21"/>
              </w:rPr>
              <w:t xml:space="preserve"> |</w:t>
            </w:r>
            <w:r w:rsidR="006A619F" w:rsidRPr="006F321A">
              <w:rPr>
                <w:rFonts w:ascii="黑体" w:eastAsia="黑体" w:hAnsi="黑体" w:cs="Arial"/>
                <w:b/>
                <w:bCs/>
                <w:color w:val="262626"/>
                <w:kern w:val="0"/>
                <w:sz w:val="21"/>
                <w:szCs w:val="21"/>
              </w:rPr>
              <w:t xml:space="preserve"> </w:t>
            </w:r>
          </w:p>
        </w:tc>
      </w:tr>
      <w:tr w:rsidR="00386E79" w14:paraId="16160FFB" w14:textId="77777777">
        <w:trPr>
          <w:trHeight w:val="23"/>
        </w:trPr>
        <w:tc>
          <w:tcPr>
            <w:tcW w:w="5000" w:type="pct"/>
            <w:gridSpan w:val="6"/>
            <w:vAlign w:val="center"/>
          </w:tcPr>
          <w:p w14:paraId="6096D92A" w14:textId="5B6D3F5D" w:rsidR="00386E79" w:rsidRDefault="006F321A" w:rsidP="00A01C53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汽车零部件及配件;电子/半导体/集成电路;智能硬件</w:t>
            </w:r>
          </w:p>
        </w:tc>
      </w:tr>
      <w:tr w:rsidR="00386E79" w14:paraId="5C6502C3" w14:textId="77777777">
        <w:trPr>
          <w:trHeight w:hRule="exact" w:val="283"/>
        </w:trPr>
        <w:tc>
          <w:tcPr>
            <w:tcW w:w="5000" w:type="pct"/>
            <w:gridSpan w:val="6"/>
            <w:tcBorders>
              <w:bottom w:val="single" w:sz="4" w:space="0" w:color="E7E6E6"/>
            </w:tcBorders>
            <w:vAlign w:val="center"/>
          </w:tcPr>
          <w:p w14:paraId="76E57922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93CA207" w14:textId="77777777">
        <w:trPr>
          <w:trHeight w:val="23"/>
        </w:trPr>
        <w:tc>
          <w:tcPr>
            <w:tcW w:w="5000" w:type="pct"/>
            <w:gridSpan w:val="6"/>
            <w:vAlign w:val="center"/>
          </w:tcPr>
          <w:p w14:paraId="3304C66A" w14:textId="0F5320D3" w:rsidR="00386E79" w:rsidRPr="006F321A" w:rsidRDefault="006F321A">
            <w:pPr>
              <w:widowControl/>
              <w:spacing w:line="360" w:lineRule="auto"/>
              <w:ind w:leftChars="110" w:left="264"/>
              <w:rPr>
                <w:rFonts w:ascii="黑体" w:eastAsia="黑体" w:hAnsi="黑体" w:cs="Arial"/>
                <w:b/>
                <w:bCs/>
              </w:rPr>
            </w:pPr>
            <w:r w:rsidRPr="006F321A">
              <w:rPr>
                <w:rFonts w:ascii="黑体" w:eastAsia="黑体" w:hAnsi="黑体" w:cs="Arial" w:hint="eastAsia"/>
                <w:b/>
                <w:bCs/>
                <w:color w:val="262626"/>
                <w:kern w:val="0"/>
                <w:sz w:val="21"/>
                <w:szCs w:val="21"/>
              </w:rPr>
              <w:t>需求分析师</w:t>
            </w:r>
            <w:r w:rsidR="006A619F" w:rsidRPr="004D01D9">
              <w:rPr>
                <w:rFonts w:ascii="黑体" w:eastAsia="黑体" w:hAnsi="黑体" w:cs="Arial"/>
                <w:bCs/>
                <w:color w:val="262626"/>
                <w:kern w:val="0"/>
                <w:sz w:val="21"/>
                <w:szCs w:val="21"/>
              </w:rPr>
              <w:t xml:space="preserve"> | </w:t>
            </w:r>
            <w:r w:rsidRPr="006F321A">
              <w:rPr>
                <w:rFonts w:ascii="黑体" w:eastAsia="黑体" w:hAnsi="黑体" w:cs="Arial"/>
                <w:b/>
                <w:bCs/>
                <w:color w:val="262626"/>
                <w:kern w:val="0"/>
                <w:sz w:val="21"/>
                <w:szCs w:val="21"/>
              </w:rPr>
              <w:t>上海</w:t>
            </w:r>
            <w:r w:rsidR="006A619F" w:rsidRPr="004D01D9">
              <w:rPr>
                <w:rFonts w:ascii="黑体" w:eastAsia="黑体" w:hAnsi="黑体" w:cs="Arial"/>
                <w:bCs/>
                <w:color w:val="262626"/>
                <w:kern w:val="0"/>
                <w:sz w:val="21"/>
                <w:szCs w:val="21"/>
              </w:rPr>
              <w:t xml:space="preserve"> | </w:t>
            </w:r>
          </w:p>
        </w:tc>
      </w:tr>
      <w:tr w:rsidR="00386E79" w14:paraId="351917E4" w14:textId="77777777">
        <w:trPr>
          <w:trHeight w:val="23"/>
        </w:trPr>
        <w:tc>
          <w:tcPr>
            <w:tcW w:w="5000" w:type="pct"/>
            <w:gridSpan w:val="6"/>
            <w:vAlign w:val="center"/>
          </w:tcPr>
          <w:p w14:paraId="0620D85D" w14:textId="77777777" w:rsidR="00386E79" w:rsidRDefault="006F321A" w:rsidP="00A01C53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IT服务;汽车零部件及配件;智能硬件</w:t>
            </w:r>
          </w:p>
        </w:tc>
      </w:tr>
      <w:tr w:rsidR="00386E79" w14:paraId="5347CE66" w14:textId="77777777">
        <w:trPr>
          <w:trHeight w:hRule="exact" w:val="283"/>
        </w:trPr>
        <w:tc>
          <w:tcPr>
            <w:tcW w:w="5000" w:type="pct"/>
            <w:gridSpan w:val="6"/>
            <w:tcBorders>
              <w:bottom w:val="single" w:sz="4" w:space="0" w:color="E7E6E6"/>
            </w:tcBorders>
            <w:vAlign w:val="center"/>
          </w:tcPr>
          <w:p w14:paraId="1EB650D5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3B65A9CB" w14:textId="77777777">
        <w:trPr>
          <w:trHeight w:val="23"/>
        </w:trPr>
        <w:tc>
          <w:tcPr>
            <w:tcW w:w="5000" w:type="pct"/>
            <w:gridSpan w:val="6"/>
            <w:vAlign w:val="center"/>
          </w:tcPr>
          <w:p w14:paraId="04C602CA" w14:textId="26B4E3E3" w:rsidR="00386E79" w:rsidRPr="006F321A" w:rsidRDefault="006F321A">
            <w:pPr>
              <w:widowControl/>
              <w:spacing w:line="360" w:lineRule="auto"/>
              <w:ind w:leftChars="110" w:left="264"/>
              <w:rPr>
                <w:rFonts w:ascii="黑体" w:eastAsia="黑体" w:hAnsi="黑体" w:cs="Arial"/>
                <w:b/>
                <w:bCs/>
              </w:rPr>
            </w:pPr>
            <w:r w:rsidRPr="006F321A">
              <w:rPr>
                <w:rFonts w:ascii="黑体" w:eastAsia="黑体" w:hAnsi="黑体" w:cs="Arial" w:hint="eastAsia"/>
                <w:b/>
                <w:bCs/>
                <w:color w:val="262626"/>
                <w:kern w:val="0"/>
                <w:sz w:val="21"/>
                <w:szCs w:val="21"/>
              </w:rPr>
              <w:t>产品经理</w:t>
            </w:r>
            <w:r w:rsidR="006A619F" w:rsidRPr="004D01D9">
              <w:rPr>
                <w:rFonts w:ascii="黑体" w:eastAsia="黑体" w:hAnsi="黑体" w:cs="Arial"/>
                <w:bCs/>
                <w:color w:val="262626"/>
                <w:kern w:val="0"/>
                <w:sz w:val="21"/>
                <w:szCs w:val="21"/>
              </w:rPr>
              <w:t xml:space="preserve"> | </w:t>
            </w:r>
            <w:r w:rsidRPr="006F321A">
              <w:rPr>
                <w:rFonts w:ascii="黑体" w:eastAsia="黑体" w:hAnsi="黑体" w:cs="Arial"/>
                <w:b/>
                <w:bCs/>
                <w:color w:val="262626"/>
                <w:kern w:val="0"/>
                <w:sz w:val="21"/>
                <w:szCs w:val="21"/>
              </w:rPr>
              <w:t>上海</w:t>
            </w:r>
            <w:r w:rsidR="006A619F" w:rsidRPr="004D01D9">
              <w:rPr>
                <w:rFonts w:ascii="黑体" w:eastAsia="黑体" w:hAnsi="黑体" w:cs="Arial"/>
                <w:bCs/>
                <w:color w:val="262626"/>
                <w:kern w:val="0"/>
                <w:sz w:val="21"/>
                <w:szCs w:val="21"/>
              </w:rPr>
              <w:t xml:space="preserve"> |</w:t>
            </w:r>
            <w:r w:rsidR="006A619F" w:rsidRPr="006F321A">
              <w:rPr>
                <w:rFonts w:ascii="黑体" w:eastAsia="黑体" w:hAnsi="黑体" w:cs="Arial"/>
                <w:b/>
                <w:bCs/>
                <w:color w:val="262626"/>
                <w:kern w:val="0"/>
                <w:sz w:val="21"/>
                <w:szCs w:val="21"/>
              </w:rPr>
              <w:t xml:space="preserve"> </w:t>
            </w:r>
          </w:p>
        </w:tc>
      </w:tr>
      <w:tr w:rsidR="00386E79" w14:paraId="2C965AD7" w14:textId="77777777">
        <w:trPr>
          <w:trHeight w:val="23"/>
        </w:trPr>
        <w:tc>
          <w:tcPr>
            <w:tcW w:w="5000" w:type="pct"/>
            <w:gridSpan w:val="6"/>
            <w:vAlign w:val="center"/>
          </w:tcPr>
          <w:p w14:paraId="462FA33E" w14:textId="77777777" w:rsidR="00386E79" w:rsidRDefault="006F321A" w:rsidP="00A01C53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IT服务;汽车零部件及配件;智能硬件</w:t>
            </w:r>
          </w:p>
        </w:tc>
      </w:tr>
      <w:tr w:rsidR="00386E79" w14:paraId="50CC0CA8" w14:textId="77777777">
        <w:trPr>
          <w:trHeight w:hRule="exact" w:val="283"/>
        </w:trPr>
        <w:tc>
          <w:tcPr>
            <w:tcW w:w="5000" w:type="pct"/>
            <w:gridSpan w:val="6"/>
            <w:tcBorders>
              <w:bottom w:val="single" w:sz="4" w:space="0" w:color="E7E6E6"/>
            </w:tcBorders>
            <w:vAlign w:val="center"/>
          </w:tcPr>
          <w:p w14:paraId="1F27B15D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78756FB" w14:textId="77777777">
        <w:trPr>
          <w:trHeight w:hRule="exact" w:val="283"/>
        </w:trPr>
        <w:tc>
          <w:tcPr>
            <w:tcW w:w="5000" w:type="pct"/>
            <w:gridSpan w:val="6"/>
            <w:tcBorders>
              <w:top w:val="single" w:sz="4" w:space="0" w:color="E7E6E6"/>
              <w:bottom w:val="nil"/>
            </w:tcBorders>
            <w:vAlign w:val="center"/>
          </w:tcPr>
          <w:p w14:paraId="2A27E4F5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48DBACB2" w14:textId="77777777">
        <w:trPr>
          <w:trHeight w:val="567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7E20BC10" w14:textId="77777777" w:rsidR="00386E79" w:rsidRDefault="006A619F">
            <w:pPr>
              <w:widowControl/>
              <w:spacing w:line="360" w:lineRule="exac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>
              <w:rPr>
                <w:rFonts w:ascii="黑体" w:eastAsia="黑体" w:hAnsi="黑体" w:cs="Times New Roman"/>
                <w:b/>
                <w:color w:val="4697FF"/>
                <w:kern w:val="0"/>
                <w:sz w:val="27"/>
                <w:szCs w:val="27"/>
              </w:rPr>
              <w:t xml:space="preserve"> </w:t>
            </w:r>
            <w:r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8"/>
                <w:szCs w:val="28"/>
              </w:rPr>
              <w:t>工作经历</w:t>
            </w:r>
          </w:p>
        </w:tc>
      </w:tr>
      <w:tr w:rsidR="00386E79" w14:paraId="64AC9748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2E7CFE4F" w14:textId="1EACF574" w:rsidR="00386E79" w:rsidRDefault="003754AD">
            <w:pPr>
              <w:widowControl/>
              <w:spacing w:line="360" w:lineRule="auto"/>
              <w:ind w:leftChars="110" w:left="264"/>
              <w:jc w:val="lef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 w:hint="eastAsia"/>
                <w:b/>
                <w:color w:val="0D0D0D" w:themeColor="text1" w:themeTint="F2"/>
              </w:rPr>
              <w:t>上海慧程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    </w:t>
            </w:r>
            <w:r w:rsidR="006A619F">
              <w:rPr>
                <w:rFonts w:ascii="黑体" w:eastAsia="黑体" w:hAnsi="黑体" w:cs="Arial"/>
                <w:color w:val="262626"/>
                <w:sz w:val="22"/>
                <w:szCs w:val="22"/>
              </w:rPr>
              <w:t xml:space="preserve"> 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0C34E7C8" w14:textId="39132D33" w:rsidR="00386E79" w:rsidRDefault="003754AD">
            <w:pPr>
              <w:widowControl/>
              <w:spacing w:line="360" w:lineRule="auto"/>
              <w:ind w:leftChars="110" w:left="264"/>
              <w:jc w:val="righ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/>
                <w:color w:val="262626"/>
                <w:sz w:val="22"/>
                <w:szCs w:val="22"/>
              </w:rPr>
              <w:t>2022.08-至今 (7个月)</w:t>
            </w:r>
          </w:p>
        </w:tc>
      </w:tr>
      <w:tr w:rsidR="00386E79" w14:paraId="15D6245A" w14:textId="77777777">
        <w:trPr>
          <w:trHeight w:val="340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4C3484C4" w14:textId="644476FA" w:rsidR="00386E79" w:rsidRDefault="00361741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>PLM业务经理</w:t>
            </w:r>
          </w:p>
        </w:tc>
      </w:tr>
      <w:tr w:rsidR="00386E79" w14:paraId="77DB6B0A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533D5FAB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所在部门：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748C0E31" w14:textId="4BB3119B" w:rsidR="00386E79" w:rsidRDefault="00200AC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汽车行业中心</w:t>
            </w: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3C095D4B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汇报对象：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4E4CEAE0" w14:textId="2F35940B" w:rsidR="00386E79" w:rsidRDefault="00386E79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</w:p>
        </w:tc>
      </w:tr>
      <w:tr w:rsidR="00386E79" w14:paraId="79CD47D7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37A64C67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下属人数：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01CDE94F" w14:textId="7130115E" w:rsidR="00386E79" w:rsidRDefault="00386E79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537C1FAA" w14:textId="77777777" w:rsidR="00386E79" w:rsidRDefault="006A619F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工作地点</w:t>
            </w: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5BD79DCA" w14:textId="0EED0508" w:rsidR="00386E79" w:rsidRDefault="00892DEC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pacing w:val="6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上海-徐汇区</w:t>
            </w:r>
          </w:p>
        </w:tc>
      </w:tr>
      <w:tr w:rsidR="00386E79" w14:paraId="4162C248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5349EDCD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月    薪：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5634C47D" w14:textId="31CAC03D" w:rsidR="00386E79" w:rsidRDefault="00386E79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400657E7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4C419F4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职责业绩：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7FC2AE5" w14:textId="2F12E6E6" w:rsidR="00386E79" w:rsidRDefault="00882D60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汽车行业及快消行业PLM售前，业务分析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达索系统3DE资源对接，承接产品代理业务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达索系统交付能力组建，内外部资源协调</w:t>
            </w:r>
          </w:p>
        </w:tc>
      </w:tr>
      <w:tr w:rsidR="00386E79" w14:paraId="503C2D59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03257D14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4B1101C2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3F0E7AFF" w14:textId="77777777" w:rsidR="00386E79" w:rsidRDefault="003754AD">
            <w:pPr>
              <w:widowControl/>
              <w:spacing w:line="360" w:lineRule="auto"/>
              <w:ind w:leftChars="110" w:left="264"/>
              <w:jc w:val="lef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 w:hint="eastAsia"/>
                <w:b/>
                <w:color w:val="0D0D0D" w:themeColor="text1" w:themeTint="F2"/>
              </w:rPr>
              <w:t>鼎捷软件股份有限公司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    </w:t>
            </w:r>
            <w:r w:rsidR="006A619F">
              <w:rPr>
                <w:rFonts w:ascii="黑体" w:eastAsia="黑体" w:hAnsi="黑体" w:cs="Arial"/>
                <w:color w:val="262626"/>
                <w:sz w:val="22"/>
                <w:szCs w:val="22"/>
              </w:rPr>
              <w:t xml:space="preserve"> 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29916D0B" w14:textId="77777777" w:rsidR="00386E79" w:rsidRDefault="003754AD">
            <w:pPr>
              <w:widowControl/>
              <w:spacing w:line="360" w:lineRule="auto"/>
              <w:ind w:leftChars="110" w:left="264"/>
              <w:jc w:val="righ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/>
                <w:color w:val="262626"/>
                <w:sz w:val="22"/>
                <w:szCs w:val="22"/>
              </w:rPr>
              <w:t>2021.06-2022.08 (1年2个月)</w:t>
            </w:r>
          </w:p>
        </w:tc>
      </w:tr>
      <w:tr w:rsidR="00386E79" w14:paraId="6E89A492" w14:textId="77777777">
        <w:trPr>
          <w:trHeight w:val="340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667D433F" w14:textId="77777777" w:rsidR="00386E79" w:rsidRDefault="00361741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>PLM资深顾问</w:t>
            </w:r>
          </w:p>
        </w:tc>
      </w:tr>
      <w:tr w:rsidR="00386E79" w14:paraId="2B2534A5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317B6954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所在部门：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668491C2" w14:textId="77777777" w:rsidR="00386E79" w:rsidRDefault="00386E79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06D89BF1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汇报对象：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3EE32592" w14:textId="77777777" w:rsidR="00386E79" w:rsidRDefault="00386E79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</w:p>
        </w:tc>
      </w:tr>
      <w:tr w:rsidR="00386E79" w14:paraId="25A9645C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4D617947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下属人数：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2F7682BE" w14:textId="77777777" w:rsidR="00386E79" w:rsidRDefault="00FD0FAD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2人</w:t>
            </w: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708286B7" w14:textId="77777777" w:rsidR="00386E79" w:rsidRDefault="006A619F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工作地点</w:t>
            </w: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5A77168F" w14:textId="77777777" w:rsidR="00386E79" w:rsidRDefault="00892DEC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pacing w:val="6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上海-静安区</w:t>
            </w:r>
          </w:p>
        </w:tc>
      </w:tr>
      <w:tr w:rsidR="00386E79" w14:paraId="101F3B5A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6E7BF34A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月    薪：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4313DDE" w14:textId="77777777" w:rsidR="00386E79" w:rsidRDefault="00386E79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485F8831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1934AD09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职责业绩：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4DEF4BC" w14:textId="77777777" w:rsidR="00386E79" w:rsidRDefault="00882D60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担任PLM资深顾问，进行售前服务顾问，客户需求调研，方案编制和案例演示。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PLM项目管理中制定项目规划及蓝图设计，保障项目实施落地。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培养建立阶梯团队，优化项目人员，提升项目交付能力。</w:t>
            </w:r>
          </w:p>
        </w:tc>
      </w:tr>
      <w:tr w:rsidR="00386E79" w14:paraId="461098E2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13F8ACF9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08B3C6CB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05C5FA6F" w14:textId="77777777" w:rsidR="00386E79" w:rsidRDefault="003754AD">
            <w:pPr>
              <w:widowControl/>
              <w:spacing w:line="360" w:lineRule="auto"/>
              <w:ind w:leftChars="110" w:left="264"/>
              <w:jc w:val="lef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 w:hint="eastAsia"/>
                <w:b/>
                <w:color w:val="0D0D0D" w:themeColor="text1" w:themeTint="F2"/>
              </w:rPr>
              <w:t>延锋安道拓座椅机械部件有限公司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    </w:t>
            </w:r>
            <w:r w:rsidR="006A619F">
              <w:rPr>
                <w:rFonts w:ascii="黑体" w:eastAsia="黑体" w:hAnsi="黑体" w:cs="Arial"/>
                <w:color w:val="262626"/>
                <w:sz w:val="22"/>
                <w:szCs w:val="22"/>
              </w:rPr>
              <w:t xml:space="preserve"> 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1725301F" w14:textId="77777777" w:rsidR="00386E79" w:rsidRDefault="003754AD">
            <w:pPr>
              <w:widowControl/>
              <w:spacing w:line="360" w:lineRule="auto"/>
              <w:ind w:leftChars="110" w:left="264"/>
              <w:jc w:val="righ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/>
                <w:color w:val="262626"/>
                <w:sz w:val="22"/>
                <w:szCs w:val="22"/>
              </w:rPr>
              <w:t>2015.01-2021.04 (6年3个月)</w:t>
            </w:r>
          </w:p>
        </w:tc>
      </w:tr>
      <w:tr w:rsidR="00386E79" w14:paraId="290CF11D" w14:textId="77777777">
        <w:trPr>
          <w:trHeight w:val="340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73DE0FB1" w14:textId="77777777" w:rsidR="00386E79" w:rsidRDefault="00361741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>PLM 高级工程师</w:t>
            </w:r>
          </w:p>
        </w:tc>
      </w:tr>
      <w:tr w:rsidR="00386E79" w14:paraId="72B81335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708AAA18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所在部门：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12AC3C47" w14:textId="77777777" w:rsidR="00386E79" w:rsidRDefault="00200AC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技术中心</w:t>
            </w: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74913673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汇报对象：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01E2BEA3" w14:textId="77777777" w:rsidR="00386E79" w:rsidRDefault="00200AC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工程运作高级经理</w:t>
            </w:r>
          </w:p>
        </w:tc>
      </w:tr>
      <w:tr w:rsidR="00386E79" w14:paraId="7B844DA4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1AC5C79A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下属人数：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3087265A" w14:textId="77777777" w:rsidR="00386E79" w:rsidRDefault="00FD0FAD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2人</w:t>
            </w: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4BD72881" w14:textId="77777777" w:rsidR="00386E79" w:rsidRDefault="006A619F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工作地点</w:t>
            </w: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1839C697" w14:textId="77777777" w:rsidR="00386E79" w:rsidRDefault="00892DEC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pacing w:val="6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上海-浦东新区</w:t>
            </w:r>
          </w:p>
        </w:tc>
      </w:tr>
      <w:tr w:rsidR="00386E79" w14:paraId="2DAA1DC0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1DA39506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月    薪：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798D82E" w14:textId="77777777" w:rsidR="00386E79" w:rsidRDefault="00386E79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03A9C164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72441BB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职责业绩：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39E790C6" w14:textId="77777777" w:rsidR="00386E79" w:rsidRDefault="00882D60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担任公司PLM负责人，实施PLM系统从达索ENOVIA切换到西门子Teamcent部署，完成新旧系统数据迁移及用户培训。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作为PLM窗口人，与Global团队进行定期交流，推动系统运维更新。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按公司政策规划，实施完成PLM系统本地化部署，组建本地运维团队进行系统支持。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作为负责人开发实施工程开发系统，该系统作为技术中心工作平台，链接内部系统数据，实现数据自动化传递，简化流程提高工程开发效率。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负责工作站及软件license管理和采购预算。</w:t>
            </w:r>
          </w:p>
        </w:tc>
      </w:tr>
      <w:tr w:rsidR="00386E79" w14:paraId="452A534A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226CDB6B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ED271D5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03CA194D" w14:textId="77777777" w:rsidR="00386E79" w:rsidRDefault="003754AD">
            <w:pPr>
              <w:widowControl/>
              <w:spacing w:line="360" w:lineRule="auto"/>
              <w:ind w:leftChars="110" w:left="264"/>
              <w:jc w:val="lef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 w:hint="eastAsia"/>
                <w:b/>
                <w:color w:val="0D0D0D" w:themeColor="text1" w:themeTint="F2"/>
              </w:rPr>
              <w:t>上海大华总线电气技术有限公司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    </w:t>
            </w:r>
            <w:r w:rsidR="006A619F">
              <w:rPr>
                <w:rFonts w:ascii="黑体" w:eastAsia="黑体" w:hAnsi="黑体" w:cs="Arial"/>
                <w:color w:val="262626"/>
                <w:sz w:val="22"/>
                <w:szCs w:val="22"/>
              </w:rPr>
              <w:t xml:space="preserve"> 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7B394329" w14:textId="77777777" w:rsidR="00386E79" w:rsidRDefault="003754AD">
            <w:pPr>
              <w:widowControl/>
              <w:spacing w:line="360" w:lineRule="auto"/>
              <w:ind w:leftChars="110" w:left="264"/>
              <w:jc w:val="righ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/>
                <w:color w:val="262626"/>
                <w:sz w:val="22"/>
                <w:szCs w:val="22"/>
              </w:rPr>
              <w:t>2013.07-2014.12 (1年5个月)</w:t>
            </w:r>
          </w:p>
        </w:tc>
      </w:tr>
      <w:tr w:rsidR="00386E79" w14:paraId="3EB48639" w14:textId="77777777">
        <w:trPr>
          <w:trHeight w:val="340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4A65CE9F" w14:textId="77777777" w:rsidR="00386E79" w:rsidRDefault="00361741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>电气工程师</w:t>
            </w:r>
          </w:p>
        </w:tc>
      </w:tr>
      <w:tr w:rsidR="00386E79" w14:paraId="6DC6084C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2E8E1818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所在部门：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1C3F0CF7" w14:textId="77777777" w:rsidR="00386E79" w:rsidRDefault="00200AC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工程部</w:t>
            </w: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39E114B5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汇报对象：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0AE42758" w14:textId="77777777" w:rsidR="00386E79" w:rsidRDefault="00200AC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工程部经理</w:t>
            </w:r>
          </w:p>
        </w:tc>
      </w:tr>
      <w:tr w:rsidR="00386E79" w14:paraId="03135DF6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613947B0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下属人数：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6D802358" w14:textId="77777777" w:rsidR="00386E79" w:rsidRDefault="00FD0FAD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1人</w:t>
            </w: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67D8E333" w14:textId="77777777" w:rsidR="00386E79" w:rsidRDefault="006A619F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工作地点</w:t>
            </w: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0690FBAA" w14:textId="77777777" w:rsidR="00386E79" w:rsidRDefault="00892DEC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pacing w:val="6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上海-虹口区</w:t>
            </w:r>
          </w:p>
        </w:tc>
      </w:tr>
      <w:tr w:rsidR="00386E79" w14:paraId="26EC3471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1908587F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月    薪：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7037C778" w14:textId="77777777" w:rsidR="00386E79" w:rsidRDefault="00386E79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4EC20FB0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4EA4919E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职责业绩：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A732794" w14:textId="77777777" w:rsidR="00386E79" w:rsidRDefault="00882D60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公司描述: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本公司主要致力于工业自动化控制领域的研究、开发及自控产品的应用、销售、技术服务和系统集成。作为西门子一级代理商，提供SIEMENS的最新技术及自动控制产品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岗位职责: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低压电气元件的选型；西门子硬件的选型；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使用西门子博途全集成自动化软件编制程序；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MES项目规划及实施；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电气项目设计及实施</w:t>
            </w:r>
          </w:p>
        </w:tc>
      </w:tr>
      <w:tr w:rsidR="00386E79" w14:paraId="1822F687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05E0B240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A82D819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10585224" w14:textId="77777777" w:rsidR="00386E79" w:rsidRDefault="003754AD">
            <w:pPr>
              <w:widowControl/>
              <w:spacing w:line="360" w:lineRule="auto"/>
              <w:ind w:leftChars="110" w:left="264"/>
              <w:jc w:val="lef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 w:hint="eastAsia"/>
                <w:b/>
                <w:color w:val="0D0D0D" w:themeColor="text1" w:themeTint="F2"/>
              </w:rPr>
              <w:t>上海比泽机电设备科技有限公司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</w:t>
            </w:r>
            <w:r w:rsidR="006A619F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</w:rPr>
              <w:t xml:space="preserve">           </w:t>
            </w:r>
            <w:r w:rsidR="006A619F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</w:rPr>
              <w:t xml:space="preserve">              </w:t>
            </w:r>
            <w:r w:rsidR="006A619F">
              <w:rPr>
                <w:rFonts w:ascii="黑体" w:eastAsia="黑体" w:hAnsi="黑体" w:cs="Arial"/>
                <w:color w:val="262626"/>
                <w:sz w:val="22"/>
                <w:szCs w:val="22"/>
              </w:rPr>
              <w:t xml:space="preserve"> 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2753F24A" w14:textId="77777777" w:rsidR="00386E79" w:rsidRDefault="003754AD">
            <w:pPr>
              <w:widowControl/>
              <w:spacing w:line="360" w:lineRule="auto"/>
              <w:ind w:leftChars="110" w:left="264"/>
              <w:jc w:val="righ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>
              <w:rPr>
                <w:rFonts w:ascii="黑体" w:eastAsia="黑体" w:hAnsi="黑体" w:cs="Arial"/>
                <w:color w:val="262626"/>
                <w:sz w:val="22"/>
                <w:szCs w:val="22"/>
              </w:rPr>
              <w:t>2009.07-2013.06 (3年11个月)</w:t>
            </w:r>
          </w:p>
        </w:tc>
      </w:tr>
      <w:tr w:rsidR="00386E79" w14:paraId="3B7362F5" w14:textId="77777777">
        <w:trPr>
          <w:trHeight w:val="340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68A92167" w14:textId="77777777" w:rsidR="00386E79" w:rsidRDefault="00361741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>电气工程师</w:t>
            </w:r>
          </w:p>
        </w:tc>
      </w:tr>
      <w:tr w:rsidR="00386E79" w14:paraId="6286916C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54A8121E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所在部门：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4ECBDCD1" w14:textId="77777777" w:rsidR="00386E79" w:rsidRDefault="00200AC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设备部</w:t>
            </w: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7DE3288C" w14:textId="77777777" w:rsidR="00386E79" w:rsidRDefault="006A619F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汇报对象：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0E976EE9" w14:textId="77777777" w:rsidR="00386E79" w:rsidRDefault="00200AC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设备经理</w:t>
            </w:r>
          </w:p>
        </w:tc>
      </w:tr>
      <w:tr w:rsidR="00386E79" w14:paraId="466A7126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5F85BF96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下属人数：</w:t>
            </w:r>
          </w:p>
        </w:tc>
        <w:tc>
          <w:tcPr>
            <w:tcW w:w="1505" w:type="pct"/>
            <w:gridSpan w:val="2"/>
            <w:tcBorders>
              <w:top w:val="nil"/>
              <w:bottom w:val="nil"/>
            </w:tcBorders>
            <w:vAlign w:val="center"/>
          </w:tcPr>
          <w:p w14:paraId="2913D827" w14:textId="77777777" w:rsidR="00386E79" w:rsidRDefault="00FD0FAD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0人</w:t>
            </w:r>
          </w:p>
        </w:tc>
        <w:tc>
          <w:tcPr>
            <w:tcW w:w="825" w:type="pct"/>
            <w:gridSpan w:val="2"/>
            <w:tcBorders>
              <w:top w:val="nil"/>
              <w:bottom w:val="nil"/>
            </w:tcBorders>
            <w:vAlign w:val="center"/>
          </w:tcPr>
          <w:p w14:paraId="795810E7" w14:textId="77777777" w:rsidR="00386E79" w:rsidRDefault="006A619F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工作地点</w:t>
            </w:r>
            <w:r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：</w:t>
            </w:r>
          </w:p>
        </w:tc>
        <w:tc>
          <w:tcPr>
            <w:tcW w:w="1994" w:type="pct"/>
            <w:tcBorders>
              <w:top w:val="nil"/>
              <w:bottom w:val="nil"/>
            </w:tcBorders>
            <w:vAlign w:val="center"/>
          </w:tcPr>
          <w:p w14:paraId="428D6BB9" w14:textId="77777777" w:rsidR="00386E79" w:rsidRDefault="00892DEC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pacing w:val="6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上海-杨浦区</w:t>
            </w:r>
          </w:p>
        </w:tc>
      </w:tr>
      <w:tr w:rsidR="00386E79" w14:paraId="47AB137A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7C838994" w14:textId="77777777" w:rsidR="00386E79" w:rsidRDefault="006A619F">
            <w:pPr>
              <w:widowControl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月    薪：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5D41FD9B" w14:textId="77777777" w:rsidR="00386E79" w:rsidRDefault="00386E79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177139C5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91705F1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lastRenderedPageBreak/>
              <w:t>职责业绩：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534BA120" w14:textId="77777777" w:rsidR="00386E79" w:rsidRDefault="00882D60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公司描述: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专业从事机电设备和自动控制工程的设计、安装、维护保养的高新技术企业。主要服务内容: 动力管线、中央空调工程、洁净工作室、恒温恒湿工作室、低温工作室、冷冻冷藏库房、以及设备自动控制、监控系统等的设计、安装、维护和保养。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岗位职责: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低压电气元件的选型； 西门子硬件的选型；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使用</w:t>
            </w:r>
            <w:proofErr w:type="spellStart"/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Wincc</w:t>
            </w:r>
            <w:proofErr w:type="spellEnd"/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 xml:space="preserve"> Flexible 2008软件编制HMI程序；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使用C#、VB6.0及LabVIEW软件编制上位机程序；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使用</w:t>
            </w:r>
            <w:proofErr w:type="spellStart"/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MicroWin</w:t>
            </w:r>
            <w:proofErr w:type="spellEnd"/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 xml:space="preserve">、GX </w:t>
            </w:r>
            <w:proofErr w:type="spellStart"/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Developre</w:t>
            </w:r>
            <w:proofErr w:type="spellEnd"/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等软件编写PLC程序；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监督并促进现场施工进度；归纳整理项目文档；</w:t>
            </w: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br/>
              <w:t>培训相关操作人员；编写相关验收报告；</w:t>
            </w:r>
          </w:p>
        </w:tc>
      </w:tr>
      <w:tr w:rsidR="00386E79" w14:paraId="456E1B4E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6DC1F8AE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8E6E65C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single" w:sz="4" w:space="0" w:color="E7E6E6"/>
              <w:bottom w:val="nil"/>
            </w:tcBorders>
            <w:vAlign w:val="center"/>
          </w:tcPr>
          <w:p w14:paraId="2FA49B4F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4B6716F6" w14:textId="77777777">
        <w:trPr>
          <w:trHeight w:val="567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2D204E42" w14:textId="77777777" w:rsidR="00386E79" w:rsidRDefault="006A619F">
            <w:pPr>
              <w:widowControl/>
              <w:spacing w:line="360" w:lineRule="exact"/>
              <w:rPr>
                <w:rFonts w:ascii="黑体" w:eastAsia="黑体" w:hAnsi="黑体" w:cs="Arial"/>
                <w:b/>
                <w:color w:val="4697FF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>
              <w:rPr>
                <w:rFonts w:ascii="黑体" w:eastAsia="黑体" w:hAnsi="黑体" w:cs="Arial"/>
                <w:b/>
                <w:color w:val="4697FF"/>
                <w:kern w:val="0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>项目经历</w:t>
            </w:r>
          </w:p>
        </w:tc>
      </w:tr>
      <w:tr w:rsidR="00386E79" w14:paraId="02740F34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4CE8C52A" w14:textId="17A0BA73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浙江金海高科PLM项目部署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18E0C862" w14:textId="5F69D1BA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2021.07-2022.03 (8个月)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51FA6525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3977E8D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82BC391" w14:textId="6C81F3E1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4985D3F1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0E07239F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2EE42CF" w14:textId="311E7719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5252FB0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2E20AF1A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36EA3729" w14:textId="654DB7C2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组织实施浙江金海PLM项目售前及实施，金海公司为高性能过滤材料专业生产企业，研发产品以过滤材料，过滤网，过滤器为主，PLM系统管理涉及整机系统，过滤组件，网板单元件等不同维度；在充分调研企业需求和内部现状后，从研发端重新顺理产品编码，属性；并指导企业模具数据管理。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该项目旨在提升研发设计效率，疏通设计生产协同流程，业达到企业降本增效的目标。</w:t>
            </w:r>
          </w:p>
        </w:tc>
      </w:tr>
      <w:tr w:rsidR="00386E79" w14:paraId="22EC4FB9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547450C5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D4B75A1" w14:textId="08C10A93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项目前期担任项目售前顾问，进行企业需求及现状了解，针对企业目标编制并演示项目售前方案；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项目中担任项目经理，与企业IT部长组织项目团队建设，制定项目实施计划；参与项目调研及蓝图设计。</w:t>
            </w:r>
          </w:p>
        </w:tc>
      </w:tr>
      <w:tr w:rsidR="00386E79" w14:paraId="2BDA2986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5EBB2274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5BE2EE3B" w14:textId="29BC5B2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项目售前方案满足客户企望及目标，得到企业高层认可；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项目实施过程中，与企业高层达成共识，PLM项目应为一把手项目，企业主建立项目奖励政策，提升项目团队积极性。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较好地完成指导客户网板等产品开模模具数据的管理，有效建立产品与模具的数据链接；加强产品设计的工艺可行性验证。</w:t>
            </w:r>
          </w:p>
        </w:tc>
      </w:tr>
      <w:tr w:rsidR="00386E79" w14:paraId="45F42FDB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7E816B09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3E858913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2C1A4EFC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技术中心工程开发系统实施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0854F69D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2019.11-2021.03 (1年4个月)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1E800464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23E885E8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A65CD41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6825BD38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303538A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4CA838F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47EA0AB5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AD8F6FF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0884C75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整合技术中心的FEA,PT SHOP,TEST LAB三个部门的工单申请流程，集成统一的申请平台，链接三个部门的运营系统，实现数据在线传递，提高工程开发效率</w:t>
            </w:r>
          </w:p>
        </w:tc>
      </w:tr>
      <w:tr w:rsidR="00386E79" w14:paraId="6F2BA4EC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78A9924C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lastRenderedPageBreak/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C5E77EE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项目负责人，工程需求调研分析，既有流程整合优化，系统实施协调</w:t>
            </w:r>
          </w:p>
        </w:tc>
      </w:tr>
      <w:tr w:rsidR="00386E79" w14:paraId="6F0A988B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7862EC2A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60AFFF9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实现技术中心数据在线传输，定义PLM为工程核心数据源，通过系统接口实现数据自动化传递。规范数据质量，提高数据高效流转。统一数据申请平台，提供工程数据报告。</w:t>
            </w:r>
          </w:p>
        </w:tc>
      </w:tr>
      <w:tr w:rsidR="00386E79" w14:paraId="64F1A6AB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048B0955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C2876A2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2593CF15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PLM Teamcenter部署实施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327C0DC1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2017.06-2019.10 (2年4个月)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6B2B8FDB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175C16AC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2DE7497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19B25CEF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013ABDF2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595AA48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1488D25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6AA3F46B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EE4A488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根据</w:t>
            </w:r>
            <w:proofErr w:type="spellStart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Adient</w:t>
            </w:r>
            <w:proofErr w:type="spellEnd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公司PLM系统部署实施计划，有效展开合资公司PLM系统实施及培训；新系统将替换达索ENOVIA，整合EPIC和VPM系统，无缝管理设计数据和工程流程发放。</w:t>
            </w:r>
          </w:p>
        </w:tc>
      </w:tr>
      <w:tr w:rsidR="00386E79" w14:paraId="6AE85824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5FF95041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7A88BDDA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保证新老系统更替，保障系统数据成功迁移；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协调各部门人员，组织SDT成员进行新系统启动；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培训用户并解决用户使用难题；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维护系统运行，提高公司运营效率；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实现公司EPR,SAP与PLM系统对接，打通系统信息孤岛；</w:t>
            </w:r>
          </w:p>
        </w:tc>
      </w:tr>
      <w:tr w:rsidR="00386E79" w14:paraId="59E98591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6E8A5855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C6BAD70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按</w:t>
            </w:r>
            <w:proofErr w:type="spellStart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Adient</w:t>
            </w:r>
            <w:proofErr w:type="spellEnd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计划进行系统切换；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制定实际计划进行数据修复工作，并提前完成；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培训相关人员，顺利完成新老系统切换；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提高数据变更流程效率；</w:t>
            </w:r>
          </w:p>
        </w:tc>
      </w:tr>
      <w:tr w:rsidR="00386E79" w14:paraId="53EDA238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6EB5EA62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21C9E457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5E75187B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车间MES系统组建及维护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4D39143A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2015.05-2017.05 (2年)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4E10E824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5949AD54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7A8B538B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796E0D1A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79A6959A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6C61DB3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1B3F0A60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DF99DAD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3C22B9CF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引入IBS的MES系统进行工厂物料管理，实现原材料上料收集，成品报交，生产过程管理等，提高工厂运作效率，有效推动物料信息管理，逐步实现拉动式生产管理</w:t>
            </w:r>
          </w:p>
        </w:tc>
      </w:tr>
      <w:tr w:rsidR="00386E79" w14:paraId="78DA05A3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5C7DC5FC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60214ED4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组建车间MES网点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协调各供应商施工进度安排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MES系统上线校验修正</w:t>
            </w:r>
          </w:p>
        </w:tc>
      </w:tr>
      <w:tr w:rsidR="00386E79" w14:paraId="71070909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5F172A4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6BD237C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将车间产线接入MES系统，实现原材料采集，成品入库报交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维护MES系统运行，对各功能模块人员进行操作培训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MES标签成功替代工厂物料周转标签，逐步实现生产无纸化操作</w:t>
            </w:r>
          </w:p>
        </w:tc>
      </w:tr>
      <w:tr w:rsidR="00386E79" w14:paraId="36E1A346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35F298EE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45986D61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094192D8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座椅异音分析软件Fingerprint引进开发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33AB16DA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2016.04-2016.09 (5个月)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0BCB482E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03A90752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68A898B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2F6F377D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109CC669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69745860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2564D2AE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58B07D5E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lastRenderedPageBreak/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5C65984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在新产线中引入德国JCI的Fingerprint声音测试软件进行产品功能测试，实现异音测试新标准建立，完善产品功能测试能力</w:t>
            </w:r>
          </w:p>
        </w:tc>
      </w:tr>
      <w:tr w:rsidR="00386E79" w14:paraId="2996A3D5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27F319C1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342FD1F6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项目立项交流，项目协议制定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掌握Fingerprint软硬件实施过程及标准，为项目实施提供帮助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进行系统调试的项目攻关，实现四工位独立测试</w:t>
            </w:r>
          </w:p>
        </w:tc>
      </w:tr>
      <w:tr w:rsidR="00386E79" w14:paraId="199947A0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1317F79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9818A09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调试完成功能测试工位，保证新项目顺利投产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进行异音样件收集分析</w:t>
            </w:r>
          </w:p>
        </w:tc>
      </w:tr>
      <w:tr w:rsidR="00386E79" w14:paraId="256F978A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285D7C20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37F144C5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451560A6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DS生产线数据追溯系统开发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6029A023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2015.04-2015.07 (3个月)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40B3576D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3DE7FC2E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7C2368C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0851474B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3B2DBDC6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64D63237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0408738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3128BD85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2FB76C7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该系统将生产线测试数据汇总于线尾的打包工位，并可进行产品逐次扫描验证，然后将合格品装箱。实现产品信息可追溯性，对数据的连贯性及质量跟踪提供有力的数据支持。</w:t>
            </w:r>
          </w:p>
        </w:tc>
      </w:tr>
      <w:tr w:rsidR="00386E79" w14:paraId="27B3FD51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5343F315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70D14794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项目负责人，负责开发数据追溯系统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整线利用TCP/IP协议进行数据交换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</w:r>
            <w:proofErr w:type="spellStart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Signalisis</w:t>
            </w:r>
            <w:proofErr w:type="spellEnd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软件功能模块开发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追溯系统的LabVIEW软件开发</w:t>
            </w:r>
          </w:p>
        </w:tc>
      </w:tr>
      <w:tr w:rsidR="00386E79" w14:paraId="392B6E19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3F09CC57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75F0FD1E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产线的追溯功能从无到有，大大提高产线的自动化水平，提供生产数据追溯，有效进行员工规范操作监督，为质量提供数据分析来源，为客户投诉提供数据查询。并将自主开发的追溯系统推广到其他生产线，为公司节约大量开发成本。</w:t>
            </w:r>
          </w:p>
        </w:tc>
      </w:tr>
      <w:tr w:rsidR="00386E79" w14:paraId="682E7269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522B74D8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2D402CF6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58E80E38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中信戴卡（宁波）轮毂有限公司铝屑前处理系统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59765FA5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2013.08-2014.05 (9个月)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414EA987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1209A20D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69A878B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2F7DEF80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01CA6535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C994878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211D9D7D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D59CC0F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8F604A9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针对机加工车间产生的铝屑进行粉碎，脱水，运输，筛选，烘干操作，最后投入铝屑炉再熔炼，实现废物回收利用，有效节约能源，项目实现集成自动化程度高，可达到无人值守功能。</w:t>
            </w:r>
          </w:p>
        </w:tc>
      </w:tr>
      <w:tr w:rsidR="00386E79" w14:paraId="314497A3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82F92F0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424C274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项目组织设计；技术洽谈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低压电气元件、传感器、西门子硬件、威图柜的选型；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PLC程序编制；人机交互设计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编写相关验收报告；培训相关操作人员；</w:t>
            </w:r>
          </w:p>
        </w:tc>
      </w:tr>
      <w:tr w:rsidR="00386E79" w14:paraId="04D6FF63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2F7A043C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7701383A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5171C923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4710253F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08B94A88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153E2919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无锡派克汉尼芬冰箱蒸发器实验室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0CBB4E58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2012.06-2012.12 (6个月)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5799D90E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476CFE99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3B702074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534B6798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4428E2E6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lastRenderedPageBreak/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6F957236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381997A0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ED2144E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C619EE6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用于测试家用冰箱蒸发器制冷性能，参照GB/T 7725-2004标准的要求，采用房间热平衡法测量蒸发器制冷能力。</w:t>
            </w:r>
          </w:p>
        </w:tc>
      </w:tr>
      <w:tr w:rsidR="00386E79" w14:paraId="73CEE299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48DAA632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726BA8A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低压电气元件、传感器、西门子硬件、LAPP电缆、威图柜的选型；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AutoCAD专业软件绘制电气原理图；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编制并调试上位机LabVIEW测试程序；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监督并促进现场施工进度；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编写相关验收报告；培训相关操作人员；</w:t>
            </w:r>
          </w:p>
        </w:tc>
      </w:tr>
      <w:tr w:rsidR="00386E79" w14:paraId="74759F7D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62D7F6B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2201941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0F8108F2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5F74662F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9FAE5C8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6440E6A8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浙江盾安禾田膨胀阀转台综合测试系统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28DDA475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2011.08-2012.05 (9个月)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7A2F8E81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094E1C3A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49D8622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3850747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0D7AE7FF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3F22E24D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2837075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1901667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FB830DB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该转台系统以S7-200PLC为控制器，控制分度盘转动以及各工位测试，该转台包含十二个工位，其中测试工位有定脉冲测试、内漏测试、全关流量测试、空载流量测试、带载流量测试、出厂设置和三个流量特性测试，另加上装阀工位和卸阀工位。</w:t>
            </w:r>
          </w:p>
        </w:tc>
      </w:tr>
      <w:tr w:rsidR="00386E79" w14:paraId="350EFC8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622097E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76FBF6A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项目施工前规划项目进度周期；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电气元器件选型；电气原理图设计；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使用西门子PLC与PC的Modbus协议通讯，搭建主从网络通讯；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使用LabVIEW设计上位机测试软件；现场调试PLC及HMI程序；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编写技术文档并培训相关操作人员；</w:t>
            </w:r>
          </w:p>
        </w:tc>
      </w:tr>
      <w:tr w:rsidR="00386E79" w14:paraId="34B3B20E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1AF9C725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7B598797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7D22AEC6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6CC282D9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E64B66D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3697CA28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昆山金博特换热器、压缩冷凝机组和陈列柜实验室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78332D7B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2010.12-2011.06 (6个月)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2A7F4F9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58B75F6B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DD47453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0DEB9F51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711C6F7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6AEC7FB1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27432170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234B9D33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6DA7EE7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该实验室由换热器室和陈列柜室组成，压缩冷凝机组测试在换热器室进行。本实验遵照国标GB_T21001.2冷藏陈列柜第2部分: 分类、要求和试验条件、国标JB/T7659.5-1995氟利昂制冷装置用翅片式换热器和GB_T21363-2008容积式制冷压缩冷凝机组规定，测试陈列柜24小时能耗、换热器换热能力和压缩机组性能等指标，确定是否符合国标，并申请生产资格。</w:t>
            </w:r>
          </w:p>
        </w:tc>
      </w:tr>
      <w:tr w:rsidR="00386E79" w14:paraId="42F493BE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55667E08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57FDE986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项目施工前规划项目进度周期；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电气元器件选型；电气原理图设计；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使用</w:t>
            </w:r>
            <w:proofErr w:type="spellStart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GXDeveloper</w:t>
            </w:r>
            <w:proofErr w:type="spellEnd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设计三菱FX2NPLC控制程序；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lastRenderedPageBreak/>
              <w:t>设计HMI界面；运用VB6.0设计上位机测试程序；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编写技术文档并培训相关操作人员；</w:t>
            </w:r>
          </w:p>
        </w:tc>
      </w:tr>
      <w:tr w:rsidR="00386E79" w14:paraId="14B7F5CF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3BD4C69A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lastRenderedPageBreak/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6CD3CEF8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58B9DBB9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705DC776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76D51FC2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6D2F2ABC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上海多美滋能源监控系统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45876908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2010.06-2010.10 (4个月)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141BFB69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69305D18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7F70593A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11A5715A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1088B002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66D4ED6E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4C12347F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12FA3BC0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4D2F51E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该系统以S7-300PLC为控制器，控制燃油、蒸汽和冰水流量以保证多美滋每日奶粉正常生产需求，并采集各消耗量，通过Wincc6.0实时监控。报表系统采用VB6.0编制，以Modbus协议采集各区域电表电能，分析能源消耗和电力消耗，通过报表系统量化节能减排指标。</w:t>
            </w:r>
          </w:p>
        </w:tc>
      </w:tr>
      <w:tr w:rsidR="00386E79" w14:paraId="1443EF85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7174D99B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2ACCF79C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项目施工前规划项目进度周期；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电气元器件选型；电气原理图设计；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使用Step7设计S7300PLC控制程序；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使用VB6.0设计数据报表系统；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编写技术文档并培训相关操作人员；</w:t>
            </w:r>
          </w:p>
        </w:tc>
      </w:tr>
      <w:tr w:rsidR="00386E79" w14:paraId="4A6F4EF0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0D487E9C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312DF07A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0AA78AC5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2B342621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1E71E3FD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588365AE" w14:textId="77777777" w:rsidR="00386E79" w:rsidRDefault="001178EF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</w:rPr>
              <w:t>无锡吉兴NVH整车实验室工况控制系统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         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43E0B44E" w14:textId="77777777" w:rsidR="00386E79" w:rsidRDefault="001178EF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黑体" w:eastAsia="黑体" w:hAnsi="黑体" w:cs="Arial"/>
                <w:bCs/>
                <w:color w:val="0D0D0D" w:themeColor="text1" w:themeTint="F2"/>
                <w:sz w:val="22"/>
                <w:szCs w:val="22"/>
              </w:rPr>
              <w:t>2009.11-2010.04 (5个月)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</w:rPr>
              <w:t xml:space="preserve">                         </w:t>
            </w:r>
            <w:r w:rsidR="006A619F">
              <w:rPr>
                <w:rFonts w:ascii="黑体" w:eastAsia="黑体" w:hAnsi="黑体" w:cs="Arial" w:hint="eastAsia"/>
                <w:b/>
                <w:color w:val="0D0D0D" w:themeColor="text1" w:themeTint="F2"/>
                <w:sz w:val="22"/>
                <w:szCs w:val="22"/>
              </w:rPr>
              <w:t xml:space="preserve">        </w:t>
            </w:r>
          </w:p>
        </w:tc>
      </w:tr>
      <w:tr w:rsidR="00386E79" w14:paraId="1B066EE8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1244179C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项目职务：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594A8613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6CD2C5A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  <w:vAlign w:val="center"/>
          </w:tcPr>
          <w:p w14:paraId="60D97240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所在公司：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1100F564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0714B81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6CF4BC8E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项目描述：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03F27239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项目描述: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该工况控制系统以三菱PLC为控制器，控制制冷机组、加热器、加湿器和循环风机为汽车整车实验提供恒温恒湿的测试工况环境。</w:t>
            </w:r>
          </w:p>
        </w:tc>
      </w:tr>
      <w:tr w:rsidR="00386E79" w14:paraId="2AE8A782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40E64954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项目职责：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5D97FD98" w14:textId="77777777" w:rsidR="00386E79" w:rsidRDefault="001178EF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电气元器件选型；电气原理图设计；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使用</w:t>
            </w:r>
            <w:proofErr w:type="spellStart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GXDevelopre</w:t>
            </w:r>
            <w:proofErr w:type="spellEnd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软件设计三菱PLC控制程序；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利用步科</w:t>
            </w:r>
            <w:proofErr w:type="spellStart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Eview</w:t>
            </w:r>
            <w:proofErr w:type="spellEnd"/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设计HMI界面；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使用LabVIEW设计上位机监控程序；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br/>
              <w:t>编写技术文档并培训相关操作人员；</w:t>
            </w:r>
          </w:p>
        </w:tc>
      </w:tr>
      <w:tr w:rsidR="00386E79" w14:paraId="6717C594" w14:textId="77777777">
        <w:trPr>
          <w:trHeight w:val="23"/>
        </w:trPr>
        <w:tc>
          <w:tcPr>
            <w:tcW w:w="676" w:type="pct"/>
            <w:tcBorders>
              <w:top w:val="nil"/>
              <w:bottom w:val="nil"/>
            </w:tcBorders>
          </w:tcPr>
          <w:p w14:paraId="3A6EE04C" w14:textId="77777777" w:rsidR="00386E79" w:rsidRDefault="006A619F">
            <w:pPr>
              <w:pStyle w:val="p1"/>
              <w:spacing w:line="360" w:lineRule="exact"/>
              <w:ind w:leftChars="110" w:left="264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项目业绩：</w:t>
            </w:r>
          </w:p>
        </w:tc>
        <w:tc>
          <w:tcPr>
            <w:tcW w:w="4324" w:type="pct"/>
            <w:gridSpan w:val="5"/>
            <w:tcBorders>
              <w:top w:val="nil"/>
              <w:bottom w:val="nil"/>
            </w:tcBorders>
            <w:vAlign w:val="center"/>
          </w:tcPr>
          <w:p w14:paraId="4A9F94AE" w14:textId="77777777" w:rsidR="00386E79" w:rsidRDefault="00386E79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386E79" w14:paraId="26357F20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1603ADF6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05EBA775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single" w:sz="4" w:space="0" w:color="E7E6E6"/>
              <w:bottom w:val="nil"/>
            </w:tcBorders>
            <w:vAlign w:val="center"/>
          </w:tcPr>
          <w:p w14:paraId="43DCBA80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28CE590D" w14:textId="77777777">
        <w:trPr>
          <w:trHeight w:val="567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3C83D6A5" w14:textId="77777777" w:rsidR="00386E79" w:rsidRDefault="006A619F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8"/>
                <w:szCs w:val="28"/>
              </w:rPr>
            </w:pPr>
            <w:r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教育经历</w:t>
            </w:r>
          </w:p>
        </w:tc>
      </w:tr>
      <w:tr w:rsidR="00386E79" w14:paraId="59DB782C" w14:textId="77777777">
        <w:trPr>
          <w:trHeight w:val="454"/>
        </w:trPr>
        <w:tc>
          <w:tcPr>
            <w:tcW w:w="2457" w:type="pct"/>
            <w:gridSpan w:val="4"/>
            <w:tcBorders>
              <w:top w:val="nil"/>
              <w:bottom w:val="nil"/>
            </w:tcBorders>
            <w:vAlign w:val="center"/>
          </w:tcPr>
          <w:p w14:paraId="0F3B0AC9" w14:textId="0032CAEC" w:rsidR="00386E79" w:rsidRDefault="00F22014">
            <w:pPr>
              <w:widowControl/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b/>
                <w:color w:val="0D0D0D" w:themeColor="text1" w:themeTint="F2"/>
                <w:kern w:val="0"/>
                <w:sz w:val="20"/>
                <w:szCs w:val="20"/>
              </w:rPr>
              <w:t>天津商业大学</w:t>
            </w:r>
            <w:r w:rsidR="006A619F"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 xml:space="preserve">  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电气自动化·本科·统招</w:t>
            </w:r>
          </w:p>
        </w:tc>
        <w:tc>
          <w:tcPr>
            <w:tcW w:w="2543" w:type="pct"/>
            <w:gridSpan w:val="2"/>
            <w:tcBorders>
              <w:top w:val="nil"/>
              <w:bottom w:val="nil"/>
            </w:tcBorders>
            <w:vAlign w:val="center"/>
          </w:tcPr>
          <w:p w14:paraId="67198A4C" w14:textId="4C7DE59A" w:rsidR="00386E79" w:rsidRDefault="00F22014">
            <w:pPr>
              <w:widowControl/>
              <w:spacing w:line="360" w:lineRule="exact"/>
              <w:ind w:leftChars="110" w:left="264"/>
              <w:jc w:val="right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2005.09-2009.07</w:t>
            </w:r>
          </w:p>
        </w:tc>
      </w:tr>
      <w:tr w:rsidR="00386E79" w14:paraId="751BE515" w14:textId="77777777">
        <w:trPr>
          <w:trHeight w:hRule="exact" w:val="283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539E25C5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3B0A2081" w14:textId="77777777">
        <w:trPr>
          <w:trHeight w:hRule="exact" w:val="283"/>
        </w:trPr>
        <w:tc>
          <w:tcPr>
            <w:tcW w:w="5000" w:type="pct"/>
            <w:gridSpan w:val="6"/>
            <w:tcBorders>
              <w:top w:val="single" w:sz="4" w:space="0" w:color="E7E6E6"/>
              <w:bottom w:val="nil"/>
            </w:tcBorders>
            <w:vAlign w:val="center"/>
          </w:tcPr>
          <w:p w14:paraId="4A3053C2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6FD8513A" w14:textId="77777777">
        <w:trPr>
          <w:trHeight w:val="567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0E8DC557" w14:textId="77777777" w:rsidR="00386E79" w:rsidRDefault="006A619F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lastRenderedPageBreak/>
              <w:t>|</w:t>
            </w:r>
            <w:r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语言能力</w:t>
            </w:r>
          </w:p>
        </w:tc>
      </w:tr>
      <w:tr w:rsidR="00386E79" w14:paraId="1A87BBC6" w14:textId="77777777">
        <w:trPr>
          <w:trHeight w:val="454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58B107DE" w14:textId="03E259E4" w:rsidR="00386E79" w:rsidRDefault="00C93CBD">
            <w:pPr>
              <w:spacing w:line="360" w:lineRule="exact"/>
              <w:ind w:leftChars="110" w:left="264"/>
              <w:jc w:val="left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0D0D0D"/>
                <w:sz w:val="20"/>
              </w:rPr>
              <w:t>英语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（</w:t>
            </w:r>
            <w:r w:rsidR="00D178BA"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听说读写熟练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）</w:t>
            </w:r>
            <w:r>
              <w:rPr>
                <w:rFonts w:ascii="黑体" w:eastAsia="黑体" w:hAnsi="黑体" w:cs="Arial" w:hint="eastAsia"/>
                <w:b/>
                <w:color w:val="0D0D0D" w:themeColor="text1" w:themeTint="F2"/>
                <w:kern w:val="0"/>
                <w:sz w:val="20"/>
                <w:szCs w:val="20"/>
              </w:rPr>
              <w:t xml:space="preserve"> ，</w:t>
            </w:r>
            <w:r>
              <w:rPr>
                <w:rFonts w:ascii="黑体" w:eastAsia="黑体" w:hAnsi="黑体" w:cs="黑体"/>
                <w:b/>
                <w:color w:val="0D0D0D"/>
                <w:sz w:val="20"/>
              </w:rPr>
              <w:t>普通话</w:t>
            </w:r>
            <w:r>
              <w:rPr>
                <w:rFonts w:ascii="黑体" w:eastAsia="黑体" w:hAnsi="黑体" w:cs="Arial" w:hint="eastAsia"/>
                <w:color w:val="0D0D0D" w:themeColor="text1" w:themeTint="F2"/>
                <w:sz w:val="20"/>
                <w:szCs w:val="20"/>
              </w:rPr>
              <w:t>（商务洽谈）</w:t>
            </w:r>
            <w:r>
              <w:rPr>
                <w:rFonts w:ascii="黑体" w:eastAsia="黑体" w:hAnsi="黑体" w:cs="Arial" w:hint="eastAsia"/>
                <w:b/>
                <w:color w:val="0D0D0D" w:themeColor="text1" w:themeTint="F2"/>
                <w:kern w:val="0"/>
                <w:sz w:val="20"/>
                <w:szCs w:val="20"/>
              </w:rPr>
              <w:t xml:space="preserve"> </w:t>
            </w:r>
          </w:p>
        </w:tc>
      </w:tr>
      <w:tr w:rsidR="00386E79" w14:paraId="52D9D657" w14:textId="77777777">
        <w:trPr>
          <w:trHeight w:hRule="exact" w:val="283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643B5286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55B43EC8" w14:textId="77777777">
        <w:trPr>
          <w:trHeight w:hRule="exact" w:val="283"/>
        </w:trPr>
        <w:tc>
          <w:tcPr>
            <w:tcW w:w="5000" w:type="pct"/>
            <w:gridSpan w:val="6"/>
            <w:tcBorders>
              <w:top w:val="single" w:sz="4" w:space="0" w:color="E7E6E6"/>
              <w:bottom w:val="nil"/>
            </w:tcBorders>
            <w:vAlign w:val="center"/>
          </w:tcPr>
          <w:p w14:paraId="0A00A485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76804B23" w14:textId="77777777">
        <w:trPr>
          <w:trHeight w:val="567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7ED96EE5" w14:textId="77777777" w:rsidR="00386E79" w:rsidRDefault="006A619F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技能标签</w:t>
            </w:r>
          </w:p>
        </w:tc>
      </w:tr>
      <w:tr w:rsidR="00386E79" w14:paraId="5C60BAA7" w14:textId="77777777">
        <w:trPr>
          <w:trHeight w:val="454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32CF78F9" w14:textId="1EFD9E23" w:rsidR="00386E79" w:rsidRDefault="009B1052">
            <w:pPr>
              <w:pStyle w:val="p1"/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2"/>
                <w:sz w:val="20"/>
                <w:szCs w:val="20"/>
              </w:rPr>
              <w:t>信息化整体方案、PLM、PMP、系统实施、流程管理咨询、产品运营</w:t>
            </w:r>
          </w:p>
        </w:tc>
      </w:tr>
      <w:tr w:rsidR="00386E79" w14:paraId="4FE505B3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 w:themeColor="background2"/>
            </w:tcBorders>
            <w:vAlign w:val="center"/>
          </w:tcPr>
          <w:p w14:paraId="05E57C7A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64E9B31B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single" w:sz="4" w:space="0" w:color="E7E6E6" w:themeColor="background2"/>
              <w:bottom w:val="nil"/>
            </w:tcBorders>
            <w:vAlign w:val="center"/>
          </w:tcPr>
          <w:p w14:paraId="20187268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465B31EA" w14:textId="77777777">
        <w:trPr>
          <w:trHeight w:val="567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7488FCE7" w14:textId="77777777" w:rsidR="00386E79" w:rsidRDefault="006A619F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自我评价</w:t>
            </w:r>
          </w:p>
        </w:tc>
      </w:tr>
      <w:tr w:rsidR="00386E79" w14:paraId="364066B7" w14:textId="77777777">
        <w:trPr>
          <w:trHeight w:val="23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3396AB8F" w14:textId="45136E24" w:rsidR="00386E79" w:rsidRDefault="00180660">
            <w:pPr>
              <w:pStyle w:val="p1"/>
              <w:tabs>
                <w:tab w:val="left" w:pos="397"/>
              </w:tabs>
              <w:spacing w:line="360" w:lineRule="exact"/>
              <w:ind w:leftChars="110" w:left="264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2"/>
                <w:sz w:val="20"/>
                <w:szCs w:val="20"/>
              </w:rPr>
              <w:t>本人职业初期从事非标自动化集成系统设计，在电气设计及编程调试有丰富经验，能独立进行大型自动化项目控制方案设计，曾负责制造车间MES系统部署，熟悉汽车座椅制造工艺流程，熟悉智能工厂的现场级、管理级和运营级的部署管理。</w:t>
            </w:r>
            <w:r>
              <w:rPr>
                <w:rFonts w:ascii="黑体" w:eastAsia="黑体" w:hAnsi="黑体" w:cs="Arial" w:hint="eastAsia"/>
                <w:color w:val="0D0D0D" w:themeColor="text1" w:themeTint="F2"/>
                <w:kern w:val="2"/>
                <w:sz w:val="20"/>
                <w:szCs w:val="20"/>
              </w:rPr>
              <w:br/>
              <w:t>目前从事PLM项目管理，系统部署工作，有丰富的工程变更管理经验；参与公司IT与OT的创新融合，助力企业制造产业的数字化、智能化转型升级。</w:t>
            </w:r>
          </w:p>
        </w:tc>
      </w:tr>
      <w:tr w:rsidR="00386E79" w14:paraId="2EB7F996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nil"/>
              <w:bottom w:val="single" w:sz="4" w:space="0" w:color="E7E6E6"/>
            </w:tcBorders>
            <w:vAlign w:val="center"/>
          </w:tcPr>
          <w:p w14:paraId="5FB1452F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7BE2A83D" w14:textId="77777777">
        <w:trPr>
          <w:trHeight w:hRule="exact" w:val="284"/>
        </w:trPr>
        <w:tc>
          <w:tcPr>
            <w:tcW w:w="5000" w:type="pct"/>
            <w:gridSpan w:val="6"/>
            <w:tcBorders>
              <w:top w:val="single" w:sz="4" w:space="0" w:color="E7E6E6"/>
              <w:bottom w:val="nil"/>
            </w:tcBorders>
            <w:vAlign w:val="center"/>
          </w:tcPr>
          <w:p w14:paraId="62EEBD57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2F7E71E5" w14:textId="77777777">
        <w:trPr>
          <w:trHeight w:val="567"/>
        </w:trPr>
        <w:tc>
          <w:tcPr>
            <w:tcW w:w="5000" w:type="pct"/>
            <w:gridSpan w:val="6"/>
            <w:tcBorders>
              <w:top w:val="nil"/>
              <w:bottom w:val="nil"/>
            </w:tcBorders>
            <w:vAlign w:val="center"/>
          </w:tcPr>
          <w:p w14:paraId="415D331B" w14:textId="77777777" w:rsidR="00386E79" w:rsidRDefault="006A619F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附加信息</w:t>
            </w:r>
          </w:p>
        </w:tc>
      </w:tr>
      <w:tr w:rsidR="00386E79" w14:paraId="6B695D8E" w14:textId="77777777">
        <w:trPr>
          <w:trHeight w:val="23"/>
        </w:trPr>
        <w:tc>
          <w:tcPr>
            <w:tcW w:w="5000" w:type="pct"/>
            <w:gridSpan w:val="6"/>
            <w:tcBorders>
              <w:top w:val="nil"/>
            </w:tcBorders>
            <w:vAlign w:val="center"/>
          </w:tcPr>
          <w:p w14:paraId="20E424ED" w14:textId="340B1CC3" w:rsidR="00386E79" w:rsidRDefault="00180660">
            <w:pPr>
              <w:pStyle w:val="p1"/>
              <w:spacing w:line="360" w:lineRule="exact"/>
              <w:ind w:leftChars="120" w:left="288" w:firstLineChars="5" w:firstLine="10"/>
              <w:rPr>
                <w:rFonts w:ascii="黑体" w:eastAsia="黑体" w:hAnsi="黑体" w:cs="Arial"/>
                <w:color w:val="0D0D0D" w:themeColor="text1" w:themeTint="F2"/>
                <w:kern w:val="2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2"/>
                <w:sz w:val="20"/>
                <w:szCs w:val="20"/>
              </w:rPr>
              <w:t>2019年12月获得上海市中级专业技术职称</w:t>
            </w:r>
            <w:r>
              <w:rPr>
                <w:rFonts w:ascii="黑体" w:eastAsia="黑体" w:hAnsi="黑体" w:cs="Arial" w:hint="eastAsia"/>
                <w:color w:val="0D0D0D" w:themeColor="text1" w:themeTint="F2"/>
                <w:kern w:val="2"/>
                <w:sz w:val="20"/>
                <w:szCs w:val="20"/>
              </w:rPr>
              <w:br/>
              <w:t>2021年06月获得PMP资格认证</w:t>
            </w:r>
          </w:p>
        </w:tc>
      </w:tr>
      <w:tr w:rsidR="00386E79" w14:paraId="0BFCB034" w14:textId="77777777">
        <w:trPr>
          <w:trHeight w:hRule="exact" w:val="283"/>
        </w:trPr>
        <w:tc>
          <w:tcPr>
            <w:tcW w:w="5000" w:type="pct"/>
            <w:gridSpan w:val="6"/>
            <w:tcBorders>
              <w:top w:val="nil"/>
            </w:tcBorders>
            <w:vAlign w:val="center"/>
          </w:tcPr>
          <w:p w14:paraId="4436F909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386E79" w14:paraId="45E9E30D" w14:textId="77777777">
        <w:trPr>
          <w:trHeight w:hRule="exact" w:val="283"/>
        </w:trPr>
        <w:tc>
          <w:tcPr>
            <w:tcW w:w="5000" w:type="pct"/>
            <w:gridSpan w:val="6"/>
            <w:vAlign w:val="center"/>
          </w:tcPr>
          <w:p w14:paraId="78007DE0" w14:textId="77777777" w:rsidR="00386E79" w:rsidRDefault="00386E79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</w:tbl>
    <w:p w14:paraId="38B83A1F" w14:textId="77777777" w:rsidR="00386E79" w:rsidRDefault="006A619F">
      <w:pPr>
        <w:ind w:firstLineChars="61" w:firstLine="98"/>
        <w:jc w:val="center"/>
        <w:rPr>
          <w:rFonts w:ascii="黑体" w:eastAsia="黑体" w:hAnsi="黑体" w:cs="Times New Roman"/>
          <w:color w:val="595959" w:themeColor="text1" w:themeTint="A6"/>
          <w:kern w:val="0"/>
          <w:sz w:val="16"/>
          <w:szCs w:val="16"/>
        </w:rPr>
      </w:pPr>
      <w:r>
        <w:rPr>
          <w:rFonts w:ascii="黑体" w:eastAsia="黑体" w:hAnsi="黑体" w:cs="Times New Roman" w:hint="eastAsia"/>
          <w:color w:val="595959" w:themeColor="text1" w:themeTint="A6"/>
          <w:kern w:val="0"/>
          <w:sz w:val="16"/>
          <w:szCs w:val="16"/>
        </w:rPr>
        <w:t>声明：该人选信息仅供公司招聘使用，严禁以招聘以外的任何目的使用人选信息或</w:t>
      </w:r>
      <w:proofErr w:type="gramStart"/>
      <w:r>
        <w:rPr>
          <w:rFonts w:ascii="黑体" w:eastAsia="黑体" w:hAnsi="黑体" w:cs="Times New Roman" w:hint="eastAsia"/>
          <w:color w:val="595959" w:themeColor="text1" w:themeTint="A6"/>
          <w:kern w:val="0"/>
          <w:sz w:val="16"/>
          <w:szCs w:val="16"/>
        </w:rPr>
        <w:t>利用猎聘平台</w:t>
      </w:r>
      <w:proofErr w:type="gramEnd"/>
      <w:r>
        <w:rPr>
          <w:rFonts w:ascii="黑体" w:eastAsia="黑体" w:hAnsi="黑体" w:cs="Times New Roman" w:hint="eastAsia"/>
          <w:color w:val="595959" w:themeColor="text1" w:themeTint="A6"/>
          <w:kern w:val="0"/>
          <w:sz w:val="16"/>
          <w:szCs w:val="16"/>
        </w:rPr>
        <w:t>及人选信息从事任何违法违规活动。 否则，猎聘有权单方决定采取包括但不限于删除发布内容，限制、暂停使用，终止合作永久封禁账户等措施。</w:t>
      </w:r>
    </w:p>
    <w:p w14:paraId="0E9A8D48" w14:textId="2B36026E" w:rsidR="00386E79" w:rsidRDefault="006A619F">
      <w:pPr>
        <w:jc w:val="center"/>
        <w:rPr>
          <w:rFonts w:ascii="黑体" w:eastAsia="黑体" w:hAnsi="黑体"/>
          <w:color w:val="595959" w:themeColor="text1" w:themeTint="A6"/>
        </w:rPr>
      </w:pPr>
      <w:r>
        <w:rPr>
          <w:rFonts w:ascii="黑体" w:eastAsia="黑体" w:hAnsi="黑体" w:cs="Times New Roman"/>
          <w:color w:val="595959" w:themeColor="text1" w:themeTint="A6"/>
          <w:kern w:val="0"/>
          <w:sz w:val="16"/>
          <w:szCs w:val="16"/>
        </w:rPr>
        <w:t>操作时间：</w:t>
      </w:r>
      <w:r w:rsidR="00B91DA6">
        <w:rPr>
          <w:rFonts w:ascii="黑体" w:eastAsia="黑体" w:hAnsi="黑体" w:cs="Times New Roman" w:hint="eastAsia"/>
          <w:color w:val="595959" w:themeColor="text1" w:themeTint="A6"/>
          <w:kern w:val="0"/>
          <w:sz w:val="16"/>
          <w:szCs w:val="16"/>
        </w:rPr>
        <w:t>2023.03.27 17:19:11</w:t>
      </w:r>
      <w:r>
        <w:rPr>
          <w:rFonts w:ascii="黑体" w:eastAsia="黑体" w:hAnsi="黑体" w:cs="Times New Roman"/>
          <w:color w:val="595959" w:themeColor="text1" w:themeTint="A6"/>
          <w:kern w:val="0"/>
          <w:sz w:val="16"/>
          <w:szCs w:val="16"/>
        </w:rPr>
        <w:t xml:space="preserve">  操作人：</w:t>
      </w:r>
      <w:r w:rsidR="000B6991">
        <w:rPr>
          <w:rFonts w:ascii="黑体" w:eastAsia="黑体" w:hAnsi="黑体" w:cs="Arial"/>
          <w:color w:val="595959" w:themeColor="text1" w:themeTint="A6"/>
          <w:kern w:val="0"/>
          <w:sz w:val="16"/>
          <w:szCs w:val="16"/>
        </w:rPr>
        <w:t>96407193</w:t>
      </w:r>
    </w:p>
    <w:p w14:paraId="5A2ACAB6" w14:textId="77777777" w:rsidR="00386E79" w:rsidRDefault="00386E79">
      <w:pPr>
        <w:jc w:val="center"/>
        <w:rPr>
          <w:rFonts w:ascii="黑体" w:eastAsia="黑体" w:hAnsi="黑体"/>
          <w:color w:val="808080" w:themeColor="background1" w:themeShade="80"/>
        </w:rPr>
      </w:pPr>
    </w:p>
    <w:sectPr w:rsidR="00386E79">
      <w:headerReference w:type="default" r:id="rId10"/>
      <w:pgSz w:w="11906" w:h="16838"/>
      <w:pgMar w:top="1440" w:right="1083" w:bottom="1440" w:left="10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3E2F" w14:textId="77777777" w:rsidR="00D44149" w:rsidRDefault="00D44149">
      <w:r>
        <w:separator/>
      </w:r>
    </w:p>
  </w:endnote>
  <w:endnote w:type="continuationSeparator" w:id="0">
    <w:p w14:paraId="18F746C1" w14:textId="77777777" w:rsidR="00D44149" w:rsidRDefault="00D4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IN Alternate">
    <w:altName w:val="Calibri"/>
    <w:charset w:val="00"/>
    <w:family w:val="swiss"/>
    <w:pitch w:val="variable"/>
    <w:sig w:usb0="00000001" w:usb1="10000048" w:usb2="00000000" w:usb3="00000000" w:csb0="00000111" w:csb1="0000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ZHei-B01S">
    <w:altName w:val="等线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465C" w14:textId="77777777" w:rsidR="00D44149" w:rsidRDefault="00D44149">
      <w:r>
        <w:separator/>
      </w:r>
    </w:p>
  </w:footnote>
  <w:footnote w:type="continuationSeparator" w:id="0">
    <w:p w14:paraId="5B847C14" w14:textId="77777777" w:rsidR="00D44149" w:rsidRDefault="00D44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1F9E" w14:textId="3AE27185" w:rsidR="00386E79" w:rsidRDefault="006A619F" w:rsidP="00386E79">
    <w:pPr>
      <w:pStyle w:val="p1"/>
      <w:wordWrap w:val="0"/>
      <w:ind w:rightChars="-17" w:right="-41"/>
      <w:jc w:val="right"/>
      <w:rPr>
        <w:rFonts w:ascii="Arial" w:eastAsia="黑体" w:hAnsi="Arial" w:cs="Arial"/>
        <w:color w:val="767171" w:themeColor="background2" w:themeShade="80"/>
      </w:rPr>
    </w:pPr>
    <w:r>
      <w:rPr>
        <w:rStyle w:val="s2"/>
        <w:rFonts w:ascii="Arial" w:eastAsia="黑体" w:hAnsi="Arial" w:cs="Arial"/>
        <w:noProof/>
        <w:color w:val="767171" w:themeColor="background2" w:themeShade="80"/>
      </w:rPr>
      <w:drawing>
        <wp:anchor distT="0" distB="0" distL="114300" distR="114300" simplePos="0" relativeHeight="251607552" behindDoc="0" locked="0" layoutInCell="1" allowOverlap="1" wp14:anchorId="6EB878B4" wp14:editId="35FB939E">
          <wp:simplePos x="0" y="0"/>
          <wp:positionH relativeFrom="page">
            <wp:posOffset>685165</wp:posOffset>
          </wp:positionH>
          <wp:positionV relativeFrom="paragraph">
            <wp:posOffset>-70485</wp:posOffset>
          </wp:positionV>
          <wp:extent cx="647700" cy="255905"/>
          <wp:effectExtent l="0" t="0" r="0" b="0"/>
          <wp:wrapNone/>
          <wp:docPr id="3874" name="_x0000_s191224" descr="IPPAAPJ7YBCZXKR7%48(_3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4" name="_x0000_s191224" descr="IPPAAPJ7YBCZXKR7%48(_3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000" cy="2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s1"/>
        <w:rFonts w:ascii="Arial" w:eastAsia="黑体" w:hAnsi="Arial" w:cs="Arial" w:hint="default"/>
        <w:color w:val="3B3838" w:themeColor="background2" w:themeShade="40"/>
      </w:rPr>
      <w:t>简历编号：</w:t>
    </w:r>
    <w:r w:rsidR="000E650D">
      <w:rPr>
        <w:rStyle w:val="s1"/>
        <w:rFonts w:ascii="Arial" w:eastAsia="黑体" w:hAnsi="Arial" w:cs="Arial" w:hint="default"/>
        <w:color w:val="3B3838" w:themeColor="background2" w:themeShade="40"/>
      </w:rPr>
      <w:t>9bf92ad9fdM4dd739ac2e5d</w:t>
    </w:r>
    <w:r>
      <w:rPr>
        <w:rStyle w:val="s2"/>
        <w:rFonts w:ascii="Arial" w:eastAsia="黑体" w:hAnsi="Arial" w:cs="Arial"/>
        <w:color w:val="3B3838" w:themeColor="background2" w:themeShade="40"/>
      </w:rPr>
      <w:t xml:space="preserve">  |  </w:t>
    </w:r>
    <w:r>
      <w:rPr>
        <w:rStyle w:val="s1"/>
        <w:rFonts w:ascii="Arial" w:eastAsia="黑体" w:hAnsi="Arial" w:cs="Arial" w:hint="default"/>
        <w:color w:val="3B3838" w:themeColor="background2" w:themeShade="40"/>
      </w:rPr>
      <w:t>更新时间：</w:t>
    </w:r>
    <w:r w:rsidR="000E650D">
      <w:rPr>
        <w:rStyle w:val="s1"/>
        <w:rFonts w:ascii="Arial" w:eastAsia="黑体" w:hAnsi="Arial" w:cs="Arial" w:hint="default"/>
        <w:color w:val="3B3838" w:themeColor="background2" w:themeShade="40"/>
      </w:rPr>
      <w:t>2023.03.23 13:49</w:t>
    </w:r>
    <w:r>
      <w:rPr>
        <w:rStyle w:val="s2"/>
        <w:rFonts w:ascii="Arial" w:eastAsia="黑体" w:hAnsi="Arial" w:cs="Arial"/>
        <w:color w:val="3B3838" w:themeColor="background2" w:themeShade="40"/>
      </w:rPr>
      <w:t xml:space="preserve">  </w:t>
    </w:r>
    <w:r w:rsidR="00000000">
      <w:rPr>
        <w:noProof/>
      </w:rPr>
      <w:pict w14:anchorId="4B2E986A">
        <v:shape id="_x0000_s1123" style="position:absolute;left:0;text-align:left;margin-left:0;margin-top:0;width:50pt;height:50pt;z-index:251608576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559A06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122" type="#_x0000_t136" style="position:absolute;left:0;text-align:left;margin-left:0;margin-top:-3000pt;width:600pt;height:15pt;rotation:-45;z-index:-251659776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7F12354A">
        <v:shape id="_x0000_s1121" style="position:absolute;left:0;text-align:left;margin-left:0;margin-top:0;width:50pt;height:50pt;z-index:251609600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480031CE">
        <v:shape id="_x0000_s1120" type="#_x0000_t136" style="position:absolute;left:0;text-align:left;margin-left:0;margin-top:-2700pt;width:600pt;height:15pt;rotation:-45;z-index:-251658752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32CE8DF8">
        <v:shape id="_x0000_s1119" style="position:absolute;left:0;text-align:left;margin-left:0;margin-top:0;width:50pt;height:50pt;z-index:251610624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7C58C269">
        <v:shape id="_x0000_s1118" type="#_x0000_t136" style="position:absolute;left:0;text-align:left;margin-left:0;margin-top:-2400pt;width:600pt;height:15pt;rotation:-45;z-index:-251657728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1CAAE51F">
        <v:shape id="_x0000_s1117" style="position:absolute;left:0;text-align:left;margin-left:0;margin-top:0;width:50pt;height:50pt;z-index:251611648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0B7FEC70">
        <v:shape id="_x0000_s1116" type="#_x0000_t136" style="position:absolute;left:0;text-align:left;margin-left:0;margin-top:-2100pt;width:600pt;height:15pt;rotation:-45;z-index:-251656704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651F0F6C">
        <v:shape id="_x0000_s1115" style="position:absolute;left:0;text-align:left;margin-left:0;margin-top:0;width:50pt;height:50pt;z-index:251612672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4D35FF39">
        <v:shape id="_x0000_s1114" type="#_x0000_t136" style="position:absolute;left:0;text-align:left;margin-left:0;margin-top:-25in;width:600pt;height:15pt;rotation:-45;z-index:-251655680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5C7E567F">
        <v:shape id="_x0000_s1113" style="position:absolute;left:0;text-align:left;margin-left:0;margin-top:0;width:50pt;height:50pt;z-index:251613696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409A42F5">
        <v:shape id="_x0000_s1112" type="#_x0000_t136" style="position:absolute;left:0;text-align:left;margin-left:0;margin-top:-1500pt;width:600pt;height:15pt;rotation:-45;z-index:-251654656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30D0D8DE">
        <v:shape id="_x0000_s1111" style="position:absolute;left:0;text-align:left;margin-left:0;margin-top:0;width:50pt;height:50pt;z-index:251614720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7C592703">
        <v:shape id="_x0000_s1110" type="#_x0000_t136" style="position:absolute;left:0;text-align:left;margin-left:0;margin-top:-1200pt;width:600pt;height:15pt;rotation:-45;z-index:-251653632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7BF12851">
        <v:shape id="_x0000_s1109" style="position:absolute;left:0;text-align:left;margin-left:0;margin-top:0;width:50pt;height:50pt;z-index:251615744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5F4B1FE7">
        <v:shape id="_x0000_s1108" type="#_x0000_t136" style="position:absolute;left:0;text-align:left;margin-left:0;margin-top:-900pt;width:600pt;height:15pt;rotation:-45;z-index:-251652608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735A4ED5">
        <v:shape id="_x0000_s1107" style="position:absolute;left:0;text-align:left;margin-left:0;margin-top:0;width:50pt;height:50pt;z-index:251616768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10FCAF1C">
        <v:shape id="_x0000_s1106" type="#_x0000_t136" style="position:absolute;left:0;text-align:left;margin-left:0;margin-top:-600pt;width:600pt;height:15pt;rotation:-45;z-index:-251651584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6658300E">
        <v:shape id="_x0000_s1105" style="position:absolute;left:0;text-align:left;margin-left:0;margin-top:0;width:50pt;height:50pt;z-index:251617792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6E6E8D4F">
        <v:shape id="_x0000_s1104" type="#_x0000_t136" style="position:absolute;left:0;text-align:left;margin-left:0;margin-top:-300pt;width:600pt;height:15pt;rotation:-45;z-index:-251650560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28914615">
        <v:shape id="_x0000_s1103" style="position:absolute;left:0;text-align:left;margin-left:0;margin-top:0;width:50pt;height:50pt;z-index:251618816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23E28DA4">
        <v:shape id="_x0000_s1102" type="#_x0000_t136" style="position:absolute;left:0;text-align:left;margin-left:0;margin-top:0;width:600pt;height:15pt;rotation:-45;z-index:-251649536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22C14363">
        <v:shape id="_x0000_s1101" style="position:absolute;left:0;text-align:left;margin-left:0;margin-top:0;width:50pt;height:50pt;z-index:251619840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04A2876F">
        <v:shape id="_x0000_s1100" type="#_x0000_t136" style="position:absolute;left:0;text-align:left;margin-left:0;margin-top:300pt;width:600pt;height:15pt;rotation:-45;z-index:-251648512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2C088F81">
        <v:shape id="_x0000_s1099" style="position:absolute;left:0;text-align:left;margin-left:0;margin-top:0;width:50pt;height:50pt;z-index:251620864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5128D160">
        <v:shape id="_x0000_s1098" type="#_x0000_t136" style="position:absolute;left:0;text-align:left;margin-left:0;margin-top:600pt;width:600pt;height:15pt;rotation:-45;z-index:-251647488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47B5F584">
        <v:shape id="_x0000_s1097" style="position:absolute;left:0;text-align:left;margin-left:0;margin-top:0;width:50pt;height:50pt;z-index:251621888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3E0E8762">
        <v:shape id="_x0000_s1096" type="#_x0000_t136" style="position:absolute;left:0;text-align:left;margin-left:0;margin-top:900pt;width:600pt;height:15pt;rotation:-45;z-index:-251646464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349EDAB6">
        <v:shape id="_x0000_s1095" style="position:absolute;left:0;text-align:left;margin-left:0;margin-top:0;width:50pt;height:50pt;z-index:251622912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26BA2757">
        <v:shape id="_x0000_s1094" type="#_x0000_t136" style="position:absolute;left:0;text-align:left;margin-left:0;margin-top:1200pt;width:600pt;height:15pt;rotation:-45;z-index:-251645440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36C9EF86">
        <v:shape id="_x0000_s1093" style="position:absolute;left:0;text-align:left;margin-left:0;margin-top:0;width:50pt;height:50pt;z-index:251623936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43BE64BF">
        <v:shape id="_x0000_s1092" type="#_x0000_t136" style="position:absolute;left:0;text-align:left;margin-left:0;margin-top:1500pt;width:600pt;height:15pt;rotation:-45;z-index:-251644416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7FF0DEC5">
        <v:shape id="_x0000_s1091" style="position:absolute;left:0;text-align:left;margin-left:0;margin-top:0;width:50pt;height:50pt;z-index:251624960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32F77AF8">
        <v:shape id="_x0000_s1090" type="#_x0000_t136" style="position:absolute;left:0;text-align:left;margin-left:0;margin-top:25in;width:600pt;height:15pt;rotation:-45;z-index:-251643392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2865210A">
        <v:shape id="_x0000_s1089" style="position:absolute;left:0;text-align:left;margin-left:0;margin-top:0;width:50pt;height:50pt;z-index:251625984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10019520">
        <v:shape id="_x0000_s1088" type="#_x0000_t136" style="position:absolute;left:0;text-align:left;margin-left:0;margin-top:2100pt;width:600pt;height:15pt;rotation:-45;z-index:-251642368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6FE0FE7C">
        <v:shape id="_x0000_s1087" style="position:absolute;left:0;text-align:left;margin-left:0;margin-top:0;width:50pt;height:50pt;z-index:251627008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1B7ED08E">
        <v:shape id="_x0000_s1086" type="#_x0000_t136" style="position:absolute;left:0;text-align:left;margin-left:0;margin-top:2400pt;width:600pt;height:15pt;rotation:-45;z-index:-251641344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  <w:r w:rsidR="00000000">
      <w:rPr>
        <w:noProof/>
      </w:rPr>
      <w:pict w14:anchorId="67045F68">
        <v:shape id="_x0000_s1085" style="position:absolute;left:0;text-align:left;margin-left:0;margin-top:0;width:50pt;height:50pt;z-index:251628032;visibility:hidden;mso-position-horizontal-relative:text;mso-position-vertical-relative:text" coordsize="21600,21600" o:spt="100" adj="0,,0" path="">
          <v:stroke joinstyle="round"/>
          <v:formulas/>
          <v:path o:connecttype="segments"/>
          <v:textpath on="t" fitshape="t"/>
          <o:lock v:ext="edit" selection="t"/>
        </v:shape>
      </w:pict>
    </w:r>
    <w:r w:rsidR="00000000">
      <w:rPr>
        <w:noProof/>
      </w:rPr>
      <w:pict w14:anchorId="2CD4B4CB">
        <v:shape id="_x0000_s1084" type="#_x0000_t136" style="position:absolute;left:0;text-align:left;margin-left:0;margin-top:2700pt;width:600pt;height:15pt;rotation:-45;z-index:-251640320;mso-wrap-edited:f;mso-position-horizontal:center;mso-position-horizontal-relative:page;mso-position-vertical-relative:page" fillcolor="#e6e6e6" stroked="f">
          <v:textpath style="font-family:&quot;黑体&quot;;font-size:.1999969482421875pt" string="凯捷咨询(中国)有限公司 招聘专用        凯捷咨询(中国)有限公司 招聘专用        凯捷咨询(中国)有限公司 招聘专用        "/>
          <w10:wrap anchorx="page" anchory="page"/>
        </v:shape>
      </w:pict>
    </w:r>
  </w:p>
  <w:p w14:paraId="6DE1D94C" w14:textId="77777777" w:rsidR="00386E79" w:rsidRDefault="006A619F">
    <w:pPr>
      <w:pStyle w:val="p1"/>
      <w:rPr>
        <w:rStyle w:val="s2"/>
        <w:color w:val="767171" w:themeColor="background2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0F5AE28D" wp14:editId="2CB20002">
              <wp:simplePos x="0" y="0"/>
              <wp:positionH relativeFrom="margin">
                <wp:posOffset>0</wp:posOffset>
              </wp:positionH>
              <wp:positionV relativeFrom="paragraph">
                <wp:posOffset>127000</wp:posOffset>
              </wp:positionV>
              <wp:extent cx="6182360" cy="5715"/>
              <wp:effectExtent l="0" t="0" r="0" b="0"/>
              <wp:wrapNone/>
              <wp:docPr id="3875" name="_x0000_s1912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6182360" cy="5715"/>
                      </a:xfrm>
                      <a:prstGeom prst="line">
                        <a:avLst/>
                      </a:prstGeom>
                      <a:ln w="6350">
                        <a:solidFill>
                          <a:schemeClr val="bg2">
                            <a:lumMod val="75000"/>
                          </a:schemeClr>
                        </a:solidFill>
                        <a:miter lim="0"/>
                      </a:ln>
                    </wps:spPr>
                    <wps:style>
                      <a:lnRef idx="1">
                        <a:schemeClr val="bg2">
                          <a:lumMod val="75000"/>
                        </a:schemeClr>
                      </a:lnRef>
                      <a:fillRef idx="0">
                        <a:scrgbClr r="0" g="0" b="0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91225" o:spid="_x0000_s1026" o:spt="20" style="position:absolute;left:0pt;margin-left:0pt;margin-top:10pt;height:0.45pt;width:486.8pt;mso-position-horizontal-relative:margin;z-index:251621376;mso-width-relative:page;mso-height-relative:page;" filled="f" stroked="t" coordsize="21600,21600" o:gfxdata="UEsFBgAAAAAAAAAAAAAAAAAAAAAAAFBLAwQKAAAAAACHTuJAAAAAAAAAAAAAAAAABAAAAGRycy9Q SwMEFAAAAAgAh07iQGOJQbrVAAAABgEAAA8AAABkcnMvZG93bnJldi54bWxNj81Ow0AMhO9IvMPK SNzopiC1acimByp+DgipBQlxc7MmCWS9VdZNy9vjnuA4Hmvmm3J5DL0ZaUhdZAfTSQaGuI6+48bB 2+v9VQ4mCbLHPjI5+KEEy+r8rMTCxwOvadxIYzSEU4EOWpFdYW2qWwqYJnFHrN5nHAKKyqGxfsCD hofeXmfZzAbsWBta3NFdS/X3Zh8c4ItfycPc589PX+NjkPz9o1uxc5cX0+wWjNBR/p7hhK/oUCnT Nu7ZJ9M70CHiQDvAqLuY38zAbE+HBdiqtP/xq19QSwMEFAAAAAgAh07iQNOFUXbmAQAAsgMAAA4A AABkcnMvZTJvRG9jLnhtbK1TS4/TMBC+I/EfLN9pklZ9EDVddVuVywKVFs6rqeMkFn7J9jbpv2fs tIWFG8IHy57H55lvPq8fBiXJmTsvjK5oMckp4ZqZWui2ot+/HT6sKPEBdA3SaF7RC/f0YfP+3bq3 JZ+azsiaO4Ig2pe9rWgXgi2zzLOOK/ATY7lGZ2OcgoBX12a1gx7Rlcymeb7IeuNq6wzj3qN1Pzrp JuE3DWfha9N4HoisKNYW0u7Sfop7tllD2TqwnWDXMuAfqlAgND56h9pDAPLqxF9QSjBnvGnChBmV maYRjKcesJsi/6Ob5w4sT70gOd7eafL/D5Z9OR8dEXVFZ6vlnBINCqf0MuS4XnzxsZhO55Gk3voS Y3f66GKbbNDP9smwH55os+tAt3zrLbKNGojh2Zv4ePF2zBwapyICtk6GNIfLfQ58CIShcVGsprMF jouhb74sUgUZlLdc63z4xI0i8VBRKXRkCUo4P/kQX4fyFhLN2hyElGnSUpMe8WfzCA6ot0ZCwKOy yIDXLSUgWxQyCy4heiNFHbMjjnftaScdOQOKaXvYPm4fU5B8VZ9NPZqXcyQuMXCPT/W8AYrF7cF3 Y0pyjUJUIuBvkEJdKcFGpL6yORIYqTyZ+nJ0N5ZRGOmFq4ij8n6/p+xfX23zE1BLAwQKAAAAAACH TuJAAAAAAAAAAAAAAAAABgAAAF9yZWxzL1BLAwQUAAAACACHTuJAihRmPNEAAACUAQAACwAAAF9y ZWxzLy5yZWxzpZDBasMwDIbvg72D0X1xmsMYo04vo9Br6R7A2IpjGltGMtn69vMOg2X0tqN+oe8T //7wmRa1IkukbGDX9aAwO/IxBwPvl+PTCyipNnu7UEYDNxQ4jI8P+zMutrYjmWMR1ShZDMy1llet xc2YrHRUMLfNRJxsbSMHXay72oB66Ptnzb8ZMG6Y6uQN8MkPoC630sx/2Ck6JqGpdo6SpmmK7h5V B7Zlju7INuEbuUazHLAa8CwaB2pZ134EfV+/+6fe00c+47rVfoeM649Xb7ocvwBQSwMEFAAAAAgA h07iQH7m5SD3AAAA4QEAABMAAABbQ29udGVudF9UeXBlc10ueG1slZFBTsMwEEX3SNzB8hYlTrtA CCXpgrRLQKgcYGRPEotkbHlMaG+Pk7YbRJFY2jP/vye73BzGQUwY2Dqq5CovpEDSzljqKvm+32UP UnAEMjA4wkoekeWmvr0p90ePLFKauJJ9jP5RKdY9jsC580hp0rowQkzH0CkP+gM6VOuiuFfaUUSK WZw7ZF022MLnEMX2kK5PJgEHluLptDizKgneD1ZDTKZqIvODkp0JeUouO9xbz3dJQ6pfCfPkOuCc e0lPE6xB8QohPsOYNJQJrIz7ooBT/nfJbDly5trWasybwE2KveF0sbrWjmvXOP3f8u2SunSr5YPq b1BLAQIUABQAAAAIAIdO4kB+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= ">
              <v:fill on="f" focussize="0,0"/>
              <v:stroke weight="0.5pt" color="#AFABAB [2414]" miterlimit="0" joinstyle="miter"/>
              <v:imagedata o:title=""/>
              <o:lock v:ext="edit" aspectratio="t"/>
            </v:line>
          </w:pict>
        </mc:Fallback>
      </mc:AlternateContent>
    </w:r>
  </w:p>
  <w:p w14:paraId="0C5A1DD7" w14:textId="7D91CD18" w:rsidR="00386E79" w:rsidRDefault="00000000">
    <w:pPr>
      <w:pStyle w:val="a4"/>
    </w:pPr>
    <w:r>
      <w:pict w14:anchorId="21628C83">
        <v:shape id="_x0000_s1083" type="#_x0000_t136" alt="" style="position:absolute;left:0;text-align:left;margin-left:-130pt;margin-top:905pt;width:110pt;height:11pt;rotation:334;z-index:-25168742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328098CD">
        <v:shape id="_x0000_s1082" type="#_x0000_t136" alt="" style="position:absolute;left:0;text-align:left;margin-left:-156pt;margin-top:1085pt;width:110pt;height:11pt;rotation:334;z-index:-25168640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D6CB766">
        <v:shape id="_x0000_s1081" type="#_x0000_t136" alt="" style="position:absolute;left:0;text-align:left;margin-left:-182pt;margin-top:1265pt;width:110pt;height:11pt;rotation:334;z-index:-25168537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5E4802AF">
        <v:shape id="_x0000_s1080" type="#_x0000_t136" alt="" style="position:absolute;left:0;text-align:left;margin-left:-208pt;margin-top:1445pt;width:110pt;height:11pt;rotation:334;z-index:-25168435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75B38FB1">
        <v:shape id="_x0000_s1079" type="#_x0000_t136" alt="" style="position:absolute;left:0;text-align:left;margin-left:-234pt;margin-top:1625pt;width:110pt;height:11pt;rotation:334;z-index:-25168332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479F7632">
        <v:shape id="_x0000_s1078" type="#_x0000_t136" alt="" style="position:absolute;left:0;text-align:left;margin-left:186.9pt;margin-top:900pt;width:110pt;height:11pt;rotation:334;z-index:-25168230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77DB0A22">
        <v:shape id="_x0000_s1077" type="#_x0000_t136" alt="" style="position:absolute;left:0;text-align:left;margin-left:160.9pt;margin-top:15in;width:110pt;height:11pt;rotation:334;z-index:-25168128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83CE459">
        <v:shape id="_x0000_s1076" type="#_x0000_t136" alt="" style="position:absolute;left:0;text-align:left;margin-left:134.9pt;margin-top:1260pt;width:110pt;height:11pt;rotation:334;z-index:-25168025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40F92537">
        <v:shape id="_x0000_s1075" type="#_x0000_t136" alt="" style="position:absolute;left:0;text-align:left;margin-left:108.9pt;margin-top:20in;width:110pt;height:11pt;rotation:334;z-index:-25167923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05FFDCA">
        <v:shape id="_x0000_s1074" type="#_x0000_t136" alt="" style="position:absolute;left:0;text-align:left;margin-left:82.9pt;margin-top:1620pt;width:110pt;height:11pt;rotation:334;z-index:-25167820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705837D">
        <v:shape id="_x0000_s1073" type="#_x0000_t136" alt="" style="position:absolute;left:0;text-align:left;margin-left:56.9pt;margin-top:25in;width:110pt;height:11pt;rotation:334;z-index:-25167718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5A1409C3">
        <v:shape id="_x0000_s1072" type="#_x0000_t136" alt="" style="position:absolute;left:0;text-align:left;margin-left:581.75pt;margin-top:355pt;width:110pt;height:11pt;rotation:334;z-index:-25167616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FB7D266">
        <v:shape id="_x0000_s1071" type="#_x0000_t136" alt="" style="position:absolute;left:0;text-align:left;margin-left:503.75pt;margin-top:895pt;width:110pt;height:11pt;rotation:334;z-index:-25167513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7C728321">
        <v:shape id="_x0000_s1070" type="#_x0000_t136" alt="" style="position:absolute;left:0;text-align:left;margin-left:477.75pt;margin-top:1075pt;width:110pt;height:11pt;rotation:334;z-index:-25167411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1575ED62">
        <v:shape id="_x0000_s1069" type="#_x0000_t136" alt="" style="position:absolute;left:0;text-align:left;margin-left:451.75pt;margin-top:1255pt;width:110pt;height:11pt;rotation:334;z-index:-25167308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45135119">
        <v:shape id="_x0000_s1068" type="#_x0000_t136" alt="" style="position:absolute;left:0;text-align:left;margin-left:425.75pt;margin-top:1435pt;width:110pt;height:11pt;rotation:334;z-index:-25167206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52497CBA">
        <v:shape id="_x0000_s1067" type="#_x0000_t136" alt="" style="position:absolute;left:0;text-align:left;margin-left:399.75pt;margin-top:1615pt;width:110pt;height:11pt;rotation:334;z-index:-25167104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7901CCD">
        <v:shape id="_x0000_s1066" type="#_x0000_t136" alt="" style="position:absolute;left:0;text-align:left;margin-left:373.75pt;margin-top:1795pt;width:110pt;height:11pt;rotation:334;z-index:-25167001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0EA683FB">
        <v:shape id="_x0000_s1065" type="#_x0000_t136" alt="" style="position:absolute;left:0;text-align:left;margin-left:347.75pt;margin-top:1975pt;width:110pt;height:11pt;rotation:334;z-index:-25166899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3928F9C">
        <v:shape id="_x0000_s1064" type="#_x0000_t136" alt="" style="position:absolute;left:0;text-align:left;margin-left:872.65pt;margin-top:530pt;width:110pt;height:11pt;rotation:334;z-index:-25166796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4F06CCC">
        <v:shape id="_x0000_s1063" type="#_x0000_t136" alt="" style="position:absolute;left:0;text-align:left;margin-left:846.65pt;margin-top:710pt;width:110pt;height:11pt;rotation:334;z-index:-25166694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7E0121FA">
        <v:shape id="_x0000_s1062" type="#_x0000_t136" alt="" style="position:absolute;left:0;text-align:left;margin-left:820.65pt;margin-top:890pt;width:110pt;height:11pt;rotation:334;z-index:-25166592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5A13E0F7">
        <v:shape id="_x0000_s1061" type="#_x0000_t136" alt="" style="position:absolute;left:0;text-align:left;margin-left:794.65pt;margin-top:1070pt;width:110pt;height:11pt;rotation:334;z-index:-25166489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DBD4585">
        <v:shape id="_x0000_s1060" type="#_x0000_t136" alt="" style="position:absolute;left:0;text-align:left;margin-left:768.65pt;margin-top:1250pt;width:110pt;height:11pt;rotation:334;z-index:-25166387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39D7C469">
        <v:shape id="_x0000_s1059" type="#_x0000_t136" alt="" style="position:absolute;left:0;text-align:left;margin-left:742.65pt;margin-top:1430pt;width:110pt;height:11pt;rotation:334;z-index:-25166284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5C9AEF8">
        <v:shape id="_x0000_s1058" type="#_x0000_t136" alt="" style="position:absolute;left:0;text-align:left;margin-left:716.65pt;margin-top:1610pt;width:110pt;height:11pt;rotation:334;z-index:-25166182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498F4F2A">
        <v:shape id="_x0000_s1057" type="#_x0000_t136" alt="" style="position:absolute;left:0;text-align:left;margin-left:690.65pt;margin-top:1790pt;width:110pt;height:11pt;rotation:334;z-index:-25166080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4652C029">
        <v:shape id="_x0000_s1056" type="#_x0000_t136" alt="" style="position:absolute;left:0;text-align:left;margin-left:664.65pt;margin-top:1970pt;width:110pt;height:11pt;rotation:334;z-index:-25163929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53F74763">
        <v:shape id="_x0000_s1055" type="#_x0000_t136" alt="" style="position:absolute;left:0;text-align:left;margin-left:638.65pt;margin-top:2150pt;width:110pt;height:11pt;rotation:334;z-index:-25163827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0735F1F5">
        <v:shape id="_x0000_s1054" type="#_x0000_t136" alt="" style="position:absolute;left:0;text-align:left;margin-left:1163.5pt;margin-top:705pt;width:110pt;height:11pt;rotation:334;z-index:-25163724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1E74AB94">
        <v:shape id="_x0000_s1053" type="#_x0000_t136" alt="" style="position:absolute;left:0;text-align:left;margin-left:1137.5pt;margin-top:885pt;width:110pt;height:11pt;rotation:334;z-index:-25163622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4A1461BD">
        <v:shape id="_x0000_s1052" type="#_x0000_t136" alt="" style="position:absolute;left:0;text-align:left;margin-left:1111.5pt;margin-top:1065pt;width:110pt;height:11pt;rotation:334;z-index:-25163520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CBE0834">
        <v:shape id="_x0000_s1051" type="#_x0000_t136" alt="" style="position:absolute;left:0;text-align:left;margin-left:1085.5pt;margin-top:1245pt;width:110pt;height:11pt;rotation:334;z-index:-25163417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6AF7885">
        <v:shape id="_x0000_s1050" type="#_x0000_t136" alt="" style="position:absolute;left:0;text-align:left;margin-left:1059.5pt;margin-top:1425pt;width:110pt;height:11pt;rotation:334;z-index:-25163315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07702B8D">
        <v:shape id="_x0000_s1049" type="#_x0000_t136" alt="" style="position:absolute;left:0;text-align:left;margin-left:1033.5pt;margin-top:1605pt;width:110pt;height:11pt;rotation:334;z-index:-25163212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3872636C">
        <v:shape id="_x0000_s1048" type="#_x0000_t136" alt="" style="position:absolute;left:0;text-align:left;margin-left:1007.5pt;margin-top:1785pt;width:110pt;height:11pt;rotation:334;z-index:-25163110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68522D0">
        <v:shape id="_x0000_s1047" type="#_x0000_t136" alt="" style="position:absolute;left:0;text-align:left;margin-left:981.5pt;margin-top:1965pt;width:110pt;height:11pt;rotation:334;z-index:-25163008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C98E024">
        <v:shape id="_x0000_s1046" type="#_x0000_t136" alt="" style="position:absolute;left:0;text-align:left;margin-left:955.5pt;margin-top:2145pt;width:110pt;height:11pt;rotation:334;z-index:-25162905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264A8FC">
        <v:shape id="_x0000_s1045" type="#_x0000_t136" alt="" style="position:absolute;left:0;text-align:left;margin-left:929.5pt;margin-top:2325pt;width:110pt;height:11pt;rotation:334;z-index:-25162803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3C95318">
        <v:shape id="_x0000_s1044" type="#_x0000_t136" alt="" style="position:absolute;left:0;text-align:left;margin-left:1454.4pt;margin-top:880pt;width:110pt;height:11pt;rotation:334;z-index:-25162700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06C032E3">
        <v:shape id="_x0000_s1043" type="#_x0000_t136" alt="" style="position:absolute;left:0;text-align:left;margin-left:1428.4pt;margin-top:1060pt;width:110pt;height:11pt;rotation:334;z-index:-25162598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ADCA3F2">
        <v:shape id="_x0000_s1042" type="#_x0000_t136" alt="" style="position:absolute;left:0;text-align:left;margin-left:1402.4pt;margin-top:1240pt;width:110pt;height:11pt;rotation:334;z-index:-25162496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F88FA5C">
        <v:shape id="_x0000_s1041" type="#_x0000_t136" alt="" style="position:absolute;left:0;text-align:left;margin-left:1376.4pt;margin-top:1420pt;width:110pt;height:11pt;rotation:334;z-index:-25162393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0BB4105">
        <v:shape id="_x0000_s1040" type="#_x0000_t136" alt="" style="position:absolute;left:0;text-align:left;margin-left:1350.4pt;margin-top:1600pt;width:110pt;height:11pt;rotation:334;z-index:-25162291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6A427A0">
        <v:shape id="_x0000_s1039" type="#_x0000_t136" alt="" style="position:absolute;left:0;text-align:left;margin-left:1324.4pt;margin-top:1780pt;width:110pt;height:11pt;rotation:334;z-index:-25162188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0C929DF0">
        <v:shape id="_x0000_s1038" type="#_x0000_t136" alt="" style="position:absolute;left:0;text-align:left;margin-left:1298.4pt;margin-top:1960pt;width:110pt;height:11pt;rotation:334;z-index:-25162086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73309F47">
        <v:shape id="_x0000_s1037" type="#_x0000_t136" alt="" style="position:absolute;left:0;text-align:left;margin-left:1272.4pt;margin-top:2140pt;width:110pt;height:11pt;rotation:334;z-index:-25161984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9BC76B6">
        <v:shape id="_x0000_s1036" type="#_x0000_t136" alt="" style="position:absolute;left:0;text-align:left;margin-left:1246.4pt;margin-top:2320pt;width:110pt;height:11pt;rotation:334;z-index:-25161881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55A8DC8">
        <v:shape id="_x0000_s1035" type="#_x0000_t136" alt="" style="position:absolute;left:0;text-align:left;margin-left:1220.4pt;margin-top:2500pt;width:110pt;height:11pt;rotation:334;z-index:-25161779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33B5F3B6">
        <v:shape id="_x0000_s1034" type="#_x0000_t136" alt="" style="position:absolute;left:0;text-align:left;margin-left:1745.3pt;margin-top:1055pt;width:110pt;height:11pt;rotation:334;z-index:-25161676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24CA82E8">
        <v:shape id="_x0000_s1033" type="#_x0000_t136" alt="" style="position:absolute;left:0;text-align:left;margin-left:1719.3pt;margin-top:1235pt;width:110pt;height:11pt;rotation:334;z-index:-25161574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E398109">
        <v:shape id="_x0000_s1032" type="#_x0000_t136" alt="" style="position:absolute;left:0;text-align:left;margin-left:1693.3pt;margin-top:1415pt;width:110pt;height:11pt;rotation:334;z-index:-25161472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4F16CFE5">
        <v:shape id="_x0000_s1031" type="#_x0000_t136" alt="" style="position:absolute;left:0;text-align:left;margin-left:1667.3pt;margin-top:1595pt;width:110pt;height:11pt;rotation:334;z-index:-25161369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5A62A0B1">
        <v:shape id="_x0000_s1030" type="#_x0000_t136" alt="" style="position:absolute;left:0;text-align:left;margin-left:1641.3pt;margin-top:1775pt;width:110pt;height:11pt;rotation:334;z-index:-25161267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7A3DBF15">
        <v:shape id="_x0000_s1029" type="#_x0000_t136" alt="" style="position:absolute;left:0;text-align:left;margin-left:1615.3pt;margin-top:1955pt;width:110pt;height:11pt;rotation:334;z-index:-251611648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32C3168">
        <v:shape id="_x0000_s1028" type="#_x0000_t136" alt="" style="position:absolute;left:0;text-align:left;margin-left:1589.3pt;margin-top:2135pt;width:110pt;height:11pt;rotation:334;z-index:-251610624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3E9DDA36">
        <v:shape id="_x0000_s1027" type="#_x0000_t136" alt="" style="position:absolute;left:0;text-align:left;margin-left:1563.3pt;margin-top:2315pt;width:110pt;height:11pt;rotation:334;z-index:-251609600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8116949">
        <v:shape id="_x0000_s1026" type="#_x0000_t136" alt="" style="position:absolute;left:0;text-align:left;margin-left:1537.3pt;margin-top:2495pt;width:110pt;height:11pt;rotation:334;z-index:-251608576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  <w:r>
      <w:pict w14:anchorId="646C7141">
        <v:shape id="_x0000_s1025" type="#_x0000_t136" alt="" style="position:absolute;left:0;text-align:left;margin-left:1511.3pt;margin-top:2675pt;width:110pt;height:11pt;rotation:334;z-index:-251607552;mso-wrap-edited:f;mso-width-percent:0;mso-height-percent:0;mso-width-percent:0;mso-height-percent:0;mso-width-relative:page;mso-height-relative:page" fillcolor="black" strokecolor="white">
          <v:fill opacity="26214f"/>
          <v:textpath style="font-family:&quot;黑体&quot;;font-size:14pt;font-weight:bold" trim="t" fitpath="t" string="华远振新科技 招聘专用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12F"/>
    <w:rsid w:val="BFFFC912"/>
    <w:rsid w:val="00003FF5"/>
    <w:rsid w:val="00004E1E"/>
    <w:rsid w:val="000261B1"/>
    <w:rsid w:val="00066B58"/>
    <w:rsid w:val="000679FC"/>
    <w:rsid w:val="00085A8E"/>
    <w:rsid w:val="000A2877"/>
    <w:rsid w:val="000B6991"/>
    <w:rsid w:val="000C6542"/>
    <w:rsid w:val="000C71A1"/>
    <w:rsid w:val="000E650D"/>
    <w:rsid w:val="00110300"/>
    <w:rsid w:val="001178EF"/>
    <w:rsid w:val="0013298D"/>
    <w:rsid w:val="001670AF"/>
    <w:rsid w:val="00180660"/>
    <w:rsid w:val="00181FAF"/>
    <w:rsid w:val="00200AC6"/>
    <w:rsid w:val="00206BAA"/>
    <w:rsid w:val="002153A3"/>
    <w:rsid w:val="002317C5"/>
    <w:rsid w:val="0023450F"/>
    <w:rsid w:val="002479E4"/>
    <w:rsid w:val="0029077E"/>
    <w:rsid w:val="002B2B4A"/>
    <w:rsid w:val="002B57BD"/>
    <w:rsid w:val="002B6FDE"/>
    <w:rsid w:val="002E7F31"/>
    <w:rsid w:val="00306AC0"/>
    <w:rsid w:val="00310A0E"/>
    <w:rsid w:val="00327364"/>
    <w:rsid w:val="00345749"/>
    <w:rsid w:val="00361741"/>
    <w:rsid w:val="00373DE2"/>
    <w:rsid w:val="003754AD"/>
    <w:rsid w:val="00386E79"/>
    <w:rsid w:val="003A45F7"/>
    <w:rsid w:val="003D12CF"/>
    <w:rsid w:val="003F3DF7"/>
    <w:rsid w:val="003F5258"/>
    <w:rsid w:val="004215C7"/>
    <w:rsid w:val="00446E08"/>
    <w:rsid w:val="004667D7"/>
    <w:rsid w:val="0047593B"/>
    <w:rsid w:val="004B72ED"/>
    <w:rsid w:val="004D01D9"/>
    <w:rsid w:val="004D59D9"/>
    <w:rsid w:val="004E2C86"/>
    <w:rsid w:val="0052206E"/>
    <w:rsid w:val="0052662D"/>
    <w:rsid w:val="005400F9"/>
    <w:rsid w:val="00575CEE"/>
    <w:rsid w:val="005766EE"/>
    <w:rsid w:val="005767C4"/>
    <w:rsid w:val="005C5233"/>
    <w:rsid w:val="005D0294"/>
    <w:rsid w:val="005E07C8"/>
    <w:rsid w:val="005F25A1"/>
    <w:rsid w:val="0060219D"/>
    <w:rsid w:val="0062559B"/>
    <w:rsid w:val="006307F2"/>
    <w:rsid w:val="00645906"/>
    <w:rsid w:val="0066128F"/>
    <w:rsid w:val="006A619F"/>
    <w:rsid w:val="006F321A"/>
    <w:rsid w:val="00705D24"/>
    <w:rsid w:val="007370C7"/>
    <w:rsid w:val="0073796D"/>
    <w:rsid w:val="00745DC0"/>
    <w:rsid w:val="0079312F"/>
    <w:rsid w:val="007A22C0"/>
    <w:rsid w:val="007F7385"/>
    <w:rsid w:val="008129C5"/>
    <w:rsid w:val="00837284"/>
    <w:rsid w:val="008445B0"/>
    <w:rsid w:val="0085298C"/>
    <w:rsid w:val="008674AE"/>
    <w:rsid w:val="00882D60"/>
    <w:rsid w:val="00892DEC"/>
    <w:rsid w:val="008A470D"/>
    <w:rsid w:val="008C00BD"/>
    <w:rsid w:val="00910033"/>
    <w:rsid w:val="009475EF"/>
    <w:rsid w:val="009A0C17"/>
    <w:rsid w:val="009B1052"/>
    <w:rsid w:val="00A01C53"/>
    <w:rsid w:val="00A73A21"/>
    <w:rsid w:val="00A93B17"/>
    <w:rsid w:val="00AD4D34"/>
    <w:rsid w:val="00B4113B"/>
    <w:rsid w:val="00B91DA6"/>
    <w:rsid w:val="00BC79AE"/>
    <w:rsid w:val="00C36A33"/>
    <w:rsid w:val="00C43044"/>
    <w:rsid w:val="00C93CBD"/>
    <w:rsid w:val="00CC1C90"/>
    <w:rsid w:val="00CE27C5"/>
    <w:rsid w:val="00CF534E"/>
    <w:rsid w:val="00D178BA"/>
    <w:rsid w:val="00D21A76"/>
    <w:rsid w:val="00D35A28"/>
    <w:rsid w:val="00D42E02"/>
    <w:rsid w:val="00D44149"/>
    <w:rsid w:val="00D70112"/>
    <w:rsid w:val="00D725A3"/>
    <w:rsid w:val="00D76EFE"/>
    <w:rsid w:val="00D96293"/>
    <w:rsid w:val="00D96398"/>
    <w:rsid w:val="00E10010"/>
    <w:rsid w:val="00E776EF"/>
    <w:rsid w:val="00E82F4D"/>
    <w:rsid w:val="00EA413B"/>
    <w:rsid w:val="00EA7717"/>
    <w:rsid w:val="00EC2A2B"/>
    <w:rsid w:val="00F04E61"/>
    <w:rsid w:val="00F22014"/>
    <w:rsid w:val="00F23193"/>
    <w:rsid w:val="00F245BC"/>
    <w:rsid w:val="00F27185"/>
    <w:rsid w:val="00F31634"/>
    <w:rsid w:val="00F45EA0"/>
    <w:rsid w:val="00F46A46"/>
    <w:rsid w:val="00F96964"/>
    <w:rsid w:val="00FA3045"/>
    <w:rsid w:val="00FA4916"/>
    <w:rsid w:val="00FD0FAD"/>
    <w:rsid w:val="7DFE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064D88"/>
  <w15:docId w15:val="{AAAA9AE9-4C9C-0045-BD0F-56222DCD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72E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line="360" w:lineRule="auto"/>
      <w:jc w:val="center"/>
      <w:outlineLvl w:val="0"/>
    </w:pPr>
    <w:rPr>
      <w:rFonts w:ascii="Times New Roman" w:eastAsia="幼圆" w:hAnsi="Times New Roman"/>
      <w:b/>
      <w:color w:val="3B409C"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line="360" w:lineRule="auto"/>
      <w:jc w:val="center"/>
      <w:outlineLvl w:val="1"/>
    </w:pPr>
    <w:rPr>
      <w:rFonts w:ascii="Times New Roman" w:eastAsia="幼圆" w:hAnsi="Times New Roman"/>
      <w:b/>
      <w:color w:val="3B409C"/>
      <w:sz w:val="32"/>
    </w:rPr>
  </w:style>
  <w:style w:type="paragraph" w:styleId="3">
    <w:name w:val="heading 3"/>
    <w:basedOn w:val="a"/>
    <w:next w:val="a"/>
    <w:unhideWhenUsed/>
    <w:qFormat/>
    <w:pPr>
      <w:spacing w:line="360" w:lineRule="auto"/>
      <w:jc w:val="center"/>
      <w:outlineLvl w:val="2"/>
    </w:pPr>
    <w:rPr>
      <w:rFonts w:eastAsia="幼圆"/>
      <w:b/>
      <w:color w:val="3B409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563C1" w:themeColor="hyperlink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qFormat/>
    <w:pPr>
      <w:widowControl/>
      <w:jc w:val="left"/>
    </w:pPr>
    <w:rPr>
      <w:rFonts w:ascii="DIN Alternate" w:hAnsi="DIN Alternate" w:cs="Times New Roman"/>
      <w:color w:val="878787"/>
      <w:kern w:val="0"/>
      <w:sz w:val="18"/>
      <w:szCs w:val="18"/>
    </w:rPr>
  </w:style>
  <w:style w:type="character" w:customStyle="1" w:styleId="s1">
    <w:name w:val="s1"/>
    <w:basedOn w:val="a0"/>
    <w:qFormat/>
    <w:rPr>
      <w:rFonts w:ascii="PingFang SC" w:eastAsia="PingFang SC" w:hAnsi="PingFang SC" w:hint="eastAsia"/>
      <w:sz w:val="18"/>
      <w:szCs w:val="18"/>
    </w:rPr>
  </w:style>
  <w:style w:type="character" w:customStyle="1" w:styleId="s2">
    <w:name w:val="s2"/>
    <w:basedOn w:val="a0"/>
    <w:qFormat/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pt.liepin.com/resume/common/dispatch?backUrl=https%3A%2F%2Flpt.liepin.com%2Fcvview%2Fshowresumedetail%3FresIdEncode%3D9bf92ad9fdM4dd739ac2e5d%26sfrom%3DR_LOCALRES%26sss%3Db75ec7ce72b092a14b30c6a6d1c1bfbb%26sScene%3D49382s7W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71A7AAF-0916-4C01-8245-8D11489D1C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LinboZhang</dc:creator>
  <cp:lastModifiedBy>Zhang, Xiaoya</cp:lastModifiedBy>
  <cp:revision>2</cp:revision>
  <cp:lastPrinted>2021-12-31T21:46:00Z</cp:lastPrinted>
  <dcterms:created xsi:type="dcterms:W3CDTF">2023-03-27T09:22:00Z</dcterms:created>
  <dcterms:modified xsi:type="dcterms:W3CDTF">2023-03-27T09:22:00Z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9B5D9A79322E4A74A4268A7B335CAE97</vt:lpwstr>
  </property>
</Properties>
</file>