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FAA" w:rsidRPr="0058133E" w:rsidRDefault="00965DD4" w:rsidP="00142588">
      <w:pPr>
        <w:tabs>
          <w:tab w:val="right" w:pos="9638"/>
        </w:tabs>
        <w:spacing w:line="280" w:lineRule="exact"/>
        <w:jc w:val="left"/>
        <w:rPr>
          <w:rFonts w:ascii="宋体" w:hAnsi="宋体"/>
        </w:rPr>
      </w:pPr>
      <w:r w:rsidRPr="00994DA8">
        <w:rPr>
          <w:rFonts w:ascii="宋体" w:hAnsi="宋体"/>
          <w:noProof/>
        </w:rPr>
        <w:drawing>
          <wp:anchor distT="0" distB="0" distL="114300" distR="114300" simplePos="0" relativeHeight="251750400" behindDoc="0" locked="0" layoutInCell="1" allowOverlap="1" wp14:anchorId="5817BD93" wp14:editId="21D0963B">
            <wp:simplePos x="0" y="0"/>
            <wp:positionH relativeFrom="column">
              <wp:posOffset>5685790</wp:posOffset>
            </wp:positionH>
            <wp:positionV relativeFrom="paragraph">
              <wp:posOffset>-210185</wp:posOffset>
            </wp:positionV>
            <wp:extent cx="407724" cy="20955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4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C6F" w:rsidRPr="0058133E">
        <w:rPr>
          <w:rFonts w:ascii="宋体" w:hAnsi="宋体"/>
        </w:rPr>
        <w:tab/>
      </w:r>
      <w:r w:rsidR="00980899">
        <w:rPr>
          <w:rFonts w:ascii="宋体" w:hAnsi="宋体"/>
          <w:noProof/>
          <w:sz w:val="16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BA81EB" wp14:editId="2016F7A7">
                <wp:simplePos x="0" y="0"/>
                <wp:positionH relativeFrom="margin">
                  <wp:align>left</wp:align>
                </wp:positionH>
                <wp:positionV relativeFrom="paragraph">
                  <wp:posOffset>22859</wp:posOffset>
                </wp:positionV>
                <wp:extent cx="6120130" cy="0"/>
                <wp:effectExtent l="0" t="0" r="13970" b="0"/>
                <wp:wrapNone/>
                <wp:docPr id="1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8CF0599" id="直接连接符 1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1.8pt" to="481.9pt,1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kErR+QEAACgEAAAOAAAAZHJzL2Uyb0RvYy54bWysU82O0zAQviPxDpbvNGlZdVHUdA+7KpcV VCw8gOuMGwv/yTZN+hK8ABI3OHHkztvs8hiMnSYsP0ICcRnFnvm+me/zZHXRa0UO4IO0pqbzWUkJ GG4bafY1ffVy8+gJJSEy0zBlDdT0CIFerB8+WHWugoVtrWrAEyQxoepcTdsYXVUUgbegWZhZBwaT wnrNIh79vmg865Bdq2JRlsuis75x3nIIAW+vhiRdZ34hgMfnQgSIRNUUZ4s5+hx3KRbrFav2nrlW 8tMY7B+m0EwabDpRXbHIyBsvf6HSknsbrIgzbnVhhZAcsgZUMy9/UnPTMgdZC5oT3GRT+H+0/Nlh 64ls8O3OKTFM4xvdvft8+/bD1y/vMd59+kjmyaXOhQqLL83WJ528Nzfu2vLXAXPFD8l0CG4o64XX qRyFkj67fpxchz4SjpfLOUp/jI/Dx1zBqhHofIhPwWqSPmqqpEmGsIodrkNMrVk1lqRrZUiHUhbn ZZnLglWy2UilUjL4/e5SeXJguAybzXJ5dpaUIcW9Mjwpc5I0qMh64lHB0OAFCPQL554PHdKmwkTL OAcTs2OZCasTTOAIE/A02p+Ap/oEhbzFfwOeELmzNXECa2ms/93YsR9HFkP96MCgO1mws81x68fX xnXMzp1+nbTv988Z/v0HX38DAAD//wMAUEsDBBQABgAIAAAAIQDa4JNU2gAAAAQBAAAPAAAAZHJz L2Rvd25yZXYueG1sTI9BS8NAEIXvgv9hGcGb3Wg12JhNkYJQEA9WA3qbZsckuDsbs9s2+usdvejx 8R7ffFMuJ+/UnsbYBzZwPstAETfB9twaeH66O7sGFROyRReYDHxShGV1fFRiYcOBH2m/Sa0SCMcC DXQpDYXWsenIY5yFgVi6tzB6TBLHVtsRDwL3Tl9kWa499iwXOhxo1VHzvtl5A9k6r1uu7z+m14er 2rvFevX1cmnM6cl0ewMq0ZT+xvCjL+pQidM27NhG5YQhOwPzHJSUi3wuf2x/s65K/V+++gYAAP// AwBQSwECLQAUAAYACAAAACEAtoM4kv4AAADhAQAAEwAAAAAAAAAAAAAAAAAAAAAAW0NvbnRlbnRf VHlwZXNdLnhtbFBLAQItABQABgAIAAAAIQA4/SH/1gAAAJQBAAALAAAAAAAAAAAAAAAAAC8BAABf cmVscy8ucmVsc1BLAQItABQABgAIAAAAIQD5kErR+QEAACgEAAAOAAAAAAAAAAAAAAAAAC4CAABk cnMvZTJvRG9jLnhtbFBLAQItABQABgAIAAAAIQDa4JNU2gAAAAQBAAAPAAAAAAAAAAAAAAAAAFME AABkcnMvZG93bnJldi54bWxQSwUGAAAAAAQABADzAAAAWgUAAAAA " strokecolor="#f6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af5"/>
        <w:tblW w:w="5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823"/>
        <w:gridCol w:w="3297"/>
        <w:gridCol w:w="624"/>
        <w:gridCol w:w="4199"/>
      </w:tblGrid>
      <w:tr w:rsidR="0072037A" w:rsidRPr="009F6EDF" w:rsidTr="007F5BFA">
        <w:tc>
          <w:tcPr>
            <w:tcW w:w="838" w:type="pct"/>
            <w:vMerge w:val="restart"/>
          </w:tcPr>
          <w:p w:rsidR="0072037A" w:rsidRPr="009F6EDF" w:rsidRDefault="008032D2" w:rsidP="00ED31BB">
            <w:pPr>
              <w:jc w:val="both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noProof/>
                <w:sz w:val="15"/>
                <w:szCs w:val="15"/>
              </w:rPr>
              <w:drawing>
                <wp:inline distT="0" distB="0" distL="0" distR="0">
                  <wp:extent cx="1057275" cy="1057275"/>
                  <wp:effectExtent l="0" t="0" r="9525" b="9525"/>
                  <wp:docPr id="5" name="图片 5" descr="G:\个人资料\简历1\2144830984074207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个人资料\简历1\2144830984074207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2" w:type="pct"/>
            <w:gridSpan w:val="4"/>
            <w:vAlign w:val="center"/>
          </w:tcPr>
          <w:p w:rsidR="0072037A" w:rsidRPr="009F6EDF" w:rsidRDefault="005132B2" w:rsidP="005132B2">
            <w:pPr>
              <w:jc w:val="left"/>
              <w:rPr>
                <w:rFonts w:ascii="宋体" w:hAnsi="宋体" w:cs="Tahoma"/>
                <w:sz w:val="34"/>
                <w:szCs w:val="34"/>
              </w:rPr>
            </w:pPr>
            <w:r>
              <w:rPr>
                <w:rFonts w:ascii="宋体" w:hAnsi="宋体" w:cs="Tahoma" w:hint="eastAsia"/>
                <w:sz w:val="34"/>
                <w:szCs w:val="34"/>
              </w:rPr>
              <w:t>许伟芳</w:t>
            </w:r>
            <w:r w:rsidR="005D7DB4">
              <w:rPr>
                <w:rFonts w:ascii="宋体" w:hAnsi="宋体" w:cs="Tahoma"/>
                <w:sz w:val="34"/>
                <w:szCs w:val="34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女</w:t>
            </w:r>
            <w:r w:rsidR="005D7DB4">
              <w:rPr>
                <w:rFonts w:ascii="宋体" w:hAnsi="宋体"/>
                <w:sz w:val="22"/>
                <w:szCs w:val="22"/>
              </w:rPr>
              <w:t>·</w:t>
            </w:r>
            <w:r>
              <w:rPr>
                <w:rFonts w:ascii="宋体" w:hAnsi="宋体"/>
                <w:sz w:val="22"/>
                <w:szCs w:val="22"/>
              </w:rPr>
              <w:t>3</w:t>
            </w:r>
            <w:r>
              <w:rPr>
                <w:rFonts w:ascii="宋体" w:hAnsi="宋体" w:hint="eastAsia"/>
                <w:sz w:val="22"/>
                <w:szCs w:val="22"/>
              </w:rPr>
              <w:t>0</w:t>
            </w:r>
            <w:r w:rsidR="005D7DB4">
              <w:rPr>
                <w:rFonts w:ascii="宋体" w:hAnsi="宋体"/>
                <w:sz w:val="22"/>
                <w:szCs w:val="22"/>
              </w:rPr>
              <w:t xml:space="preserve"> </w:t>
            </w:r>
            <w:r w:rsidR="005D7DB4">
              <w:rPr>
                <w:rFonts w:ascii="宋体" w:hAnsi="宋体" w:hint="eastAsia"/>
                <w:sz w:val="22"/>
                <w:szCs w:val="22"/>
              </w:rPr>
              <w:t>岁</w:t>
            </w:r>
            <w:r w:rsidR="005D7DB4" w:rsidRPr="0058133E">
              <w:rPr>
                <w:rFonts w:ascii="宋体" w:hAnsi="宋体"/>
                <w:sz w:val="22"/>
                <w:szCs w:val="22"/>
              </w:rPr>
              <w:t>·</w:t>
            </w:r>
            <w:r>
              <w:rPr>
                <w:rFonts w:ascii="宋体" w:hAnsi="宋体" w:hint="eastAsia"/>
                <w:sz w:val="22"/>
                <w:szCs w:val="22"/>
              </w:rPr>
              <w:t>本科</w:t>
            </w:r>
            <w:r w:rsidR="00221217" w:rsidRPr="0058133E">
              <w:rPr>
                <w:rFonts w:ascii="宋体" w:hAnsi="宋体"/>
                <w:sz w:val="22"/>
                <w:szCs w:val="22"/>
              </w:rPr>
              <w:t>·</w:t>
            </w:r>
            <w:r>
              <w:rPr>
                <w:rFonts w:ascii="宋体" w:hAnsi="宋体" w:hint="eastAsia"/>
                <w:sz w:val="22"/>
                <w:szCs w:val="22"/>
              </w:rPr>
              <w:t>8</w:t>
            </w:r>
            <w:r w:rsidR="005D7DB4" w:rsidRPr="005A0F6B">
              <w:rPr>
                <w:rFonts w:ascii="宋体" w:hAnsi="宋体"/>
                <w:sz w:val="22"/>
                <w:szCs w:val="22"/>
              </w:rPr>
              <w:t>年以上</w:t>
            </w:r>
            <w:r w:rsidR="005D7DB4">
              <w:rPr>
                <w:rFonts w:ascii="宋体" w:hAnsi="宋体" w:hint="eastAsia"/>
                <w:sz w:val="22"/>
                <w:szCs w:val="22"/>
              </w:rPr>
              <w:t>工作经验</w:t>
            </w:r>
          </w:p>
        </w:tc>
      </w:tr>
      <w:tr w:rsidR="00683327" w:rsidRPr="009F6EDF" w:rsidTr="007F5BFA">
        <w:trPr>
          <w:trHeight w:val="386"/>
        </w:trPr>
        <w:tc>
          <w:tcPr>
            <w:tcW w:w="838" w:type="pct"/>
            <w:vMerge/>
          </w:tcPr>
          <w:p w:rsidR="00683327" w:rsidRPr="009F6EDF" w:rsidRDefault="00683327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4162" w:type="pct"/>
            <w:gridSpan w:val="4"/>
            <w:vAlign w:val="center"/>
          </w:tcPr>
          <w:p w:rsidR="00683327" w:rsidRPr="009F6EDF" w:rsidRDefault="004A4906" w:rsidP="007F5BFA">
            <w:pPr>
              <w:spacing w:line="280" w:lineRule="exact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和信贷（纳斯达克：HX）</w:t>
            </w:r>
            <w:r w:rsidR="00683327" w:rsidRPr="009F6EDF">
              <w:rPr>
                <w:rFonts w:ascii="宋体" w:hAnsi="宋体"/>
                <w:sz w:val="24"/>
                <w:szCs w:val="24"/>
              </w:rPr>
              <w:t>·</w:t>
            </w:r>
            <w:r w:rsidRPr="009F6EDF">
              <w:rPr>
                <w:rFonts w:ascii="宋体" w:hAnsi="宋体"/>
                <w:sz w:val="24"/>
                <w:szCs w:val="24"/>
              </w:rPr>
              <w:t>UED</w:t>
            </w:r>
            <w:r w:rsidR="007F5BFA">
              <w:rPr>
                <w:rFonts w:ascii="宋体" w:hAnsi="宋体" w:hint="eastAsia"/>
                <w:sz w:val="24"/>
                <w:szCs w:val="24"/>
              </w:rPr>
              <w:t>高级视觉设计师</w:t>
            </w:r>
          </w:p>
        </w:tc>
      </w:tr>
      <w:tr w:rsidR="00ED31BB" w:rsidRPr="009F6EDF" w:rsidTr="007F5BFA">
        <w:trPr>
          <w:trHeight w:val="420"/>
        </w:trPr>
        <w:tc>
          <w:tcPr>
            <w:tcW w:w="838" w:type="pct"/>
            <w:vMerge/>
          </w:tcPr>
          <w:p w:rsidR="00444E22" w:rsidRPr="009F6EDF" w:rsidRDefault="00444E22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9" w:type="pct"/>
            <w:tcMar>
              <w:right w:w="0" w:type="dxa"/>
            </w:tcMar>
            <w:vAlign w:val="center"/>
          </w:tcPr>
          <w:p w:rsidR="00444E22" w:rsidRPr="009F6EDF" w:rsidRDefault="001A70CE" w:rsidP="007F5BFA">
            <w:pPr>
              <w:snapToGrid w:val="0"/>
              <w:ind w:leftChars="-7" w:left="-10" w:rightChars="-170" w:right="-340" w:hangingChars="2" w:hanging="4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手机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1530" w:type="pct"/>
            <w:tcMar>
              <w:left w:w="0" w:type="dxa"/>
            </w:tcMar>
            <w:vAlign w:val="center"/>
          </w:tcPr>
          <w:p w:rsidR="00444E22" w:rsidRPr="009F6EDF" w:rsidRDefault="001A70CE" w:rsidP="007F5BFA">
            <w:pPr>
              <w:snapToGrid w:val="0"/>
              <w:ind w:rightChars="-97" w:right="-194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</w:t>
            </w:r>
            <w:r w:rsidR="007F5BFA">
              <w:rPr>
                <w:rFonts w:ascii="宋体" w:hAnsi="宋体" w:hint="eastAsia"/>
                <w:sz w:val="22"/>
                <w:szCs w:val="22"/>
              </w:rPr>
              <w:t xml:space="preserve">3552396405 </w:t>
            </w:r>
          </w:p>
        </w:tc>
        <w:tc>
          <w:tcPr>
            <w:tcW w:w="297" w:type="pct"/>
            <w:tcMar>
              <w:right w:w="0" w:type="dxa"/>
            </w:tcMar>
            <w:vAlign w:val="center"/>
          </w:tcPr>
          <w:p w:rsidR="00444E22" w:rsidRPr="009F6EDF" w:rsidRDefault="001A70CE" w:rsidP="00643A60">
            <w:pPr>
              <w:snapToGrid w:val="0"/>
              <w:ind w:rightChars="-146" w:right="-292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国籍:</w:t>
            </w:r>
          </w:p>
        </w:tc>
        <w:tc>
          <w:tcPr>
            <w:tcW w:w="1947" w:type="pct"/>
            <w:tcMar>
              <w:left w:w="0" w:type="dxa"/>
            </w:tcMar>
            <w:vAlign w:val="center"/>
          </w:tcPr>
          <w:p w:rsidR="00444E22" w:rsidRPr="009F6EDF" w:rsidRDefault="001A70CE" w:rsidP="000E4FBC">
            <w:pPr>
              <w:snapToGrid w:val="0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中国</w:t>
            </w:r>
          </w:p>
        </w:tc>
      </w:tr>
      <w:tr w:rsidR="00ED31BB" w:rsidRPr="009F6EDF" w:rsidTr="007F5BFA">
        <w:trPr>
          <w:trHeight w:val="420"/>
        </w:trPr>
        <w:tc>
          <w:tcPr>
            <w:tcW w:w="838" w:type="pct"/>
            <w:vMerge/>
          </w:tcPr>
          <w:p w:rsidR="00444E22" w:rsidRPr="009F6EDF" w:rsidRDefault="00444E22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9" w:type="pct"/>
            <w:tcMar>
              <w:right w:w="0" w:type="dxa"/>
            </w:tcMar>
            <w:vAlign w:val="center"/>
          </w:tcPr>
          <w:p w:rsidR="00444E22" w:rsidRPr="009F6EDF" w:rsidRDefault="001A70CE" w:rsidP="007F5BFA">
            <w:pPr>
              <w:snapToGrid w:val="0"/>
              <w:ind w:leftChars="-7" w:left="-10" w:hangingChars="2" w:hanging="4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邮箱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1530" w:type="pct"/>
            <w:tcMar>
              <w:left w:w="0" w:type="dxa"/>
            </w:tcMar>
            <w:vAlign w:val="center"/>
          </w:tcPr>
          <w:p w:rsidR="00444E22" w:rsidRPr="009F6EDF" w:rsidRDefault="007F5BFA" w:rsidP="007F5BFA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X</w:t>
            </w:r>
            <w:r>
              <w:rPr>
                <w:rFonts w:ascii="宋体" w:hAnsi="宋体" w:hint="eastAsia"/>
                <w:sz w:val="22"/>
                <w:szCs w:val="22"/>
              </w:rPr>
              <w:t>uwei447639501</w:t>
            </w:r>
            <w:r w:rsidR="001A70CE" w:rsidRPr="009F6EDF">
              <w:rPr>
                <w:rFonts w:ascii="宋体" w:hAnsi="宋体"/>
                <w:sz w:val="22"/>
                <w:szCs w:val="22"/>
              </w:rPr>
              <w:t>@</w:t>
            </w:r>
            <w:r>
              <w:rPr>
                <w:rFonts w:ascii="宋体" w:hAnsi="宋体" w:hint="eastAsia"/>
                <w:sz w:val="22"/>
                <w:szCs w:val="22"/>
              </w:rPr>
              <w:t>126</w:t>
            </w:r>
            <w:r w:rsidR="001A70CE" w:rsidRPr="009F6EDF">
              <w:rPr>
                <w:rFonts w:ascii="宋体" w:hAnsi="宋体"/>
                <w:sz w:val="22"/>
                <w:szCs w:val="22"/>
              </w:rPr>
              <w:t>.com</w:t>
            </w:r>
          </w:p>
        </w:tc>
        <w:tc>
          <w:tcPr>
            <w:tcW w:w="297" w:type="pct"/>
            <w:tcMar>
              <w:right w:w="0" w:type="dxa"/>
            </w:tcMar>
            <w:vAlign w:val="center"/>
          </w:tcPr>
          <w:p w:rsidR="00444E22" w:rsidRPr="009F6EDF" w:rsidRDefault="001A70CE" w:rsidP="00643A60">
            <w:pPr>
              <w:snapToGrid w:val="0"/>
              <w:ind w:rightChars="-146" w:right="-292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户籍:</w:t>
            </w:r>
          </w:p>
        </w:tc>
        <w:tc>
          <w:tcPr>
            <w:tcW w:w="1947" w:type="pct"/>
            <w:tcMar>
              <w:left w:w="0" w:type="dxa"/>
            </w:tcMar>
            <w:vAlign w:val="center"/>
          </w:tcPr>
          <w:p w:rsidR="007B4F0B" w:rsidRPr="009F6EDF" w:rsidRDefault="001A70CE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</w:t>
            </w: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5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3090"/>
        <w:gridCol w:w="244"/>
        <w:gridCol w:w="1220"/>
        <w:gridCol w:w="4080"/>
      </w:tblGrid>
      <w:tr w:rsidR="00836A47" w:rsidRPr="009F6EDF" w:rsidTr="00DE19D8">
        <w:trPr>
          <w:trHeight w:val="294"/>
        </w:trPr>
        <w:tc>
          <w:tcPr>
            <w:tcW w:w="5000" w:type="pct"/>
            <w:gridSpan w:val="5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rPr>
          <w:trHeight w:val="340"/>
        </w:trPr>
        <w:tc>
          <w:tcPr>
            <w:tcW w:w="5000" w:type="pct"/>
            <w:gridSpan w:val="5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/>
                <w:b/>
                <w:sz w:val="30"/>
                <w:szCs w:val="30"/>
              </w:rPr>
              <w:t>职业概况</w:t>
            </w:r>
          </w:p>
        </w:tc>
      </w:tr>
      <w:tr w:rsidR="00E168A7" w:rsidRPr="009F6EDF" w:rsidTr="00DE19D8">
        <w:trPr>
          <w:trHeight w:val="340"/>
        </w:trPr>
        <w:tc>
          <w:tcPr>
            <w:tcW w:w="2311" w:type="pct"/>
            <w:gridSpan w:val="3"/>
            <w:tcBorders>
              <w:top w:val="nil"/>
            </w:tcBorders>
          </w:tcPr>
          <w:p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目前</w:t>
            </w:r>
          </w:p>
        </w:tc>
        <w:tc>
          <w:tcPr>
            <w:tcW w:w="2689" w:type="pct"/>
            <w:gridSpan w:val="2"/>
            <w:tcBorders>
              <w:top w:val="nil"/>
            </w:tcBorders>
          </w:tcPr>
          <w:p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期望</w:t>
            </w:r>
            <w:r w:rsidR="00C71E39" w:rsidRPr="009F6EDF">
              <w:rPr>
                <w:rFonts w:ascii="宋体" w:hAnsi="宋体" w:hint="eastAsia"/>
              </w:rPr>
              <w:t xml:space="preserve"> </w:t>
            </w:r>
          </w:p>
        </w:tc>
      </w:tr>
      <w:tr w:rsidR="00E168A7" w:rsidRPr="009F6EDF" w:rsidTr="00DE19D8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134A23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目前年薪</w:t>
            </w:r>
            <w:r w:rsidRPr="009F6EDF">
              <w:rPr>
                <w:rFonts w:ascii="宋体" w:hAnsi="宋体" w:hint="eastAsia"/>
              </w:rPr>
              <w:t>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134A23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保密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期望年薪：</w:t>
            </w:r>
          </w:p>
        </w:tc>
        <w:tc>
          <w:tcPr>
            <w:tcW w:w="2071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E168A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面议</w:t>
            </w:r>
          </w:p>
        </w:tc>
      </w:tr>
      <w:tr w:rsidR="00E168A7" w:rsidRPr="009F6EDF" w:rsidTr="00DE19D8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目前行业：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E168A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互联网/移动互联网/电子商务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期望行业：</w:t>
            </w:r>
          </w:p>
        </w:tc>
        <w:tc>
          <w:tcPr>
            <w:tcW w:w="2071" w:type="pct"/>
            <w:tcBorders>
              <w:top w:val="nil"/>
            </w:tcBorders>
            <w:tcMar>
              <w:left w:w="0" w:type="dxa"/>
            </w:tcMar>
          </w:tcPr>
          <w:p w:rsidR="008C1C37" w:rsidRPr="00D61C26" w:rsidRDefault="00E168A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互联网/移动互联网/电子商务;计算机软件;</w:t>
            </w:r>
          </w:p>
        </w:tc>
      </w:tr>
      <w:tr w:rsidR="00E168A7" w:rsidRPr="009F6EDF" w:rsidTr="00DE19D8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目前地点：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E168A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北京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期望地点：</w:t>
            </w:r>
          </w:p>
        </w:tc>
        <w:tc>
          <w:tcPr>
            <w:tcW w:w="2071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E168A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北京</w:t>
            </w:r>
          </w:p>
        </w:tc>
      </w:tr>
      <w:tr w:rsidR="00E168A7" w:rsidRPr="009F6EDF" w:rsidTr="00DE19D8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目前职位：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E168A7" w:rsidP="000F25CD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UED</w:t>
            </w:r>
            <w:r w:rsidR="000F25CD">
              <w:rPr>
                <w:rFonts w:ascii="宋体" w:hAnsi="宋体" w:hint="eastAsia"/>
              </w:rPr>
              <w:t>高级视觉设计师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期望职位：</w:t>
            </w:r>
          </w:p>
        </w:tc>
        <w:tc>
          <w:tcPr>
            <w:tcW w:w="2071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643A60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设计</w:t>
            </w:r>
            <w:r w:rsidR="00E168A7" w:rsidRPr="009F6EDF">
              <w:rPr>
                <w:rFonts w:ascii="宋体" w:hAnsi="宋体"/>
              </w:rPr>
              <w:t>经理;</w:t>
            </w:r>
            <w:r>
              <w:rPr>
                <w:rFonts w:ascii="宋体" w:hAnsi="宋体" w:hint="eastAsia"/>
              </w:rPr>
              <w:t>高级</w:t>
            </w:r>
            <w:r>
              <w:rPr>
                <w:rFonts w:ascii="宋体" w:hAnsi="宋体"/>
              </w:rPr>
              <w:t>视觉设计</w:t>
            </w:r>
            <w:r w:rsidR="00E168A7" w:rsidRPr="009F6EDF">
              <w:rPr>
                <w:rFonts w:ascii="宋体" w:hAnsi="宋体"/>
              </w:rPr>
              <w:t>经理</w:t>
            </w:r>
          </w:p>
        </w:tc>
      </w:tr>
      <w:tr w:rsidR="00E168A7" w:rsidRPr="009F6EDF" w:rsidTr="00DE19D8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目前状态：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E168A7" w:rsidP="007D11F5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在职，</w:t>
            </w:r>
            <w:r w:rsidR="007D11F5">
              <w:rPr>
                <w:rFonts w:ascii="宋体" w:hAnsi="宋体" w:hint="eastAsia"/>
              </w:rPr>
              <w:t>看看机会</w:t>
            </w:r>
            <w:bookmarkStart w:id="0" w:name="_GoBack"/>
            <w:bookmarkEnd w:id="0"/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689" w:type="pct"/>
            <w:gridSpan w:val="2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5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36A47" w:rsidRPr="009F6EDF" w:rsidTr="00DE19D8">
        <w:trPr>
          <w:trHeight w:val="340"/>
        </w:trPr>
        <w:tc>
          <w:tcPr>
            <w:tcW w:w="5000" w:type="pct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rPr>
          <w:trHeight w:val="340"/>
        </w:trPr>
        <w:tc>
          <w:tcPr>
            <w:tcW w:w="5000" w:type="pct"/>
            <w:tcBorders>
              <w:top w:val="nil"/>
            </w:tcBorders>
            <w:vAlign w:val="center"/>
          </w:tcPr>
          <w:p w:rsidR="004B589A" w:rsidRPr="009F6EDF" w:rsidRDefault="004B589A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我的标签</w:t>
            </w:r>
          </w:p>
        </w:tc>
      </w:tr>
      <w:tr w:rsidR="00234A8C" w:rsidRPr="009F6EDF" w:rsidTr="00DE19D8">
        <w:trPr>
          <w:trHeight w:val="403"/>
        </w:trPr>
        <w:tc>
          <w:tcPr>
            <w:tcW w:w="5000" w:type="pct"/>
            <w:tcBorders>
              <w:top w:val="nil"/>
            </w:tcBorders>
            <w:vAlign w:val="center"/>
          </w:tcPr>
          <w:p w:rsidR="00234A8C" w:rsidRPr="009F6EDF" w:rsidRDefault="00702E37" w:rsidP="00D50E6A">
            <w:pPr>
              <w:snapToGrid w:val="0"/>
              <w:spacing w:line="240" w:lineRule="exact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视觉专家,</w:t>
            </w:r>
            <w:r w:rsidR="005B11F0">
              <w:rPr>
                <w:rFonts w:ascii="宋体" w:hAnsi="宋体" w:hint="eastAsia"/>
                <w:sz w:val="22"/>
                <w:szCs w:val="22"/>
              </w:rPr>
              <w:t>视觉</w:t>
            </w:r>
            <w:r w:rsidRPr="009F6EDF">
              <w:rPr>
                <w:rFonts w:ascii="宋体" w:hAnsi="宋体"/>
                <w:sz w:val="22"/>
                <w:szCs w:val="22"/>
              </w:rPr>
              <w:t>团队管理经验·</w:t>
            </w:r>
            <w:r w:rsidR="00D50E6A">
              <w:rPr>
                <w:rFonts w:ascii="宋体" w:hAnsi="宋体" w:hint="eastAsia"/>
                <w:sz w:val="22"/>
                <w:szCs w:val="22"/>
              </w:rPr>
              <w:t>2</w:t>
            </w:r>
            <w:r w:rsidRPr="009F6EDF">
              <w:rPr>
                <w:rFonts w:ascii="宋体" w:hAnsi="宋体"/>
                <w:sz w:val="22"/>
                <w:szCs w:val="22"/>
              </w:rPr>
              <w:t>年管理经验</w:t>
            </w:r>
          </w:p>
        </w:tc>
      </w:tr>
    </w:tbl>
    <w:p w:rsidR="00AB6893" w:rsidRPr="003E0FD2" w:rsidRDefault="00AB6893" w:rsidP="00B8374E">
      <w:pPr>
        <w:jc w:val="both"/>
        <w:rPr>
          <w:color w:val="D0CECE" w:themeColor="background2" w:themeShade="E6"/>
        </w:rPr>
      </w:pPr>
    </w:p>
    <w:tbl>
      <w:tblPr>
        <w:tblStyle w:val="af5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3"/>
        <w:gridCol w:w="3713"/>
        <w:gridCol w:w="1285"/>
        <w:gridCol w:w="3713"/>
      </w:tblGrid>
      <w:tr w:rsidR="00836A47" w:rsidRPr="009F6EDF" w:rsidTr="00DE19D8">
        <w:tc>
          <w:tcPr>
            <w:tcW w:w="5000" w:type="pct"/>
            <w:gridSpan w:val="4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0C668C" w:rsidRPr="009F6EDF" w:rsidTr="00DE19D8">
        <w:tc>
          <w:tcPr>
            <w:tcW w:w="5000" w:type="pct"/>
            <w:gridSpan w:val="4"/>
            <w:tcBorders>
              <w:top w:val="nil"/>
            </w:tcBorders>
            <w:vAlign w:val="center"/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工作经历</w:t>
            </w:r>
          </w:p>
        </w:tc>
      </w:tr>
      <w:tr w:rsidR="000C668C" w:rsidRPr="009F6EDF" w:rsidTr="00DE19D8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和信贷（纳斯达克：HX）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:rsidR="000C668C" w:rsidRPr="009F6EDF" w:rsidRDefault="0016300E" w:rsidP="00D61C26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2018.0</w:t>
            </w:r>
            <w:r w:rsidR="005B11F0">
              <w:rPr>
                <w:rFonts w:ascii="宋体" w:hAnsi="宋体" w:hint="eastAsia"/>
              </w:rPr>
              <w:t>6</w:t>
            </w:r>
            <w:r w:rsidR="000C668C" w:rsidRPr="009F6EDF">
              <w:rPr>
                <w:rFonts w:ascii="宋体" w:hAnsi="宋体"/>
              </w:rPr>
              <w:t>-至今</w:t>
            </w:r>
            <w:r w:rsidR="00313EC4" w:rsidRPr="009F6EDF">
              <w:rPr>
                <w:rFonts w:ascii="宋体" w:hAnsi="宋体"/>
              </w:rPr>
              <w:t>（1年</w:t>
            </w:r>
            <w:r w:rsidR="00D61C26">
              <w:rPr>
                <w:rFonts w:ascii="宋体" w:hAnsi="宋体" w:hint="eastAsia"/>
              </w:rPr>
              <w:t>2</w:t>
            </w:r>
            <w:r w:rsidR="00313EC4" w:rsidRPr="009F6EDF">
              <w:rPr>
                <w:rFonts w:ascii="宋体" w:hAnsi="宋体"/>
              </w:rPr>
              <w:t>月）</w:t>
            </w:r>
          </w:p>
        </w:tc>
      </w:tr>
      <w:tr w:rsidR="000C668C" w:rsidRPr="009F6EDF" w:rsidTr="00DE19D8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5B11F0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UED</w:t>
            </w:r>
            <w:r w:rsidR="005B11F0">
              <w:rPr>
                <w:rFonts w:ascii="宋体" w:hAnsi="宋体" w:hint="eastAsia"/>
                <w:sz w:val="24"/>
                <w:szCs w:val="24"/>
              </w:rPr>
              <w:t>高级视觉设计师</w:t>
            </w:r>
          </w:p>
        </w:tc>
      </w:tr>
      <w:tr w:rsidR="00D61C26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D61C26" w:rsidRPr="009F6EDF" w:rsidRDefault="00D61C26" w:rsidP="00A20A67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D61C26" w:rsidRPr="009F6EDF" w:rsidRDefault="00D61C26" w:rsidP="00A20A67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北京-朝阳区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D61C26" w:rsidRPr="009F6EDF" w:rsidRDefault="00D61C26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D61C26" w:rsidRPr="009F6EDF" w:rsidRDefault="00D61C26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用户体验设计部</w:t>
            </w:r>
          </w:p>
        </w:tc>
      </w:tr>
      <w:tr w:rsidR="00D61C26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D61C26" w:rsidRPr="009F6EDF" w:rsidRDefault="00D61C26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D61C26" w:rsidRPr="009F6EDF" w:rsidRDefault="00D61C26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UED设计总监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D61C26" w:rsidRPr="009F6EDF" w:rsidRDefault="00D61C26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D61C26" w:rsidRPr="009F6EDF" w:rsidRDefault="00D61C26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3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人</w:t>
            </w:r>
          </w:p>
        </w:tc>
      </w:tr>
      <w:tr w:rsidR="000C668C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D61C26" w:rsidRPr="00D61C26" w:rsidRDefault="00D61C26" w:rsidP="00D61C26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 w:rsidRPr="00D61C26">
              <w:rPr>
                <w:rFonts w:ascii="宋体" w:hAnsi="宋体" w:hint="eastAsia"/>
                <w:sz w:val="22"/>
                <w:szCs w:val="22"/>
              </w:rPr>
              <w:t>1</w:t>
            </w:r>
            <w:r w:rsidR="00D4528B">
              <w:rPr>
                <w:rFonts w:ascii="宋体" w:hAnsi="宋体" w:hint="eastAsia"/>
                <w:sz w:val="22"/>
                <w:szCs w:val="22"/>
              </w:rPr>
              <w:t>.</w:t>
            </w:r>
            <w:r w:rsidRPr="00D61C26">
              <w:rPr>
                <w:rFonts w:ascii="宋体" w:hAnsi="宋体" w:hint="eastAsia"/>
                <w:sz w:val="22"/>
                <w:szCs w:val="22"/>
              </w:rPr>
              <w:t xml:space="preserve">  负责公司的视觉小组的工作流程与操作规范的制订；</w:t>
            </w:r>
          </w:p>
          <w:p w:rsidR="00D61C26" w:rsidRPr="00D61C26" w:rsidRDefault="00D61C26" w:rsidP="00D61C26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 w:rsidRPr="00D61C26">
              <w:rPr>
                <w:rFonts w:ascii="宋体" w:hAnsi="宋体" w:hint="eastAsia"/>
                <w:sz w:val="22"/>
                <w:szCs w:val="22"/>
              </w:rPr>
              <w:t>2</w:t>
            </w:r>
            <w:r w:rsidR="00D4528B">
              <w:rPr>
                <w:rFonts w:ascii="宋体" w:hAnsi="宋体" w:hint="eastAsia"/>
                <w:sz w:val="22"/>
                <w:szCs w:val="22"/>
              </w:rPr>
              <w:t>.</w:t>
            </w:r>
            <w:r w:rsidRPr="00D61C26">
              <w:rPr>
                <w:rFonts w:ascii="宋体" w:hAnsi="宋体" w:hint="eastAsia"/>
                <w:sz w:val="22"/>
                <w:szCs w:val="22"/>
              </w:rPr>
              <w:t xml:space="preserve">  负责组建视觉小组及小组组员的设计指导、考核等小组团队管理；</w:t>
            </w:r>
          </w:p>
          <w:p w:rsidR="00D61C26" w:rsidRPr="00D61C26" w:rsidRDefault="00D61C26" w:rsidP="00D61C26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 w:rsidRPr="00D61C26">
              <w:rPr>
                <w:rFonts w:ascii="宋体" w:hAnsi="宋体" w:hint="eastAsia"/>
                <w:sz w:val="22"/>
                <w:szCs w:val="22"/>
              </w:rPr>
              <w:t>3</w:t>
            </w:r>
            <w:r w:rsidR="00D4528B">
              <w:rPr>
                <w:rFonts w:ascii="宋体" w:hAnsi="宋体" w:hint="eastAsia"/>
                <w:sz w:val="22"/>
                <w:szCs w:val="22"/>
              </w:rPr>
              <w:t>.</w:t>
            </w:r>
            <w:r w:rsidRPr="00D61C26">
              <w:rPr>
                <w:rFonts w:ascii="宋体" w:hAnsi="宋体" w:hint="eastAsia"/>
                <w:sz w:val="22"/>
                <w:szCs w:val="22"/>
              </w:rPr>
              <w:t xml:space="preserve">  把握公司整体视觉风格，全面提升公司的整体品牌形象；</w:t>
            </w:r>
          </w:p>
          <w:p w:rsidR="00D61C26" w:rsidRPr="00D61C26" w:rsidRDefault="00D61C26" w:rsidP="00D61C26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 w:rsidRPr="00D61C26">
              <w:rPr>
                <w:rFonts w:ascii="宋体" w:hAnsi="宋体" w:hint="eastAsia"/>
                <w:sz w:val="22"/>
                <w:szCs w:val="22"/>
              </w:rPr>
              <w:t>4</w:t>
            </w:r>
            <w:r w:rsidR="00D4528B">
              <w:rPr>
                <w:rFonts w:ascii="宋体" w:hAnsi="宋体" w:hint="eastAsia"/>
                <w:sz w:val="22"/>
                <w:szCs w:val="22"/>
              </w:rPr>
              <w:t>.</w:t>
            </w:r>
            <w:r w:rsidRPr="00D61C26">
              <w:rPr>
                <w:rFonts w:ascii="宋体" w:hAnsi="宋体" w:hint="eastAsia"/>
                <w:sz w:val="22"/>
                <w:szCs w:val="22"/>
              </w:rPr>
              <w:t xml:space="preserve">  负责公司运营活动类视觉设计、部分UI界面设计；</w:t>
            </w:r>
          </w:p>
          <w:p w:rsidR="000C668C" w:rsidRPr="009F6EDF" w:rsidRDefault="00D61C26" w:rsidP="00D4528B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D61C26">
              <w:rPr>
                <w:rFonts w:ascii="宋体" w:hAnsi="宋体" w:hint="eastAsia"/>
                <w:sz w:val="22"/>
                <w:szCs w:val="22"/>
              </w:rPr>
              <w:t>5</w:t>
            </w:r>
            <w:r w:rsidR="00D4528B">
              <w:rPr>
                <w:rFonts w:ascii="宋体" w:hAnsi="宋体" w:hint="eastAsia"/>
                <w:sz w:val="22"/>
                <w:szCs w:val="22"/>
              </w:rPr>
              <w:t>.</w:t>
            </w:r>
            <w:r w:rsidRPr="00D61C26">
              <w:rPr>
                <w:rFonts w:ascii="宋体" w:hAnsi="宋体" w:hint="eastAsia"/>
                <w:sz w:val="22"/>
                <w:szCs w:val="22"/>
              </w:rPr>
              <w:t xml:space="preserve">  参与公司多个大型运营活动设计的工作；</w:t>
            </w:r>
          </w:p>
        </w:tc>
      </w:tr>
      <w:tr w:rsidR="000C668C" w:rsidRPr="009F6EDF" w:rsidTr="00DE19D8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DE19D8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D61C26" w:rsidP="00D61C26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noProof/>
                <w:sz w:val="24"/>
                <w:szCs w:val="24"/>
              </w:rPr>
              <w:t>收藏天下</w:t>
            </w:r>
            <w:r w:rsidR="000C668C" w:rsidRPr="009F6EDF">
              <w:rPr>
                <w:rFonts w:ascii="宋体" w:hAnsi="宋体"/>
                <w:b/>
                <w:noProof/>
                <w:sz w:val="24"/>
                <w:szCs w:val="24"/>
              </w:rPr>
              <w:t>集团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:rsidR="000C668C" w:rsidRPr="009F6EDF" w:rsidRDefault="0016300E" w:rsidP="007C71F0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</w:t>
            </w:r>
            <w:r w:rsidR="00D61C26">
              <w:rPr>
                <w:rFonts w:ascii="宋体" w:hAnsi="宋体" w:hint="eastAsia"/>
              </w:rPr>
              <w:t>5</w:t>
            </w:r>
            <w:r w:rsidRPr="009F6EDF">
              <w:rPr>
                <w:rFonts w:ascii="宋体" w:hAnsi="宋体"/>
              </w:rPr>
              <w:t>.0</w:t>
            </w:r>
            <w:r w:rsidR="00D61C26">
              <w:rPr>
                <w:rFonts w:ascii="宋体" w:hAnsi="宋体" w:hint="eastAsia"/>
              </w:rPr>
              <w:t>4</w:t>
            </w:r>
            <w:r w:rsidR="000C668C" w:rsidRPr="009F6EDF">
              <w:rPr>
                <w:rFonts w:ascii="宋体" w:hAnsi="宋体"/>
              </w:rPr>
              <w:t>-2018.0</w:t>
            </w:r>
            <w:r w:rsidR="00D61C26">
              <w:rPr>
                <w:rFonts w:ascii="宋体" w:hAnsi="宋体" w:hint="eastAsia"/>
              </w:rPr>
              <w:t>6</w:t>
            </w:r>
            <w:r w:rsidR="00313EC4" w:rsidRPr="009F6EDF">
              <w:rPr>
                <w:rFonts w:ascii="宋体" w:hAnsi="宋体"/>
              </w:rPr>
              <w:t>（</w:t>
            </w:r>
            <w:r w:rsidR="007C71F0">
              <w:rPr>
                <w:rFonts w:ascii="宋体" w:hAnsi="宋体" w:hint="eastAsia"/>
              </w:rPr>
              <w:t>3</w:t>
            </w:r>
            <w:r w:rsidR="00313EC4" w:rsidRPr="009F6EDF">
              <w:rPr>
                <w:rFonts w:ascii="宋体" w:hAnsi="宋体"/>
              </w:rPr>
              <w:t>年</w:t>
            </w:r>
            <w:r w:rsidR="007C71F0">
              <w:rPr>
                <w:rFonts w:ascii="宋体" w:hAnsi="宋体" w:hint="eastAsia"/>
              </w:rPr>
              <w:t>2</w:t>
            </w:r>
            <w:r w:rsidR="00313EC4" w:rsidRPr="009F6EDF">
              <w:rPr>
                <w:rFonts w:ascii="宋体" w:hAnsi="宋体"/>
              </w:rPr>
              <w:t>月）</w:t>
            </w:r>
          </w:p>
        </w:tc>
      </w:tr>
      <w:tr w:rsidR="000C668C" w:rsidRPr="009F6EDF" w:rsidTr="00DE19D8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7C71F0" w:rsidP="00D61C26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高级</w:t>
            </w:r>
            <w:r w:rsidR="00D61C26">
              <w:rPr>
                <w:rFonts w:ascii="宋体" w:hAnsi="宋体" w:hint="eastAsia"/>
                <w:sz w:val="24"/>
                <w:szCs w:val="24"/>
              </w:rPr>
              <w:t>视觉</w:t>
            </w:r>
            <w:r w:rsidR="000C668C" w:rsidRPr="009F6EDF">
              <w:rPr>
                <w:rFonts w:ascii="宋体" w:hAnsi="宋体"/>
                <w:sz w:val="24"/>
                <w:szCs w:val="24"/>
              </w:rPr>
              <w:t>设计师</w:t>
            </w:r>
          </w:p>
        </w:tc>
      </w:tr>
      <w:tr w:rsidR="00D61C26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D61C26" w:rsidRPr="009F6EDF" w:rsidRDefault="00D61C26" w:rsidP="00A20A67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D61C26" w:rsidRPr="009F6EDF" w:rsidRDefault="00D61C26" w:rsidP="00A20A67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北京-朝阳区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D61C26" w:rsidRPr="009F6EDF" w:rsidRDefault="00D61C26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D61C26" w:rsidRPr="009F6EDF" w:rsidRDefault="00D61C26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设计</w:t>
            </w:r>
            <w:r w:rsidRPr="009F6EDF">
              <w:rPr>
                <w:rFonts w:ascii="宋体" w:hAnsi="宋体"/>
                <w:sz w:val="22"/>
                <w:szCs w:val="22"/>
              </w:rPr>
              <w:t>部</w:t>
            </w:r>
          </w:p>
        </w:tc>
      </w:tr>
      <w:tr w:rsidR="00D61C26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D61C26" w:rsidRPr="009F6EDF" w:rsidRDefault="00D61C26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D61C26" w:rsidRPr="009F6EDF" w:rsidRDefault="00D61C26" w:rsidP="007C71F0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设计</w:t>
            </w:r>
            <w:r w:rsidR="007C71F0">
              <w:rPr>
                <w:rFonts w:ascii="宋体" w:hAnsi="宋体" w:hint="eastAsia"/>
                <w:sz w:val="22"/>
                <w:szCs w:val="22"/>
              </w:rPr>
              <w:t>经理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D61C26" w:rsidRPr="009F6EDF" w:rsidRDefault="00D61C26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D61C26" w:rsidRPr="009F6EDF" w:rsidRDefault="00D61C26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7C71F0" w:rsidRPr="007C71F0" w:rsidRDefault="007C71F0" w:rsidP="007C71F0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 w:rsidRPr="007C71F0">
              <w:rPr>
                <w:rFonts w:ascii="宋体" w:hAnsi="宋体" w:hint="eastAsia"/>
                <w:sz w:val="22"/>
                <w:szCs w:val="22"/>
              </w:rPr>
              <w:t>1</w:t>
            </w:r>
            <w:r w:rsidR="00D4528B">
              <w:rPr>
                <w:rFonts w:ascii="宋体" w:hAnsi="宋体" w:hint="eastAsia"/>
                <w:sz w:val="22"/>
                <w:szCs w:val="22"/>
              </w:rPr>
              <w:t xml:space="preserve">.  </w:t>
            </w:r>
            <w:r w:rsidRPr="007C71F0">
              <w:rPr>
                <w:rFonts w:ascii="宋体" w:hAnsi="宋体" w:hint="eastAsia"/>
                <w:sz w:val="22"/>
                <w:szCs w:val="22"/>
              </w:rPr>
              <w:t>负责商城界面视觉设计，包括:商城改版、更新，</w:t>
            </w:r>
            <w:proofErr w:type="gramStart"/>
            <w:r w:rsidRPr="007C71F0">
              <w:rPr>
                <w:rFonts w:ascii="宋体" w:hAnsi="宋体" w:hint="eastAsia"/>
                <w:sz w:val="22"/>
                <w:szCs w:val="22"/>
              </w:rPr>
              <w:t>微博微信</w:t>
            </w:r>
            <w:proofErr w:type="gramEnd"/>
            <w:r w:rsidRPr="007C71F0">
              <w:rPr>
                <w:rFonts w:ascii="宋体" w:hAnsi="宋体" w:hint="eastAsia"/>
                <w:sz w:val="22"/>
                <w:szCs w:val="22"/>
              </w:rPr>
              <w:t>推广，运营营销活动专题设计、详情页设计、广告图设计等相关工作；</w:t>
            </w:r>
          </w:p>
          <w:p w:rsidR="007C71F0" w:rsidRPr="007C71F0" w:rsidRDefault="007C71F0" w:rsidP="007C71F0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 w:rsidRPr="007C71F0">
              <w:rPr>
                <w:rFonts w:ascii="宋体" w:hAnsi="宋体" w:hint="eastAsia"/>
                <w:sz w:val="22"/>
                <w:szCs w:val="22"/>
              </w:rPr>
              <w:t>2</w:t>
            </w:r>
            <w:r w:rsidR="00D4528B">
              <w:rPr>
                <w:rFonts w:ascii="宋体" w:hAnsi="宋体" w:hint="eastAsia"/>
                <w:sz w:val="22"/>
                <w:szCs w:val="22"/>
              </w:rPr>
              <w:t xml:space="preserve">.  </w:t>
            </w:r>
            <w:r w:rsidRPr="007C71F0">
              <w:rPr>
                <w:rFonts w:ascii="宋体" w:hAnsi="宋体" w:hint="eastAsia"/>
                <w:sz w:val="22"/>
                <w:szCs w:val="22"/>
              </w:rPr>
              <w:t>负责公司内部平面物料设计，包括：活动电子屏设计、易拉宝设计、画册设计等；</w:t>
            </w:r>
          </w:p>
          <w:p w:rsidR="007C71F0" w:rsidRPr="007C71F0" w:rsidRDefault="007C71F0" w:rsidP="007C71F0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 w:rsidRPr="007C71F0">
              <w:rPr>
                <w:rFonts w:ascii="宋体" w:hAnsi="宋体" w:hint="eastAsia"/>
                <w:sz w:val="22"/>
                <w:szCs w:val="22"/>
              </w:rPr>
              <w:t>3</w:t>
            </w:r>
            <w:r w:rsidR="00D4528B">
              <w:rPr>
                <w:rFonts w:ascii="宋体" w:hAnsi="宋体" w:hint="eastAsia"/>
                <w:sz w:val="22"/>
                <w:szCs w:val="22"/>
              </w:rPr>
              <w:t xml:space="preserve">． </w:t>
            </w:r>
            <w:r w:rsidRPr="007C71F0">
              <w:rPr>
                <w:rFonts w:ascii="宋体" w:hAnsi="宋体" w:hint="eastAsia"/>
                <w:sz w:val="22"/>
                <w:szCs w:val="22"/>
              </w:rPr>
              <w:t>负责公司新开发频道页面设计，</w:t>
            </w:r>
            <w:proofErr w:type="gramStart"/>
            <w:r w:rsidRPr="007C71F0">
              <w:rPr>
                <w:rFonts w:ascii="宋体" w:hAnsi="宋体" w:hint="eastAsia"/>
                <w:sz w:val="22"/>
                <w:szCs w:val="22"/>
              </w:rPr>
              <w:t>微信</w:t>
            </w:r>
            <w:proofErr w:type="gramEnd"/>
            <w:r w:rsidRPr="007C71F0">
              <w:rPr>
                <w:rFonts w:ascii="宋体" w:hAnsi="宋体" w:hint="eastAsia"/>
                <w:sz w:val="22"/>
                <w:szCs w:val="22"/>
              </w:rPr>
              <w:t>app推广设计；</w:t>
            </w:r>
          </w:p>
          <w:p w:rsidR="007C71F0" w:rsidRPr="007C71F0" w:rsidRDefault="007C71F0" w:rsidP="007C71F0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 w:rsidRPr="007C71F0">
              <w:rPr>
                <w:rFonts w:ascii="宋体" w:hAnsi="宋体" w:hint="eastAsia"/>
                <w:sz w:val="22"/>
                <w:szCs w:val="22"/>
              </w:rPr>
              <w:t>4</w:t>
            </w:r>
            <w:r w:rsidR="00D4528B">
              <w:rPr>
                <w:rFonts w:ascii="宋体" w:hAnsi="宋体" w:hint="eastAsia"/>
                <w:sz w:val="22"/>
                <w:szCs w:val="22"/>
              </w:rPr>
              <w:t xml:space="preserve">． </w:t>
            </w:r>
            <w:r w:rsidRPr="007C71F0">
              <w:rPr>
                <w:rFonts w:ascii="宋体" w:hAnsi="宋体" w:hint="eastAsia"/>
                <w:sz w:val="22"/>
                <w:szCs w:val="22"/>
              </w:rPr>
              <w:t>能够准确把握运营及策划需求，基本上都是一稿过，在设计过程中能提供有效的设计思路，符合品牌定位、巧妙突显营销利益点和诉求点，保证设计页面的细节质量；</w:t>
            </w:r>
          </w:p>
          <w:p w:rsidR="000C668C" w:rsidRPr="009F6EDF" w:rsidRDefault="007C71F0" w:rsidP="00D4528B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7C71F0">
              <w:rPr>
                <w:rFonts w:ascii="宋体" w:hAnsi="宋体" w:hint="eastAsia"/>
                <w:sz w:val="22"/>
                <w:szCs w:val="22"/>
              </w:rPr>
              <w:lastRenderedPageBreak/>
              <w:t>5</w:t>
            </w:r>
            <w:r w:rsidR="00D4528B">
              <w:rPr>
                <w:rFonts w:ascii="宋体" w:hAnsi="宋体" w:hint="eastAsia"/>
                <w:sz w:val="22"/>
                <w:szCs w:val="22"/>
              </w:rPr>
              <w:t>． 参与内部设计交流，分析设计理念、上线效果、设计方案优化等方面</w:t>
            </w:r>
            <w:r w:rsidRPr="007C71F0">
              <w:rPr>
                <w:rFonts w:ascii="宋体" w:hAnsi="宋体" w:hint="eastAsia"/>
                <w:sz w:val="22"/>
                <w:szCs w:val="22"/>
              </w:rPr>
              <w:t>。</w:t>
            </w:r>
          </w:p>
        </w:tc>
      </w:tr>
      <w:tr w:rsidR="000C668C" w:rsidRPr="009F6EDF" w:rsidTr="00DE19D8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DE19D8">
        <w:tc>
          <w:tcPr>
            <w:tcW w:w="2464" w:type="pct"/>
            <w:gridSpan w:val="2"/>
            <w:tcBorders>
              <w:top w:val="nil"/>
            </w:tcBorders>
          </w:tcPr>
          <w:p w:rsidR="000C668C" w:rsidRPr="007C71F0" w:rsidRDefault="007B65B8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noProof/>
                <w:sz w:val="24"/>
                <w:szCs w:val="24"/>
              </w:rPr>
              <w:t>美味101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:rsidR="000C668C" w:rsidRPr="009F6EDF" w:rsidRDefault="0016300E" w:rsidP="00D50E6A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2013.</w:t>
            </w:r>
            <w:r w:rsidR="007C71F0">
              <w:rPr>
                <w:rFonts w:ascii="宋体" w:hAnsi="宋体" w:hint="eastAsia"/>
              </w:rPr>
              <w:t>12</w:t>
            </w:r>
            <w:r w:rsidR="000C668C" w:rsidRPr="009F6EDF">
              <w:rPr>
                <w:rFonts w:ascii="宋体" w:hAnsi="宋体"/>
              </w:rPr>
              <w:t>-201</w:t>
            </w:r>
            <w:r w:rsidR="007C71F0">
              <w:rPr>
                <w:rFonts w:ascii="宋体" w:hAnsi="宋体" w:hint="eastAsia"/>
              </w:rPr>
              <w:t>5</w:t>
            </w:r>
            <w:r w:rsidR="000C668C" w:rsidRPr="009F6EDF">
              <w:rPr>
                <w:rFonts w:ascii="宋体" w:hAnsi="宋体"/>
              </w:rPr>
              <w:t>.</w:t>
            </w:r>
            <w:r w:rsidR="007C71F0">
              <w:rPr>
                <w:rFonts w:ascii="宋体" w:hAnsi="宋体" w:hint="eastAsia"/>
              </w:rPr>
              <w:t>04</w:t>
            </w:r>
            <w:r w:rsidR="00313EC4" w:rsidRPr="009F6EDF">
              <w:rPr>
                <w:rFonts w:ascii="宋体" w:hAnsi="宋体"/>
              </w:rPr>
              <w:t>（</w:t>
            </w:r>
            <w:r w:rsidR="00D50E6A">
              <w:rPr>
                <w:rFonts w:ascii="宋体" w:hAnsi="宋体" w:hint="eastAsia"/>
              </w:rPr>
              <w:t>1</w:t>
            </w:r>
            <w:r w:rsidR="007C71F0" w:rsidRPr="009F6EDF">
              <w:rPr>
                <w:rFonts w:ascii="宋体" w:hAnsi="宋体"/>
              </w:rPr>
              <w:t>年</w:t>
            </w:r>
            <w:r w:rsidR="007C71F0">
              <w:rPr>
                <w:rFonts w:ascii="宋体" w:hAnsi="宋体" w:hint="eastAsia"/>
              </w:rPr>
              <w:t>4</w:t>
            </w:r>
            <w:r w:rsidR="007C71F0" w:rsidRPr="009F6EDF">
              <w:rPr>
                <w:rFonts w:ascii="宋体" w:hAnsi="宋体"/>
              </w:rPr>
              <w:t>月</w:t>
            </w:r>
            <w:r w:rsidR="00313EC4" w:rsidRPr="009F6EDF">
              <w:rPr>
                <w:rFonts w:ascii="宋体" w:hAnsi="宋体"/>
              </w:rPr>
              <w:t>）</w:t>
            </w:r>
          </w:p>
        </w:tc>
      </w:tr>
      <w:tr w:rsidR="000C668C" w:rsidRPr="009F6EDF" w:rsidTr="00DE19D8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7C71F0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设计</w:t>
            </w:r>
            <w:r w:rsidR="007C71F0">
              <w:rPr>
                <w:rFonts w:ascii="宋体" w:hAnsi="宋体" w:hint="eastAsia"/>
                <w:sz w:val="24"/>
                <w:szCs w:val="24"/>
              </w:rPr>
              <w:t>主管</w:t>
            </w:r>
          </w:p>
        </w:tc>
      </w:tr>
      <w:tr w:rsidR="007C71F0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C71F0" w:rsidRPr="009F6EDF" w:rsidRDefault="007C71F0" w:rsidP="00A20A67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7C71F0" w:rsidRPr="009F6EDF" w:rsidRDefault="007C71F0" w:rsidP="00A20A67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北京-朝阳区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7C71F0" w:rsidRPr="009F6EDF" w:rsidRDefault="007C71F0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7C71F0" w:rsidRPr="009F6EDF" w:rsidRDefault="007C71F0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设计</w:t>
            </w:r>
            <w:r w:rsidRPr="009F6EDF">
              <w:rPr>
                <w:rFonts w:ascii="宋体" w:hAnsi="宋体"/>
                <w:sz w:val="22"/>
                <w:szCs w:val="22"/>
              </w:rPr>
              <w:t>部</w:t>
            </w:r>
          </w:p>
        </w:tc>
      </w:tr>
      <w:tr w:rsidR="007C71F0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C71F0" w:rsidRPr="009F6EDF" w:rsidRDefault="007C71F0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7C71F0" w:rsidRPr="009F6EDF" w:rsidRDefault="007C71F0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设计经理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7C71F0" w:rsidRPr="009F6EDF" w:rsidRDefault="007C71F0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7C71F0" w:rsidRPr="009F6EDF" w:rsidRDefault="007C71F0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3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人</w:t>
            </w:r>
          </w:p>
        </w:tc>
      </w:tr>
      <w:tr w:rsidR="000C668C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B457CA" w:rsidRDefault="000C668C" w:rsidP="00D4528B">
            <w:pPr>
              <w:pStyle w:val="HTML"/>
              <w:shd w:val="clear" w:color="auto" w:fill="FFFFFF"/>
              <w:wordWrap w:val="0"/>
              <w:spacing w:line="435" w:lineRule="atLeast"/>
              <w:rPr>
                <w:rFonts w:ascii="inherit" w:hAnsi="inherit"/>
                <w:color w:val="333333"/>
                <w:sz w:val="21"/>
                <w:szCs w:val="21"/>
              </w:rPr>
            </w:pPr>
            <w:r w:rsidRPr="009F6EDF">
              <w:rPr>
                <w:sz w:val="22"/>
                <w:szCs w:val="22"/>
              </w:rPr>
              <w:t>1.  负责设计部门</w:t>
            </w:r>
            <w:r w:rsidR="007C71F0" w:rsidRPr="009F6EDF">
              <w:rPr>
                <w:sz w:val="22"/>
                <w:szCs w:val="22"/>
              </w:rPr>
              <w:t>工作流程与操作规范的制订</w:t>
            </w:r>
            <w:r w:rsidRPr="009F6EDF">
              <w:rPr>
                <w:sz w:val="22"/>
                <w:szCs w:val="22"/>
              </w:rPr>
              <w:t xml:space="preserve">； </w:t>
            </w:r>
            <w:r w:rsidRPr="009F6EDF">
              <w:rPr>
                <w:sz w:val="22"/>
                <w:szCs w:val="22"/>
              </w:rPr>
              <w:br/>
              <w:t xml:space="preserve">2.  </w:t>
            </w:r>
            <w:r w:rsidR="00B457CA">
              <w:rPr>
                <w:rFonts w:hint="eastAsia"/>
                <w:sz w:val="22"/>
                <w:szCs w:val="22"/>
              </w:rPr>
              <w:t>负责设计部</w:t>
            </w:r>
            <w:r w:rsidR="00B457CA">
              <w:rPr>
                <w:rFonts w:hint="eastAsia"/>
                <w:sz w:val="22"/>
                <w:szCs w:val="22"/>
              </w:rPr>
              <w:t>工作分解以及工作分配</w:t>
            </w:r>
            <w:r w:rsidR="00B457CA">
              <w:rPr>
                <w:rFonts w:hint="eastAsia"/>
                <w:sz w:val="22"/>
                <w:szCs w:val="22"/>
              </w:rPr>
              <w:t>，审核设计人员设计页面，带领设计部门高效完成工作指标；</w:t>
            </w:r>
            <w:r w:rsidRPr="009F6EDF">
              <w:rPr>
                <w:sz w:val="22"/>
                <w:szCs w:val="22"/>
              </w:rPr>
              <w:br/>
              <w:t xml:space="preserve">3.  </w:t>
            </w:r>
            <w:r w:rsidR="00B457CA">
              <w:rPr>
                <w:rFonts w:ascii="inherit" w:hAnsi="inherit" w:hint="eastAsia"/>
                <w:color w:val="333333"/>
                <w:sz w:val="21"/>
                <w:szCs w:val="21"/>
              </w:rPr>
              <w:t>对</w:t>
            </w:r>
            <w:r w:rsidR="00B457CA">
              <w:rPr>
                <w:rFonts w:ascii="inherit" w:hAnsi="inherit"/>
                <w:color w:val="333333"/>
                <w:sz w:val="21"/>
                <w:szCs w:val="21"/>
              </w:rPr>
              <w:t>设计</w:t>
            </w:r>
            <w:r w:rsidR="00B457CA">
              <w:rPr>
                <w:rFonts w:ascii="inherit" w:hAnsi="inherit" w:hint="eastAsia"/>
                <w:color w:val="333333"/>
                <w:sz w:val="21"/>
                <w:szCs w:val="21"/>
              </w:rPr>
              <w:t>人员进行视觉设计指导</w:t>
            </w:r>
            <w:r w:rsidR="00B457CA">
              <w:rPr>
                <w:rFonts w:ascii="inherit" w:hAnsi="inherit"/>
                <w:color w:val="333333"/>
                <w:sz w:val="21"/>
                <w:szCs w:val="21"/>
              </w:rPr>
              <w:t>，提出设计修改意见</w:t>
            </w:r>
            <w:r w:rsidR="00B457CA">
              <w:rPr>
                <w:rFonts w:ascii="inherit" w:hAnsi="inherit" w:hint="eastAsia"/>
                <w:color w:val="333333"/>
                <w:sz w:val="21"/>
                <w:szCs w:val="21"/>
              </w:rPr>
              <w:t>，</w:t>
            </w:r>
            <w:r w:rsidR="00B457CA" w:rsidRPr="00B457CA">
              <w:rPr>
                <w:rFonts w:ascii="inherit" w:hAnsi="inherit"/>
                <w:color w:val="333333"/>
                <w:sz w:val="21"/>
                <w:szCs w:val="21"/>
              </w:rPr>
              <w:t>跟进设计</w:t>
            </w:r>
            <w:r w:rsidR="00D4528B">
              <w:rPr>
                <w:rFonts w:ascii="inherit" w:hAnsi="inherit" w:hint="eastAsia"/>
                <w:color w:val="333333"/>
                <w:sz w:val="21"/>
                <w:szCs w:val="21"/>
              </w:rPr>
              <w:t>项目</w:t>
            </w:r>
            <w:r w:rsidR="00B457CA" w:rsidRPr="00B457CA">
              <w:rPr>
                <w:rFonts w:ascii="inherit" w:hAnsi="inherit"/>
                <w:color w:val="333333"/>
                <w:sz w:val="21"/>
                <w:szCs w:val="21"/>
              </w:rPr>
              <w:t>工作进度</w:t>
            </w:r>
            <w:r w:rsidR="00B457CA">
              <w:rPr>
                <w:rFonts w:ascii="inherit" w:hAnsi="inherit" w:hint="eastAsia"/>
                <w:color w:val="333333"/>
                <w:sz w:val="21"/>
                <w:szCs w:val="21"/>
              </w:rPr>
              <w:t>，</w:t>
            </w:r>
            <w:r w:rsidRPr="009F6EDF">
              <w:rPr>
                <w:sz w:val="22"/>
                <w:szCs w:val="22"/>
              </w:rPr>
              <w:t xml:space="preserve">； </w:t>
            </w:r>
            <w:r w:rsidRPr="009F6EDF">
              <w:rPr>
                <w:sz w:val="22"/>
                <w:szCs w:val="22"/>
              </w:rPr>
              <w:br/>
              <w:t xml:space="preserve">4.  </w:t>
            </w:r>
            <w:r w:rsidR="00B457CA">
              <w:rPr>
                <w:rFonts w:ascii="inherit" w:hAnsi="inherit"/>
                <w:color w:val="333333"/>
                <w:sz w:val="21"/>
                <w:szCs w:val="21"/>
              </w:rPr>
              <w:t>根据公司品牌风格及设计理念指向，</w:t>
            </w:r>
            <w:r w:rsidR="00B457CA">
              <w:rPr>
                <w:rFonts w:ascii="inherit" w:hAnsi="inherit" w:hint="eastAsia"/>
                <w:color w:val="333333"/>
                <w:sz w:val="21"/>
                <w:szCs w:val="21"/>
              </w:rPr>
              <w:t>把握</w:t>
            </w:r>
            <w:r w:rsidR="00B457CA">
              <w:rPr>
                <w:rFonts w:ascii="inherit" w:hAnsi="inherit"/>
                <w:color w:val="333333"/>
                <w:sz w:val="21"/>
                <w:szCs w:val="21"/>
              </w:rPr>
              <w:t>网站整体形象设计、整体版面布局、</w:t>
            </w:r>
            <w:r w:rsidR="00D4528B" w:rsidRPr="009F6EDF">
              <w:rPr>
                <w:sz w:val="22"/>
                <w:szCs w:val="22"/>
              </w:rPr>
              <w:t>全面提升集团的整体品牌形象</w:t>
            </w:r>
            <w:r w:rsidRPr="009F6EDF">
              <w:rPr>
                <w:sz w:val="22"/>
                <w:szCs w:val="22"/>
              </w:rPr>
              <w:t>；</w:t>
            </w:r>
            <w:r w:rsidR="00D4528B">
              <w:rPr>
                <w:sz w:val="22"/>
                <w:szCs w:val="22"/>
              </w:rPr>
              <w:t xml:space="preserve"> </w:t>
            </w:r>
          </w:p>
        </w:tc>
      </w:tr>
      <w:tr w:rsidR="000C668C" w:rsidRPr="009F6EDF" w:rsidTr="00DE19D8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DE19D8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D4528B" w:rsidP="007B65B8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noProof/>
                <w:sz w:val="24"/>
                <w:szCs w:val="24"/>
              </w:rPr>
              <w:t>嘀嗒团</w:t>
            </w:r>
            <w:r w:rsidR="000C668C" w:rsidRPr="009F6EDF">
              <w:rPr>
                <w:rFonts w:ascii="宋体" w:hAnsi="宋体"/>
                <w:b/>
                <w:noProof/>
                <w:sz w:val="24"/>
                <w:szCs w:val="24"/>
              </w:rPr>
              <w:t>（</w:t>
            </w:r>
            <w:r w:rsidR="007B65B8">
              <w:rPr>
                <w:rFonts w:ascii="宋体" w:hAnsi="宋体" w:hint="eastAsia"/>
                <w:b/>
                <w:noProof/>
                <w:sz w:val="24"/>
                <w:szCs w:val="24"/>
              </w:rPr>
              <w:t>现在</w:t>
            </w:r>
            <w:r>
              <w:rPr>
                <w:rFonts w:ascii="宋体" w:hAnsi="宋体" w:hint="eastAsia"/>
                <w:b/>
                <w:noProof/>
                <w:sz w:val="24"/>
                <w:szCs w:val="24"/>
              </w:rPr>
              <w:t>嘀嗒拼车</w:t>
            </w:r>
            <w:r w:rsidR="000C668C" w:rsidRPr="009F6EDF">
              <w:rPr>
                <w:rFonts w:ascii="宋体" w:hAnsi="宋体"/>
                <w:b/>
                <w:noProof/>
                <w:sz w:val="24"/>
                <w:szCs w:val="24"/>
              </w:rPr>
              <w:t>）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:rsidR="000C668C" w:rsidRPr="009F6EDF" w:rsidRDefault="0016300E" w:rsidP="00D50E6A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2011.0</w:t>
            </w:r>
            <w:r w:rsidR="00D50E6A">
              <w:rPr>
                <w:rFonts w:ascii="宋体" w:hAnsi="宋体" w:hint="eastAsia"/>
              </w:rPr>
              <w:t>6</w:t>
            </w:r>
            <w:r w:rsidR="000C668C" w:rsidRPr="009F6EDF">
              <w:rPr>
                <w:rFonts w:ascii="宋体" w:hAnsi="宋体"/>
              </w:rPr>
              <w:t>-2013.</w:t>
            </w:r>
            <w:r w:rsidR="00D50E6A">
              <w:rPr>
                <w:rFonts w:ascii="宋体" w:hAnsi="宋体" w:hint="eastAsia"/>
              </w:rPr>
              <w:t>12</w:t>
            </w:r>
            <w:r w:rsidR="00313EC4" w:rsidRPr="009F6EDF">
              <w:rPr>
                <w:rFonts w:ascii="宋体" w:hAnsi="宋体"/>
              </w:rPr>
              <w:t>（</w:t>
            </w:r>
            <w:r w:rsidR="00D50E6A">
              <w:rPr>
                <w:rFonts w:ascii="宋体" w:hAnsi="宋体" w:hint="eastAsia"/>
              </w:rPr>
              <w:t>2</w:t>
            </w:r>
            <w:r w:rsidR="00313EC4" w:rsidRPr="009F6EDF">
              <w:rPr>
                <w:rFonts w:ascii="宋体" w:hAnsi="宋体"/>
              </w:rPr>
              <w:t>年</w:t>
            </w:r>
            <w:r w:rsidR="00D50E6A">
              <w:rPr>
                <w:rFonts w:ascii="宋体" w:hAnsi="宋体" w:hint="eastAsia"/>
              </w:rPr>
              <w:t>6</w:t>
            </w:r>
            <w:r w:rsidR="00313EC4" w:rsidRPr="009F6EDF">
              <w:rPr>
                <w:rFonts w:ascii="宋体" w:hAnsi="宋体"/>
              </w:rPr>
              <w:t>月）</w:t>
            </w:r>
          </w:p>
        </w:tc>
      </w:tr>
      <w:tr w:rsidR="000C668C" w:rsidRPr="009F6EDF" w:rsidTr="00DE19D8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7B65B8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网页设计师</w:t>
            </w:r>
          </w:p>
        </w:tc>
      </w:tr>
      <w:tr w:rsidR="007B65B8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B65B8" w:rsidRPr="009F6EDF" w:rsidRDefault="007B65B8" w:rsidP="00A20A67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7B65B8" w:rsidRPr="009F6EDF" w:rsidRDefault="007B65B8" w:rsidP="00A20A67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北京-朝阳区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7B65B8" w:rsidRPr="009F6EDF" w:rsidRDefault="007B65B8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7B65B8" w:rsidRPr="009F6EDF" w:rsidRDefault="007B65B8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设计</w:t>
            </w:r>
            <w:r w:rsidRPr="009F6EDF">
              <w:rPr>
                <w:rFonts w:ascii="宋体" w:hAnsi="宋体"/>
                <w:sz w:val="22"/>
                <w:szCs w:val="22"/>
              </w:rPr>
              <w:t>部</w:t>
            </w:r>
          </w:p>
        </w:tc>
      </w:tr>
      <w:tr w:rsidR="007B65B8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B65B8" w:rsidRPr="009F6EDF" w:rsidRDefault="007B65B8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7B65B8" w:rsidRPr="009F6EDF" w:rsidRDefault="007B65B8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设计经理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7B65B8" w:rsidRPr="009F6EDF" w:rsidRDefault="007B65B8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7B65B8" w:rsidRPr="009F6EDF" w:rsidRDefault="007B65B8" w:rsidP="00A20A6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7B65B8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1.  负责公司</w:t>
            </w:r>
            <w:r w:rsidR="007B65B8">
              <w:rPr>
                <w:rFonts w:ascii="宋体" w:hAnsi="宋体" w:hint="eastAsia"/>
                <w:sz w:val="22"/>
                <w:szCs w:val="22"/>
              </w:rPr>
              <w:t>网站的设计、更新、改版</w:t>
            </w:r>
            <w:r w:rsidRPr="009F6EDF">
              <w:rPr>
                <w:rFonts w:ascii="宋体" w:hAnsi="宋体"/>
                <w:sz w:val="22"/>
                <w:szCs w:val="22"/>
              </w:rPr>
              <w:t>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2.  负责公司</w:t>
            </w:r>
            <w:r w:rsidR="007B65B8">
              <w:rPr>
                <w:rFonts w:ascii="宋体" w:hAnsi="宋体" w:hint="eastAsia"/>
                <w:sz w:val="22"/>
                <w:szCs w:val="22"/>
              </w:rPr>
              <w:t>项目活动专题设计、团购产品的详情页设计</w:t>
            </w:r>
            <w:r w:rsidRPr="009F6EDF">
              <w:rPr>
                <w:rFonts w:ascii="宋体" w:hAnsi="宋体"/>
                <w:sz w:val="22"/>
                <w:szCs w:val="22"/>
              </w:rPr>
              <w:t>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3.  </w:t>
            </w:r>
            <w:r w:rsidR="007B65B8">
              <w:rPr>
                <w:rFonts w:ascii="宋体" w:hAnsi="宋体" w:hint="eastAsia"/>
                <w:sz w:val="22"/>
                <w:szCs w:val="22"/>
              </w:rPr>
              <w:t>设计公司内部平面设计工作、各类宣传资料的设计</w:t>
            </w:r>
            <w:r w:rsidRPr="009F6EDF">
              <w:rPr>
                <w:rFonts w:ascii="宋体" w:hAnsi="宋体"/>
                <w:sz w:val="22"/>
                <w:szCs w:val="22"/>
              </w:rPr>
              <w:t>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4.  </w:t>
            </w:r>
            <w:r w:rsidR="007B65B8">
              <w:rPr>
                <w:rFonts w:ascii="宋体" w:hAnsi="宋体" w:hint="eastAsia"/>
                <w:sz w:val="22"/>
                <w:szCs w:val="22"/>
              </w:rPr>
              <w:t>配合开发人员完成前台页面是设计、编辑。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          </w:t>
            </w:r>
          </w:p>
        </w:tc>
      </w:tr>
      <w:tr w:rsidR="000C668C" w:rsidRPr="009F6EDF" w:rsidTr="00DE19D8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</w:tbl>
    <w:p w:rsidR="00E82576" w:rsidRPr="003E0FD2" w:rsidRDefault="00E82576" w:rsidP="00221843">
      <w:pPr>
        <w:jc w:val="both"/>
        <w:rPr>
          <w:color w:val="D0CECE" w:themeColor="background2" w:themeShade="E6"/>
        </w:rPr>
      </w:pPr>
    </w:p>
    <w:tbl>
      <w:tblPr>
        <w:tblStyle w:val="af5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851"/>
        <w:gridCol w:w="2862"/>
      </w:tblGrid>
      <w:tr w:rsidR="00836A47" w:rsidRPr="009F6EDF" w:rsidTr="00DE19D8">
        <w:tc>
          <w:tcPr>
            <w:tcW w:w="5000" w:type="pct"/>
            <w:gridSpan w:val="3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E82576" w:rsidRPr="009F6EDF" w:rsidTr="00DE19D8">
        <w:tc>
          <w:tcPr>
            <w:tcW w:w="5000" w:type="pct"/>
            <w:gridSpan w:val="3"/>
            <w:tcBorders>
              <w:top w:val="nil"/>
            </w:tcBorders>
            <w:vAlign w:val="center"/>
          </w:tcPr>
          <w:p w:rsidR="00E82576" w:rsidRPr="009F6EDF" w:rsidRDefault="00E82576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教育经历</w:t>
            </w:r>
          </w:p>
        </w:tc>
      </w:tr>
      <w:tr w:rsidR="00E82576" w:rsidRPr="009F6EDF" w:rsidTr="00DE19D8">
        <w:tc>
          <w:tcPr>
            <w:tcW w:w="1594" w:type="pct"/>
            <w:tcBorders>
              <w:top w:val="nil"/>
            </w:tcBorders>
          </w:tcPr>
          <w:p w:rsidR="00E82576" w:rsidRPr="009F6EDF" w:rsidRDefault="00D50E6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北京邮电</w:t>
            </w:r>
            <w:r w:rsidR="00E82576" w:rsidRPr="009F6EDF">
              <w:rPr>
                <w:rFonts w:ascii="宋体" w:hAnsi="宋体" w:hint="eastAsia"/>
                <w:b/>
                <w:sz w:val="24"/>
                <w:szCs w:val="24"/>
              </w:rPr>
              <w:t>大学</w:t>
            </w:r>
          </w:p>
        </w:tc>
        <w:tc>
          <w:tcPr>
            <w:tcW w:w="1954" w:type="pct"/>
            <w:tcBorders>
              <w:top w:val="nil"/>
            </w:tcBorders>
          </w:tcPr>
          <w:p w:rsidR="00E82576" w:rsidRPr="009F6EDF" w:rsidRDefault="00D50E6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项目管理</w:t>
            </w:r>
            <w:r w:rsidR="00E82576" w:rsidRPr="009F6EDF">
              <w:rPr>
                <w:rFonts w:ascii="宋体" w:hAnsi="宋体" w:hint="eastAsia"/>
                <w:sz w:val="24"/>
                <w:szCs w:val="24"/>
              </w:rPr>
              <w:t>/</w:t>
            </w:r>
            <w:r>
              <w:rPr>
                <w:rFonts w:ascii="宋体" w:hAnsi="宋体" w:hint="eastAsia"/>
                <w:sz w:val="24"/>
                <w:szCs w:val="24"/>
              </w:rPr>
              <w:t>本科</w:t>
            </w:r>
          </w:p>
        </w:tc>
        <w:tc>
          <w:tcPr>
            <w:tcW w:w="1451" w:type="pct"/>
            <w:tcBorders>
              <w:top w:val="nil"/>
            </w:tcBorders>
          </w:tcPr>
          <w:p w:rsidR="00E82576" w:rsidRPr="009F6EDF" w:rsidRDefault="00BB6851" w:rsidP="00D50E6A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2017.0</w:t>
            </w:r>
            <w:r w:rsidR="00D50E6A">
              <w:rPr>
                <w:rFonts w:ascii="宋体" w:hAnsi="宋体" w:hint="eastAsia"/>
              </w:rPr>
              <w:t>4</w:t>
            </w:r>
            <w:r w:rsidR="00E82576" w:rsidRPr="009F6EDF">
              <w:rPr>
                <w:rFonts w:ascii="宋体" w:hAnsi="宋体" w:hint="eastAsia"/>
              </w:rPr>
              <w:t>-</w:t>
            </w:r>
            <w:r w:rsidR="00E82576" w:rsidRPr="009F6EDF">
              <w:rPr>
                <w:rFonts w:ascii="宋体" w:hAnsi="宋体"/>
              </w:rPr>
              <w:t>至今</w:t>
            </w:r>
          </w:p>
        </w:tc>
      </w:tr>
      <w:tr w:rsidR="00E82576" w:rsidRPr="009F6EDF" w:rsidTr="00DE19D8">
        <w:tc>
          <w:tcPr>
            <w:tcW w:w="1594" w:type="pct"/>
            <w:tcBorders>
              <w:top w:val="nil"/>
            </w:tcBorders>
          </w:tcPr>
          <w:p w:rsidR="00E82576" w:rsidRPr="009F6EDF" w:rsidRDefault="00D50E6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河北石家庄职工大学</w:t>
            </w:r>
          </w:p>
        </w:tc>
        <w:tc>
          <w:tcPr>
            <w:tcW w:w="1954" w:type="pct"/>
            <w:tcBorders>
              <w:top w:val="nil"/>
            </w:tcBorders>
          </w:tcPr>
          <w:p w:rsidR="00E82576" w:rsidRPr="009F6EDF" w:rsidRDefault="00D50E6A" w:rsidP="00D50E6A">
            <w:pPr>
              <w:snapToGrid w:val="0"/>
              <w:spacing w:line="288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动画设计与制作</w:t>
            </w:r>
            <w:r w:rsidR="00E82576" w:rsidRPr="009F6EDF">
              <w:rPr>
                <w:rFonts w:ascii="宋体" w:hAnsi="宋体" w:hint="eastAsia"/>
                <w:sz w:val="24"/>
                <w:szCs w:val="24"/>
              </w:rPr>
              <w:t>/</w:t>
            </w:r>
            <w:r>
              <w:rPr>
                <w:rFonts w:ascii="宋体" w:hAnsi="宋体" w:hint="eastAsia"/>
                <w:sz w:val="24"/>
                <w:szCs w:val="24"/>
              </w:rPr>
              <w:t>大专</w:t>
            </w:r>
          </w:p>
        </w:tc>
        <w:tc>
          <w:tcPr>
            <w:tcW w:w="1451" w:type="pct"/>
            <w:tcBorders>
              <w:top w:val="nil"/>
            </w:tcBorders>
          </w:tcPr>
          <w:p w:rsidR="00E82576" w:rsidRPr="009F6EDF" w:rsidRDefault="00BB6851" w:rsidP="00D50E6A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200</w:t>
            </w:r>
            <w:r w:rsidR="00D50E6A">
              <w:rPr>
                <w:rFonts w:ascii="宋体" w:hAnsi="宋体" w:hint="eastAsia"/>
              </w:rPr>
              <w:t>8</w:t>
            </w:r>
            <w:r w:rsidRPr="009F6EDF">
              <w:rPr>
                <w:rFonts w:ascii="宋体" w:hAnsi="宋体"/>
              </w:rPr>
              <w:t>.09</w:t>
            </w:r>
            <w:r w:rsidR="00E82576" w:rsidRPr="009F6EDF">
              <w:rPr>
                <w:rFonts w:ascii="宋体" w:hAnsi="宋体" w:hint="eastAsia"/>
              </w:rPr>
              <w:t>-</w:t>
            </w:r>
            <w:r w:rsidR="00E82576" w:rsidRPr="009F6EDF">
              <w:rPr>
                <w:rFonts w:ascii="宋体" w:hAnsi="宋体"/>
              </w:rPr>
              <w:t>20</w:t>
            </w:r>
            <w:r w:rsidR="00D50E6A">
              <w:rPr>
                <w:rFonts w:ascii="宋体" w:hAnsi="宋体" w:hint="eastAsia"/>
              </w:rPr>
              <w:t>11</w:t>
            </w:r>
            <w:r w:rsidR="00E82576" w:rsidRPr="009F6EDF">
              <w:rPr>
                <w:rFonts w:ascii="宋体" w:hAnsi="宋体"/>
              </w:rPr>
              <w:t>.06</w:t>
            </w:r>
          </w:p>
        </w:tc>
      </w:tr>
    </w:tbl>
    <w:p w:rsidR="00E82576" w:rsidRPr="003E0FD2" w:rsidRDefault="00E82576" w:rsidP="00221843">
      <w:pPr>
        <w:jc w:val="both"/>
        <w:rPr>
          <w:color w:val="D0CECE" w:themeColor="background2" w:themeShade="E6"/>
        </w:rPr>
      </w:pPr>
    </w:p>
    <w:tbl>
      <w:tblPr>
        <w:tblStyle w:val="af5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7"/>
        <w:gridCol w:w="4007"/>
      </w:tblGrid>
      <w:tr w:rsidR="00836A47" w:rsidRPr="009F6EDF" w:rsidTr="00DE19D8">
        <w:tc>
          <w:tcPr>
            <w:tcW w:w="2967" w:type="pct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2033" w:type="pct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right"/>
              <w:rPr>
                <w:rFonts w:ascii="宋体" w:hAnsi="宋体"/>
                <w:sz w:val="22"/>
                <w:szCs w:val="22"/>
              </w:rPr>
            </w:pPr>
          </w:p>
        </w:tc>
      </w:tr>
      <w:tr w:rsidR="00F779C7" w:rsidRPr="009F6EDF" w:rsidTr="00DE19D8">
        <w:tc>
          <w:tcPr>
            <w:tcW w:w="2967" w:type="pct"/>
            <w:tcBorders>
              <w:top w:val="nil"/>
            </w:tcBorders>
            <w:vAlign w:val="center"/>
          </w:tcPr>
          <w:p w:rsidR="00F779C7" w:rsidRPr="009F6EDF" w:rsidRDefault="00F779C7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tcBorders>
              <w:top w:val="nil"/>
            </w:tcBorders>
            <w:vAlign w:val="center"/>
          </w:tcPr>
          <w:p w:rsidR="00F779C7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5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36A47" w:rsidRPr="009F6EDF" w:rsidTr="00DE19D8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c>
          <w:tcPr>
            <w:tcW w:w="5000" w:type="pct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语言能力</w:t>
            </w:r>
          </w:p>
        </w:tc>
      </w:tr>
      <w:tr w:rsidR="007A29AD" w:rsidRPr="009F6EDF" w:rsidTr="00DE19D8">
        <w:tc>
          <w:tcPr>
            <w:tcW w:w="5000" w:type="pct"/>
            <w:tcBorders>
              <w:top w:val="nil"/>
            </w:tcBorders>
          </w:tcPr>
          <w:p w:rsidR="007A29AD" w:rsidRPr="009F6EDF" w:rsidRDefault="00A27B88" w:rsidP="00D50E6A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英语、普通话</w:t>
            </w: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5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36A47" w:rsidRPr="009F6EDF" w:rsidTr="00DE19D8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jc w:val="both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c>
          <w:tcPr>
            <w:tcW w:w="5000" w:type="pct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自我评价</w:t>
            </w:r>
          </w:p>
        </w:tc>
      </w:tr>
      <w:tr w:rsidR="007A29AD" w:rsidRPr="009F6EDF" w:rsidTr="00DE19D8">
        <w:tc>
          <w:tcPr>
            <w:tcW w:w="5000" w:type="pct"/>
            <w:tcBorders>
              <w:top w:val="nil"/>
            </w:tcBorders>
          </w:tcPr>
          <w:p w:rsidR="007A29AD" w:rsidRPr="009F6EDF" w:rsidRDefault="00D50E6A" w:rsidP="00180022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8</w:t>
            </w:r>
            <w:r w:rsidR="00A27B88" w:rsidRPr="009F6EDF">
              <w:rPr>
                <w:rFonts w:ascii="宋体" w:hAnsi="宋体"/>
                <w:sz w:val="22"/>
                <w:szCs w:val="22"/>
              </w:rPr>
              <w:t>年+丰富</w:t>
            </w:r>
            <w:r>
              <w:rPr>
                <w:rFonts w:ascii="宋体" w:hAnsi="宋体" w:hint="eastAsia"/>
                <w:sz w:val="22"/>
                <w:szCs w:val="22"/>
              </w:rPr>
              <w:t>设计</w:t>
            </w:r>
            <w:r w:rsidR="00A27B88" w:rsidRPr="009F6EDF">
              <w:rPr>
                <w:rFonts w:ascii="宋体" w:hAnsi="宋体"/>
                <w:sz w:val="22"/>
                <w:szCs w:val="22"/>
              </w:rPr>
              <w:t>经验，</w:t>
            </w:r>
            <w:r>
              <w:rPr>
                <w:rFonts w:ascii="宋体" w:hAnsi="宋体" w:hint="eastAsia"/>
                <w:sz w:val="22"/>
                <w:szCs w:val="22"/>
              </w:rPr>
              <w:t>2</w:t>
            </w:r>
            <w:r w:rsidR="00A27B88" w:rsidRPr="009F6EDF">
              <w:rPr>
                <w:rFonts w:ascii="宋体" w:hAnsi="宋体"/>
                <w:sz w:val="22"/>
                <w:szCs w:val="22"/>
              </w:rPr>
              <w:t>年+设计团队管理经验，</w:t>
            </w:r>
            <w:r>
              <w:rPr>
                <w:rFonts w:ascii="宋体" w:hAnsi="宋体" w:hint="eastAsia"/>
                <w:sz w:val="22"/>
                <w:szCs w:val="22"/>
              </w:rPr>
              <w:t>6</w:t>
            </w:r>
            <w:r w:rsidR="00A27B88" w:rsidRPr="009F6EDF">
              <w:rPr>
                <w:rFonts w:ascii="宋体" w:hAnsi="宋体"/>
                <w:sz w:val="22"/>
                <w:szCs w:val="22"/>
              </w:rPr>
              <w:t>年+互联网</w:t>
            </w:r>
            <w:r>
              <w:rPr>
                <w:rFonts w:ascii="宋体" w:hAnsi="宋体" w:hint="eastAsia"/>
                <w:sz w:val="22"/>
                <w:szCs w:val="22"/>
              </w:rPr>
              <w:t>电子商务</w:t>
            </w:r>
            <w:r w:rsidR="00A27B88" w:rsidRPr="009F6EDF">
              <w:rPr>
                <w:rFonts w:ascii="宋体" w:hAnsi="宋体"/>
                <w:sz w:val="22"/>
                <w:szCs w:val="22"/>
              </w:rPr>
              <w:t>经验</w:t>
            </w:r>
            <w:r>
              <w:rPr>
                <w:rFonts w:ascii="宋体" w:hAnsi="宋体" w:hint="eastAsia"/>
                <w:sz w:val="22"/>
                <w:szCs w:val="22"/>
              </w:rPr>
              <w:t>，1</w:t>
            </w:r>
            <w:r w:rsidRPr="009F6EDF">
              <w:rPr>
                <w:rFonts w:ascii="宋体" w:hAnsi="宋体"/>
                <w:sz w:val="22"/>
                <w:szCs w:val="22"/>
              </w:rPr>
              <w:t>年+互联网</w:t>
            </w:r>
            <w:r>
              <w:rPr>
                <w:rFonts w:ascii="宋体" w:hAnsi="宋体" w:hint="eastAsia"/>
                <w:sz w:val="22"/>
                <w:szCs w:val="22"/>
              </w:rPr>
              <w:t>金融</w:t>
            </w:r>
            <w:r w:rsidRPr="009F6EDF">
              <w:rPr>
                <w:rFonts w:ascii="宋体" w:hAnsi="宋体"/>
                <w:sz w:val="22"/>
                <w:szCs w:val="22"/>
              </w:rPr>
              <w:t>经验</w:t>
            </w:r>
            <w:r w:rsidR="00A27B88" w:rsidRPr="009F6EDF">
              <w:rPr>
                <w:rFonts w:ascii="宋体" w:hAnsi="宋体"/>
                <w:sz w:val="22"/>
                <w:szCs w:val="22"/>
              </w:rPr>
              <w:t>；在以下知名上市公司：和信贷、</w:t>
            </w:r>
            <w:r w:rsidR="00180022">
              <w:rPr>
                <w:rFonts w:ascii="宋体" w:hAnsi="宋体" w:hint="eastAsia"/>
                <w:sz w:val="22"/>
                <w:szCs w:val="22"/>
              </w:rPr>
              <w:t>嘀嗒团（嘀嗒拼车）、收藏天下集团、美味101</w:t>
            </w:r>
            <w:r w:rsidR="00180022">
              <w:rPr>
                <w:rFonts w:ascii="宋体" w:hAnsi="宋体"/>
                <w:sz w:val="22"/>
                <w:szCs w:val="22"/>
              </w:rPr>
              <w:t>从事高级设计及管理工作，</w:t>
            </w:r>
            <w:r w:rsidR="00180022">
              <w:rPr>
                <w:rFonts w:ascii="宋体" w:hAnsi="宋体" w:hint="eastAsia"/>
                <w:sz w:val="22"/>
                <w:szCs w:val="22"/>
              </w:rPr>
              <w:t>对如何提升</w:t>
            </w:r>
            <w:r w:rsidR="00A27B88" w:rsidRPr="009F6EDF">
              <w:rPr>
                <w:rFonts w:ascii="宋体" w:hAnsi="宋体"/>
                <w:sz w:val="22"/>
                <w:szCs w:val="22"/>
              </w:rPr>
              <w:t>设计</w:t>
            </w:r>
            <w:r w:rsidR="00180022">
              <w:rPr>
                <w:rFonts w:ascii="宋体" w:hAnsi="宋体" w:hint="eastAsia"/>
                <w:sz w:val="22"/>
                <w:szCs w:val="22"/>
              </w:rPr>
              <w:t>水平</w:t>
            </w:r>
            <w:r w:rsidR="00A27B88" w:rsidRPr="009F6EDF">
              <w:rPr>
                <w:rFonts w:ascii="宋体" w:hAnsi="宋体"/>
                <w:sz w:val="22"/>
                <w:szCs w:val="22"/>
              </w:rPr>
              <w:t>有深入研究</w:t>
            </w:r>
            <w:r w:rsidR="00180022">
              <w:rPr>
                <w:rFonts w:ascii="宋体" w:hAnsi="宋体" w:hint="eastAsia"/>
                <w:sz w:val="22"/>
                <w:szCs w:val="22"/>
              </w:rPr>
              <w:t>，产生设计价值。</w:t>
            </w: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5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36A47" w:rsidRPr="009F6EDF" w:rsidTr="00DE19D8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c>
          <w:tcPr>
            <w:tcW w:w="5000" w:type="pct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附加信息</w:t>
            </w:r>
          </w:p>
        </w:tc>
      </w:tr>
      <w:tr w:rsidR="007A29AD" w:rsidRPr="009F6EDF" w:rsidTr="00DE19D8">
        <w:tc>
          <w:tcPr>
            <w:tcW w:w="5000" w:type="pct"/>
            <w:tcBorders>
              <w:top w:val="nil"/>
            </w:tcBorders>
          </w:tcPr>
          <w:p w:rsidR="00180022" w:rsidRPr="00180022" w:rsidRDefault="00180022" w:rsidP="00180022">
            <w:pPr>
              <w:snapToGrid w:val="0"/>
              <w:spacing w:line="288" w:lineRule="auto"/>
              <w:jc w:val="left"/>
              <w:rPr>
                <w:rFonts w:ascii="宋体" w:hAnsi="宋体" w:hint="eastAsia"/>
                <w:sz w:val="22"/>
                <w:szCs w:val="22"/>
              </w:rPr>
            </w:pPr>
            <w:r w:rsidRPr="00180022">
              <w:rPr>
                <w:rFonts w:ascii="宋体" w:hAnsi="宋体" w:hint="eastAsia"/>
                <w:sz w:val="22"/>
                <w:szCs w:val="22"/>
              </w:rPr>
              <w:t>2019年7月-9月，参加]昼</w:t>
            </w:r>
            <w:proofErr w:type="gramStart"/>
            <w:r w:rsidRPr="00180022">
              <w:rPr>
                <w:rFonts w:ascii="宋体" w:hAnsi="宋体" w:hint="eastAsia"/>
                <w:sz w:val="22"/>
                <w:szCs w:val="22"/>
              </w:rPr>
              <w:t>研社灰昼</w:t>
            </w:r>
            <w:proofErr w:type="gramEnd"/>
            <w:r w:rsidRPr="00180022">
              <w:rPr>
                <w:rFonts w:ascii="宋体" w:hAnsi="宋体" w:hint="eastAsia"/>
                <w:sz w:val="22"/>
                <w:szCs w:val="22"/>
              </w:rPr>
              <w:t>C4D创意设计课程，提升C4D设计能力。</w:t>
            </w:r>
          </w:p>
          <w:p w:rsidR="00180022" w:rsidRPr="00180022" w:rsidRDefault="00180022" w:rsidP="00180022">
            <w:pPr>
              <w:snapToGrid w:val="0"/>
              <w:spacing w:line="288" w:lineRule="auto"/>
              <w:jc w:val="left"/>
              <w:rPr>
                <w:rFonts w:ascii="宋体" w:hAnsi="宋体" w:hint="eastAsia"/>
                <w:sz w:val="22"/>
                <w:szCs w:val="22"/>
              </w:rPr>
            </w:pPr>
            <w:r w:rsidRPr="00180022">
              <w:rPr>
                <w:rFonts w:ascii="宋体" w:hAnsi="宋体" w:hint="eastAsia"/>
                <w:sz w:val="22"/>
                <w:szCs w:val="22"/>
              </w:rPr>
              <w:t>2016年3月-9月，参加</w:t>
            </w:r>
            <w:proofErr w:type="gramStart"/>
            <w:r w:rsidRPr="00180022">
              <w:rPr>
                <w:rFonts w:ascii="宋体" w:hAnsi="宋体" w:hint="eastAsia"/>
                <w:sz w:val="22"/>
                <w:szCs w:val="22"/>
              </w:rPr>
              <w:t>曼</w:t>
            </w:r>
            <w:proofErr w:type="gramEnd"/>
            <w:r w:rsidRPr="00180022">
              <w:rPr>
                <w:rFonts w:ascii="宋体" w:hAnsi="宋体" w:hint="eastAsia"/>
                <w:sz w:val="22"/>
                <w:szCs w:val="22"/>
              </w:rPr>
              <w:t>视觉在线课堂绘画高级班进行绘画知识及创意构思技巧的学习培训。并担任基础班助教，学习指导。</w:t>
            </w:r>
          </w:p>
          <w:p w:rsidR="007A29AD" w:rsidRPr="009F6EDF" w:rsidRDefault="00180022" w:rsidP="00180022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  <w:r w:rsidRPr="00180022">
              <w:rPr>
                <w:rFonts w:ascii="宋体" w:hAnsi="宋体" w:hint="eastAsia"/>
                <w:sz w:val="22"/>
                <w:szCs w:val="22"/>
              </w:rPr>
              <w:t>2010年6月-9月，参加中央美术学院暑假班进行美术设计学专业的学习和培训，提升自己的专业能力。</w:t>
            </w:r>
          </w:p>
        </w:tc>
      </w:tr>
    </w:tbl>
    <w:p w:rsidR="00234A8C" w:rsidRPr="0058133E" w:rsidRDefault="00234A8C" w:rsidP="00404339">
      <w:pPr>
        <w:spacing w:line="240" w:lineRule="exact"/>
        <w:jc w:val="left"/>
        <w:rPr>
          <w:rFonts w:ascii="宋体" w:hAnsi="宋体"/>
          <w:b/>
        </w:rPr>
      </w:pPr>
    </w:p>
    <w:sectPr w:rsidR="00234A8C" w:rsidRPr="0058133E" w:rsidSect="00836A47">
      <w:footerReference w:type="default" r:id="rId11"/>
      <w:pgSz w:w="11906" w:h="16838"/>
      <w:pgMar w:top="851" w:right="1134" w:bottom="851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B04" w:rsidRDefault="00422B04" w:rsidP="00795580">
      <w:r>
        <w:separator/>
      </w:r>
    </w:p>
  </w:endnote>
  <w:endnote w:type="continuationSeparator" w:id="0">
    <w:p w:rsidR="00422B04" w:rsidRDefault="00422B04" w:rsidP="0079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57F" w:rsidRPr="009114F2" w:rsidRDefault="00A3057F">
    <w:pPr>
      <w:pStyle w:val="aa"/>
      <w:rPr>
        <w:color w:val="AEAAAA" w:themeColor="background2" w:themeShade="BF"/>
      </w:rPr>
    </w:pPr>
    <w:r w:rsidRPr="009114F2">
      <w:rPr>
        <w:rFonts w:hint="eastAsia"/>
        <w:color w:val="AEAAAA" w:themeColor="background2" w:themeShade="BF"/>
      </w:rPr>
      <w:t>简历来自：猎聘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B04" w:rsidRDefault="00422B04" w:rsidP="00795580">
      <w:r>
        <w:separator/>
      </w:r>
    </w:p>
  </w:footnote>
  <w:footnote w:type="continuationSeparator" w:id="0">
    <w:p w:rsidR="00422B04" w:rsidRDefault="00422B04" w:rsidP="0079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0540C"/>
    <w:multiLevelType w:val="multilevel"/>
    <w:tmpl w:val="7D7A53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30"/>
    <w:rsid w:val="000017E3"/>
    <w:rsid w:val="00006FE6"/>
    <w:rsid w:val="000072FB"/>
    <w:rsid w:val="000104C0"/>
    <w:rsid w:val="000203CB"/>
    <w:rsid w:val="00021ADC"/>
    <w:rsid w:val="00025B3A"/>
    <w:rsid w:val="00032448"/>
    <w:rsid w:val="00034A14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F1F4E"/>
    <w:rsid w:val="000F25CD"/>
    <w:rsid w:val="000F5163"/>
    <w:rsid w:val="00107DB6"/>
    <w:rsid w:val="00134A23"/>
    <w:rsid w:val="00142588"/>
    <w:rsid w:val="0014355D"/>
    <w:rsid w:val="0016300E"/>
    <w:rsid w:val="00180022"/>
    <w:rsid w:val="00182B7D"/>
    <w:rsid w:val="0019071D"/>
    <w:rsid w:val="00190A51"/>
    <w:rsid w:val="00193CE1"/>
    <w:rsid w:val="001A70CE"/>
    <w:rsid w:val="001C50F8"/>
    <w:rsid w:val="001D7C3A"/>
    <w:rsid w:val="001E4AF5"/>
    <w:rsid w:val="00207757"/>
    <w:rsid w:val="00212AAE"/>
    <w:rsid w:val="00215835"/>
    <w:rsid w:val="00220FFF"/>
    <w:rsid w:val="00221217"/>
    <w:rsid w:val="00221843"/>
    <w:rsid w:val="002271B5"/>
    <w:rsid w:val="002310D6"/>
    <w:rsid w:val="00234A8C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79DA"/>
    <w:rsid w:val="0034599E"/>
    <w:rsid w:val="00360200"/>
    <w:rsid w:val="00361837"/>
    <w:rsid w:val="00370FEF"/>
    <w:rsid w:val="00371D4F"/>
    <w:rsid w:val="00377E59"/>
    <w:rsid w:val="00384352"/>
    <w:rsid w:val="00390C6E"/>
    <w:rsid w:val="00394FF6"/>
    <w:rsid w:val="00396E55"/>
    <w:rsid w:val="003C5E8A"/>
    <w:rsid w:val="003C7023"/>
    <w:rsid w:val="003D37ED"/>
    <w:rsid w:val="003E0FD2"/>
    <w:rsid w:val="003F152C"/>
    <w:rsid w:val="003F7AB0"/>
    <w:rsid w:val="0040271B"/>
    <w:rsid w:val="00404339"/>
    <w:rsid w:val="004159C5"/>
    <w:rsid w:val="00415F4F"/>
    <w:rsid w:val="00422B04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132B2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A0F6B"/>
    <w:rsid w:val="005A609C"/>
    <w:rsid w:val="005B11F0"/>
    <w:rsid w:val="005B211A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43A60"/>
    <w:rsid w:val="00656CF6"/>
    <w:rsid w:val="006610DF"/>
    <w:rsid w:val="00662F5C"/>
    <w:rsid w:val="006643AA"/>
    <w:rsid w:val="00670B0D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B65B8"/>
    <w:rsid w:val="007C542D"/>
    <w:rsid w:val="007C71F0"/>
    <w:rsid w:val="007D11F5"/>
    <w:rsid w:val="007E5D6D"/>
    <w:rsid w:val="007F48C0"/>
    <w:rsid w:val="007F5BFA"/>
    <w:rsid w:val="007F64B8"/>
    <w:rsid w:val="008032D2"/>
    <w:rsid w:val="0081704D"/>
    <w:rsid w:val="00824CFD"/>
    <w:rsid w:val="00833BAB"/>
    <w:rsid w:val="00836107"/>
    <w:rsid w:val="00836A47"/>
    <w:rsid w:val="00855D9D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457CA"/>
    <w:rsid w:val="00B53A9F"/>
    <w:rsid w:val="00B54C14"/>
    <w:rsid w:val="00B61251"/>
    <w:rsid w:val="00B6255D"/>
    <w:rsid w:val="00B626A5"/>
    <w:rsid w:val="00B66F7F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0DFD"/>
    <w:rsid w:val="00C25112"/>
    <w:rsid w:val="00C30EF2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528B"/>
    <w:rsid w:val="00D46DC7"/>
    <w:rsid w:val="00D50E6A"/>
    <w:rsid w:val="00D521EE"/>
    <w:rsid w:val="00D61C26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4FAA"/>
    <w:rsid w:val="00E017F0"/>
    <w:rsid w:val="00E168A7"/>
    <w:rsid w:val="00E2595A"/>
    <w:rsid w:val="00E34B60"/>
    <w:rsid w:val="00E407EB"/>
    <w:rsid w:val="00E414AC"/>
    <w:rsid w:val="00E7536E"/>
    <w:rsid w:val="00E807AC"/>
    <w:rsid w:val="00E816F5"/>
    <w:rsid w:val="00E82576"/>
    <w:rsid w:val="00E83A47"/>
    <w:rsid w:val="00E94AEE"/>
    <w:rsid w:val="00EB06B0"/>
    <w:rsid w:val="00ED31BB"/>
    <w:rsid w:val="00ED4C1E"/>
    <w:rsid w:val="00ED7D2E"/>
    <w:rsid w:val="00EE158F"/>
    <w:rsid w:val="00EE40BD"/>
    <w:rsid w:val="00EE619E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779C7"/>
    <w:rsid w:val="00F803A8"/>
    <w:rsid w:val="00F856C3"/>
    <w:rsid w:val="00F90A06"/>
    <w:rsid w:val="00F96F49"/>
    <w:rsid w:val="00FB3A2D"/>
    <w:rsid w:val="00FC2C0A"/>
    <w:rsid w:val="00FC7220"/>
    <w:rsid w:val="00FD0B56"/>
    <w:rsid w:val="00FE1B19"/>
    <w:rsid w:val="00FE2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837"/>
  </w:style>
  <w:style w:type="paragraph" w:styleId="1">
    <w:name w:val="heading 1"/>
    <w:basedOn w:val="a"/>
    <w:next w:val="a"/>
    <w:link w:val="1Char"/>
    <w:uiPriority w:val="9"/>
    <w:qFormat/>
    <w:rsid w:val="00361837"/>
    <w:pPr>
      <w:keepNext/>
      <w:keepLines/>
      <w:numPr>
        <w:numId w:val="13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qFormat/>
    <w:rsid w:val="00361837"/>
    <w:pPr>
      <w:spacing w:before="240" w:after="240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Char"/>
    <w:uiPriority w:val="9"/>
    <w:qFormat/>
    <w:rsid w:val="00361837"/>
    <w:pPr>
      <w:numPr>
        <w:ilvl w:val="2"/>
        <w:numId w:val="13"/>
      </w:numPr>
      <w:spacing w:before="120" w:after="12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183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361837"/>
  </w:style>
  <w:style w:type="paragraph" w:customStyle="1" w:styleId="NormalObject">
    <w:name w:val="Normal Object"/>
    <w:rsid w:val="00361837"/>
    <w:rPr>
      <w:rFonts w:eastAsia="Calibri"/>
      <w:sz w:val="24"/>
      <w:szCs w:val="24"/>
      <w:lang w:eastAsia="en-US"/>
    </w:rPr>
  </w:style>
  <w:style w:type="paragraph" w:customStyle="1" w:styleId="10">
    <w:name w:val="样式1"/>
    <w:basedOn w:val="1"/>
    <w:link w:val="1Char0"/>
    <w:qFormat/>
    <w:rsid w:val="00361837"/>
    <w:pPr>
      <w:ind w:firstLine="602"/>
    </w:pPr>
  </w:style>
  <w:style w:type="character" w:customStyle="1" w:styleId="1Char0">
    <w:name w:val="样式1 Char"/>
    <w:basedOn w:val="1Char"/>
    <w:link w:val="10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">
    <w:name w:val="标题 1 Char"/>
    <w:basedOn w:val="a0"/>
    <w:link w:val="1"/>
    <w:uiPriority w:val="9"/>
    <w:rsid w:val="00361837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20">
    <w:name w:val="样式2"/>
    <w:basedOn w:val="10"/>
    <w:link w:val="2Char0"/>
    <w:qFormat/>
    <w:rsid w:val="00361837"/>
  </w:style>
  <w:style w:type="character" w:customStyle="1" w:styleId="2Char0">
    <w:name w:val="样式2 Char"/>
    <w:basedOn w:val="1Char0"/>
    <w:link w:val="20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30">
    <w:name w:val="样式3"/>
    <w:basedOn w:val="1"/>
    <w:link w:val="3Char0"/>
    <w:qFormat/>
    <w:rsid w:val="00361837"/>
    <w:pPr>
      <w:ind w:firstLine="402"/>
    </w:pPr>
    <w:rPr>
      <w:noProof/>
      <w:sz w:val="20"/>
    </w:rPr>
  </w:style>
  <w:style w:type="character" w:customStyle="1" w:styleId="3Char0">
    <w:name w:val="样式3 Char"/>
    <w:basedOn w:val="1Char"/>
    <w:link w:val="30"/>
    <w:rsid w:val="00361837"/>
    <w:rPr>
      <w:rFonts w:ascii="Times New Roman" w:eastAsia="宋体" w:hAnsi="Times New Roman" w:cs="Times New Roman"/>
      <w:b/>
      <w:bCs/>
      <w:noProof/>
      <w:kern w:val="44"/>
      <w:sz w:val="20"/>
      <w:szCs w:val="44"/>
    </w:rPr>
  </w:style>
  <w:style w:type="paragraph" w:customStyle="1" w:styleId="a3">
    <w:name w:val="目录"/>
    <w:basedOn w:val="TOC"/>
    <w:link w:val="Char"/>
    <w:qFormat/>
    <w:rsid w:val="00361837"/>
    <w:pPr>
      <w:ind w:firstLine="480"/>
    </w:pPr>
    <w:rPr>
      <w:sz w:val="32"/>
      <w:szCs w:val="32"/>
    </w:rPr>
  </w:style>
  <w:style w:type="character" w:customStyle="1" w:styleId="Char">
    <w:name w:val="目录 Char"/>
    <w:basedOn w:val="TOCChar"/>
    <w:link w:val="a3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link w:val="TOCChar"/>
    <w:uiPriority w:val="39"/>
    <w:semiHidden/>
    <w:unhideWhenUsed/>
    <w:qFormat/>
    <w:rsid w:val="003618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888">
    <w:name w:val="目录888"/>
    <w:basedOn w:val="TOC"/>
    <w:link w:val="888Char"/>
    <w:qFormat/>
    <w:rsid w:val="00361837"/>
    <w:pPr>
      <w:ind w:firstLine="480"/>
    </w:pPr>
  </w:style>
  <w:style w:type="character" w:customStyle="1" w:styleId="888Char">
    <w:name w:val="目录888 Char"/>
    <w:basedOn w:val="TOCChar"/>
    <w:link w:val="888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customStyle="1" w:styleId="11">
    <w:name w:val="正文+1"/>
    <w:basedOn w:val="a"/>
    <w:link w:val="12"/>
    <w:qFormat/>
    <w:rsid w:val="00361837"/>
    <w:pPr>
      <w:jc w:val="both"/>
    </w:pPr>
    <w:rPr>
      <w:color w:val="FF0000"/>
    </w:rPr>
  </w:style>
  <w:style w:type="character" w:customStyle="1" w:styleId="12">
    <w:name w:val="正文+1 字符"/>
    <w:basedOn w:val="a0"/>
    <w:link w:val="11"/>
    <w:rsid w:val="00361837"/>
    <w:rPr>
      <w:rFonts w:ascii="Times New Roman" w:eastAsia="宋体" w:hAnsi="Times New Roman" w:cs="Times New Roman"/>
      <w:color w:val="FF0000"/>
      <w:kern w:val="0"/>
      <w:sz w:val="20"/>
      <w:szCs w:val="20"/>
    </w:rPr>
  </w:style>
  <w:style w:type="paragraph" w:customStyle="1" w:styleId="a4">
    <w:name w:val="图表"/>
    <w:basedOn w:val="a"/>
    <w:link w:val="a5"/>
    <w:qFormat/>
    <w:rsid w:val="00361837"/>
    <w:rPr>
      <w:sz w:val="21"/>
      <w:szCs w:val="24"/>
    </w:rPr>
  </w:style>
  <w:style w:type="character" w:customStyle="1" w:styleId="a5">
    <w:name w:val="图表 字符"/>
    <w:basedOn w:val="a0"/>
    <w:link w:val="a4"/>
    <w:rsid w:val="00361837"/>
    <w:rPr>
      <w:rFonts w:ascii="Times New Roman" w:eastAsia="宋体" w:hAnsi="Times New Roman" w:cs="Times New Roman"/>
      <w:kern w:val="0"/>
      <w:szCs w:val="24"/>
    </w:rPr>
  </w:style>
  <w:style w:type="paragraph" w:customStyle="1" w:styleId="a6">
    <w:name w:val="表"/>
    <w:basedOn w:val="a"/>
    <w:link w:val="a7"/>
    <w:qFormat/>
    <w:rsid w:val="00361837"/>
    <w:rPr>
      <w:sz w:val="21"/>
      <w:szCs w:val="21"/>
    </w:rPr>
  </w:style>
  <w:style w:type="character" w:customStyle="1" w:styleId="a7">
    <w:name w:val="表 字符"/>
    <w:basedOn w:val="a0"/>
    <w:link w:val="a6"/>
    <w:rsid w:val="00361837"/>
    <w:rPr>
      <w:rFonts w:ascii="Times New Roman" w:eastAsia="宋体" w:hAnsi="Times New Roman" w:cs="Times New Roman"/>
      <w:kern w:val="0"/>
      <w:szCs w:val="21"/>
    </w:rPr>
  </w:style>
  <w:style w:type="character" w:customStyle="1" w:styleId="2Char">
    <w:name w:val="标题 2 Char"/>
    <w:link w:val="2"/>
    <w:rsid w:val="00361837"/>
    <w:rPr>
      <w:rFonts w:ascii="Times New Roman" w:eastAsia="宋体" w:hAnsi="Times New Roman" w:cs="Times New Roman"/>
      <w:b/>
      <w:bCs/>
      <w:kern w:val="0"/>
      <w:sz w:val="28"/>
      <w:szCs w:val="36"/>
    </w:rPr>
  </w:style>
  <w:style w:type="character" w:customStyle="1" w:styleId="3Char">
    <w:name w:val="标题 3 Char"/>
    <w:link w:val="3"/>
    <w:uiPriority w:val="9"/>
    <w:rsid w:val="00361837"/>
    <w:rPr>
      <w:rFonts w:ascii="Times New Roman" w:eastAsia="宋体" w:hAnsi="Times New Roman" w:cs="Times New Roman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361837"/>
    <w:rPr>
      <w:rFonts w:ascii="Times New Roman" w:eastAsia="宋体" w:hAnsi="Times New Roman" w:cstheme="majorBidi"/>
      <w:bCs/>
      <w:kern w:val="0"/>
      <w:sz w:val="20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61837"/>
    <w:pPr>
      <w:ind w:firstLineChars="150" w:firstLine="150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361837"/>
    <w:pPr>
      <w:ind w:firstLineChars="300" w:firstLine="300"/>
    </w:pPr>
  </w:style>
  <w:style w:type="paragraph" w:styleId="40">
    <w:name w:val="toc 4"/>
    <w:basedOn w:val="a"/>
    <w:next w:val="a"/>
    <w:autoRedefine/>
    <w:uiPriority w:val="39"/>
    <w:unhideWhenUsed/>
    <w:rsid w:val="00361837"/>
    <w:pPr>
      <w:ind w:leftChars="600" w:left="1260"/>
      <w:jc w:val="both"/>
    </w:pPr>
    <w:rPr>
      <w:rFonts w:asciiTheme="minorHAnsi" w:eastAsiaTheme="minorEastAsia" w:hAnsiTheme="minorHAnsi"/>
      <w:sz w:val="21"/>
    </w:rPr>
  </w:style>
  <w:style w:type="paragraph" w:styleId="5">
    <w:name w:val="toc 5"/>
    <w:basedOn w:val="a"/>
    <w:next w:val="a"/>
    <w:autoRedefine/>
    <w:uiPriority w:val="39"/>
    <w:unhideWhenUsed/>
    <w:rsid w:val="00361837"/>
    <w:pPr>
      <w:ind w:leftChars="800" w:left="1680"/>
      <w:jc w:val="both"/>
    </w:pPr>
    <w:rPr>
      <w:rFonts w:asciiTheme="minorHAnsi" w:eastAsiaTheme="minorEastAsia" w:hAnsiTheme="minorHAnsi"/>
      <w:sz w:val="21"/>
    </w:rPr>
  </w:style>
  <w:style w:type="paragraph" w:styleId="6">
    <w:name w:val="toc 6"/>
    <w:basedOn w:val="a"/>
    <w:next w:val="a"/>
    <w:autoRedefine/>
    <w:uiPriority w:val="39"/>
    <w:unhideWhenUsed/>
    <w:rsid w:val="00361837"/>
    <w:pPr>
      <w:ind w:leftChars="1000" w:left="2100"/>
      <w:jc w:val="both"/>
    </w:pPr>
    <w:rPr>
      <w:rFonts w:asciiTheme="minorHAnsi" w:eastAsiaTheme="minorEastAsia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361837"/>
    <w:pPr>
      <w:ind w:leftChars="1200" w:left="2520"/>
      <w:jc w:val="both"/>
    </w:pPr>
    <w:rPr>
      <w:rFonts w:asciiTheme="minorHAnsi" w:eastAsiaTheme="minorEastAsia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361837"/>
    <w:pPr>
      <w:ind w:leftChars="1400" w:left="2940"/>
      <w:jc w:val="both"/>
    </w:pPr>
    <w:rPr>
      <w:rFonts w:asciiTheme="minorHAnsi" w:eastAsiaTheme="minorEastAsia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361837"/>
    <w:pPr>
      <w:ind w:leftChars="1600" w:left="3360"/>
      <w:jc w:val="both"/>
    </w:pPr>
    <w:rPr>
      <w:rFonts w:asciiTheme="minorHAnsi" w:eastAsiaTheme="minorEastAsia" w:hAnsiTheme="minorHAnsi"/>
      <w:sz w:val="21"/>
    </w:rPr>
  </w:style>
  <w:style w:type="paragraph" w:styleId="a8">
    <w:name w:val="annotation text"/>
    <w:basedOn w:val="a"/>
    <w:link w:val="Char0"/>
    <w:semiHidden/>
    <w:rsid w:val="00361837"/>
    <w:rPr>
      <w:szCs w:val="24"/>
    </w:rPr>
  </w:style>
  <w:style w:type="character" w:customStyle="1" w:styleId="Char0">
    <w:name w:val="批注文字 Char"/>
    <w:basedOn w:val="a0"/>
    <w:link w:val="a8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paragraph" w:styleId="a9">
    <w:name w:val="header"/>
    <w:basedOn w:val="a"/>
    <w:link w:val="Char1"/>
    <w:unhideWhenUsed/>
    <w:rsid w:val="0036183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眉 Char"/>
    <w:link w:val="a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3618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link w:val="aa"/>
    <w:uiPriority w:val="9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b">
    <w:name w:val="caption"/>
    <w:basedOn w:val="a"/>
    <w:next w:val="a"/>
    <w:uiPriority w:val="35"/>
    <w:qFormat/>
    <w:rsid w:val="00361837"/>
    <w:rPr>
      <w:rFonts w:asciiTheme="majorHAnsi" w:eastAsia="黑体" w:hAnsiTheme="majorHAnsi" w:cstheme="majorBidi"/>
    </w:rPr>
  </w:style>
  <w:style w:type="paragraph" w:styleId="ac">
    <w:name w:val="table of figures"/>
    <w:basedOn w:val="a"/>
    <w:next w:val="a"/>
    <w:uiPriority w:val="99"/>
    <w:unhideWhenUsed/>
    <w:rsid w:val="00361837"/>
    <w:pPr>
      <w:jc w:val="both"/>
    </w:pPr>
  </w:style>
  <w:style w:type="character" w:styleId="ad">
    <w:name w:val="annotation reference"/>
    <w:basedOn w:val="a0"/>
    <w:semiHidden/>
    <w:rsid w:val="00361837"/>
    <w:rPr>
      <w:sz w:val="21"/>
      <w:szCs w:val="21"/>
    </w:rPr>
  </w:style>
  <w:style w:type="character" w:styleId="ae">
    <w:name w:val="page number"/>
    <w:basedOn w:val="a0"/>
    <w:rsid w:val="00361837"/>
  </w:style>
  <w:style w:type="paragraph" w:styleId="af">
    <w:name w:val="Date"/>
    <w:basedOn w:val="a"/>
    <w:next w:val="a"/>
    <w:link w:val="Char3"/>
    <w:rsid w:val="00361837"/>
    <w:pPr>
      <w:ind w:leftChars="2500" w:left="100"/>
    </w:pPr>
    <w:rPr>
      <w:sz w:val="32"/>
      <w:szCs w:val="24"/>
    </w:rPr>
  </w:style>
  <w:style w:type="character" w:customStyle="1" w:styleId="Char3">
    <w:name w:val="日期 Char"/>
    <w:basedOn w:val="a0"/>
    <w:link w:val="af"/>
    <w:rsid w:val="00361837"/>
    <w:rPr>
      <w:rFonts w:ascii="Times New Roman" w:eastAsia="宋体" w:hAnsi="Times New Roman" w:cs="Times New Roman"/>
      <w:kern w:val="0"/>
      <w:sz w:val="32"/>
      <w:szCs w:val="24"/>
    </w:rPr>
  </w:style>
  <w:style w:type="paragraph" w:styleId="22">
    <w:name w:val="Body Text Indent 2"/>
    <w:basedOn w:val="a"/>
    <w:link w:val="2Char1"/>
    <w:uiPriority w:val="99"/>
    <w:semiHidden/>
    <w:unhideWhenUsed/>
    <w:rsid w:val="00361837"/>
    <w:pPr>
      <w:spacing w:after="120" w:line="480" w:lineRule="auto"/>
      <w:ind w:leftChars="200" w:left="420"/>
    </w:pPr>
    <w:rPr>
      <w:szCs w:val="24"/>
    </w:rPr>
  </w:style>
  <w:style w:type="character" w:customStyle="1" w:styleId="2Char1">
    <w:name w:val="正文文本缩进 2 Char"/>
    <w:basedOn w:val="a0"/>
    <w:link w:val="22"/>
    <w:uiPriority w:val="99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character" w:styleId="af0">
    <w:name w:val="Hyperlink"/>
    <w:uiPriority w:val="99"/>
    <w:unhideWhenUsed/>
    <w:rsid w:val="00361837"/>
    <w:rPr>
      <w:color w:val="0000FF"/>
      <w:u w:val="single"/>
    </w:rPr>
  </w:style>
  <w:style w:type="character" w:styleId="af1">
    <w:name w:val="Strong"/>
    <w:basedOn w:val="a0"/>
    <w:uiPriority w:val="22"/>
    <w:qFormat/>
    <w:rsid w:val="00361837"/>
    <w:rPr>
      <w:b/>
      <w:bCs/>
    </w:rPr>
  </w:style>
  <w:style w:type="paragraph" w:styleId="af2">
    <w:name w:val="Document Map"/>
    <w:basedOn w:val="a"/>
    <w:link w:val="Char4"/>
    <w:uiPriority w:val="99"/>
    <w:semiHidden/>
    <w:unhideWhenUsed/>
    <w:rsid w:val="00361837"/>
    <w:rPr>
      <w:rFonts w:ascii="宋体"/>
      <w:sz w:val="18"/>
      <w:szCs w:val="18"/>
    </w:rPr>
  </w:style>
  <w:style w:type="character" w:customStyle="1" w:styleId="Char4">
    <w:name w:val="文档结构图 Char"/>
    <w:link w:val="af2"/>
    <w:uiPriority w:val="99"/>
    <w:semiHidden/>
    <w:rsid w:val="00361837"/>
    <w:rPr>
      <w:rFonts w:ascii="宋体" w:eastAsia="宋体" w:hAnsi="Times New Roman" w:cs="Times New Roman"/>
      <w:kern w:val="0"/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361837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4">
    <w:name w:val="Balloon Text"/>
    <w:basedOn w:val="a"/>
    <w:link w:val="Char5"/>
    <w:uiPriority w:val="99"/>
    <w:semiHidden/>
    <w:unhideWhenUsed/>
    <w:rsid w:val="00361837"/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table" w:styleId="af5">
    <w:name w:val="Table Grid"/>
    <w:basedOn w:val="a1"/>
    <w:uiPriority w:val="1"/>
    <w:rsid w:val="00361837"/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6">
    <w:name w:val="Placeholder Text"/>
    <w:basedOn w:val="a0"/>
    <w:uiPriority w:val="67"/>
    <w:rsid w:val="00361837"/>
    <w:rPr>
      <w:color w:val="808080"/>
    </w:rPr>
  </w:style>
  <w:style w:type="paragraph" w:styleId="af7">
    <w:name w:val="No Spacing"/>
    <w:link w:val="Char6"/>
    <w:uiPriority w:val="1"/>
    <w:qFormat/>
    <w:rsid w:val="00361837"/>
    <w:rPr>
      <w:kern w:val="0"/>
      <w:sz w:val="22"/>
    </w:rPr>
  </w:style>
  <w:style w:type="character" w:customStyle="1" w:styleId="Char6">
    <w:name w:val="无间隔 Char"/>
    <w:basedOn w:val="a0"/>
    <w:link w:val="af7"/>
    <w:uiPriority w:val="1"/>
    <w:rsid w:val="00361837"/>
    <w:rPr>
      <w:kern w:val="0"/>
      <w:sz w:val="22"/>
    </w:rPr>
  </w:style>
  <w:style w:type="paragraph" w:styleId="af8">
    <w:name w:val="List Paragraph"/>
    <w:basedOn w:val="a"/>
    <w:uiPriority w:val="72"/>
    <w:rsid w:val="00361837"/>
    <w:pPr>
      <w:ind w:firstLine="420"/>
    </w:pPr>
  </w:style>
  <w:style w:type="character" w:customStyle="1" w:styleId="TOCChar">
    <w:name w:val="TOC 标题 Char"/>
    <w:basedOn w:val="1Char"/>
    <w:link w:val="TOC"/>
    <w:uiPriority w:val="39"/>
    <w:semiHidden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af9">
    <w:name w:val="Revision"/>
    <w:hidden/>
    <w:uiPriority w:val="99"/>
    <w:semiHidden/>
    <w:rsid w:val="00D01A5E"/>
    <w:pPr>
      <w:jc w:val="left"/>
    </w:pPr>
  </w:style>
  <w:style w:type="paragraph" w:styleId="HTML">
    <w:name w:val="HTML Preformatted"/>
    <w:basedOn w:val="a"/>
    <w:link w:val="HTMLChar"/>
    <w:uiPriority w:val="99"/>
    <w:unhideWhenUsed/>
    <w:rsid w:val="00B45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457CA"/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837"/>
  </w:style>
  <w:style w:type="paragraph" w:styleId="1">
    <w:name w:val="heading 1"/>
    <w:basedOn w:val="a"/>
    <w:next w:val="a"/>
    <w:link w:val="1Char"/>
    <w:uiPriority w:val="9"/>
    <w:qFormat/>
    <w:rsid w:val="00361837"/>
    <w:pPr>
      <w:keepNext/>
      <w:keepLines/>
      <w:numPr>
        <w:numId w:val="13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qFormat/>
    <w:rsid w:val="00361837"/>
    <w:pPr>
      <w:spacing w:before="240" w:after="240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Char"/>
    <w:uiPriority w:val="9"/>
    <w:qFormat/>
    <w:rsid w:val="00361837"/>
    <w:pPr>
      <w:numPr>
        <w:ilvl w:val="2"/>
        <w:numId w:val="13"/>
      </w:numPr>
      <w:spacing w:before="120" w:after="12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183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361837"/>
  </w:style>
  <w:style w:type="paragraph" w:customStyle="1" w:styleId="NormalObject">
    <w:name w:val="Normal Object"/>
    <w:rsid w:val="00361837"/>
    <w:rPr>
      <w:rFonts w:eastAsia="Calibri"/>
      <w:sz w:val="24"/>
      <w:szCs w:val="24"/>
      <w:lang w:eastAsia="en-US"/>
    </w:rPr>
  </w:style>
  <w:style w:type="paragraph" w:customStyle="1" w:styleId="10">
    <w:name w:val="样式1"/>
    <w:basedOn w:val="1"/>
    <w:link w:val="1Char0"/>
    <w:qFormat/>
    <w:rsid w:val="00361837"/>
    <w:pPr>
      <w:ind w:firstLine="602"/>
    </w:pPr>
  </w:style>
  <w:style w:type="character" w:customStyle="1" w:styleId="1Char0">
    <w:name w:val="样式1 Char"/>
    <w:basedOn w:val="1Char"/>
    <w:link w:val="10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">
    <w:name w:val="标题 1 Char"/>
    <w:basedOn w:val="a0"/>
    <w:link w:val="1"/>
    <w:uiPriority w:val="9"/>
    <w:rsid w:val="00361837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20">
    <w:name w:val="样式2"/>
    <w:basedOn w:val="10"/>
    <w:link w:val="2Char0"/>
    <w:qFormat/>
    <w:rsid w:val="00361837"/>
  </w:style>
  <w:style w:type="character" w:customStyle="1" w:styleId="2Char0">
    <w:name w:val="样式2 Char"/>
    <w:basedOn w:val="1Char0"/>
    <w:link w:val="20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30">
    <w:name w:val="样式3"/>
    <w:basedOn w:val="1"/>
    <w:link w:val="3Char0"/>
    <w:qFormat/>
    <w:rsid w:val="00361837"/>
    <w:pPr>
      <w:ind w:firstLine="402"/>
    </w:pPr>
    <w:rPr>
      <w:noProof/>
      <w:sz w:val="20"/>
    </w:rPr>
  </w:style>
  <w:style w:type="character" w:customStyle="1" w:styleId="3Char0">
    <w:name w:val="样式3 Char"/>
    <w:basedOn w:val="1Char"/>
    <w:link w:val="30"/>
    <w:rsid w:val="00361837"/>
    <w:rPr>
      <w:rFonts w:ascii="Times New Roman" w:eastAsia="宋体" w:hAnsi="Times New Roman" w:cs="Times New Roman"/>
      <w:b/>
      <w:bCs/>
      <w:noProof/>
      <w:kern w:val="44"/>
      <w:sz w:val="20"/>
      <w:szCs w:val="44"/>
    </w:rPr>
  </w:style>
  <w:style w:type="paragraph" w:customStyle="1" w:styleId="a3">
    <w:name w:val="目录"/>
    <w:basedOn w:val="TOC"/>
    <w:link w:val="Char"/>
    <w:qFormat/>
    <w:rsid w:val="00361837"/>
    <w:pPr>
      <w:ind w:firstLine="480"/>
    </w:pPr>
    <w:rPr>
      <w:sz w:val="32"/>
      <w:szCs w:val="32"/>
    </w:rPr>
  </w:style>
  <w:style w:type="character" w:customStyle="1" w:styleId="Char">
    <w:name w:val="目录 Char"/>
    <w:basedOn w:val="TOCChar"/>
    <w:link w:val="a3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link w:val="TOCChar"/>
    <w:uiPriority w:val="39"/>
    <w:semiHidden/>
    <w:unhideWhenUsed/>
    <w:qFormat/>
    <w:rsid w:val="003618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888">
    <w:name w:val="目录888"/>
    <w:basedOn w:val="TOC"/>
    <w:link w:val="888Char"/>
    <w:qFormat/>
    <w:rsid w:val="00361837"/>
    <w:pPr>
      <w:ind w:firstLine="480"/>
    </w:pPr>
  </w:style>
  <w:style w:type="character" w:customStyle="1" w:styleId="888Char">
    <w:name w:val="目录888 Char"/>
    <w:basedOn w:val="TOCChar"/>
    <w:link w:val="888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customStyle="1" w:styleId="11">
    <w:name w:val="正文+1"/>
    <w:basedOn w:val="a"/>
    <w:link w:val="12"/>
    <w:qFormat/>
    <w:rsid w:val="00361837"/>
    <w:pPr>
      <w:jc w:val="both"/>
    </w:pPr>
    <w:rPr>
      <w:color w:val="FF0000"/>
    </w:rPr>
  </w:style>
  <w:style w:type="character" w:customStyle="1" w:styleId="12">
    <w:name w:val="正文+1 字符"/>
    <w:basedOn w:val="a0"/>
    <w:link w:val="11"/>
    <w:rsid w:val="00361837"/>
    <w:rPr>
      <w:rFonts w:ascii="Times New Roman" w:eastAsia="宋体" w:hAnsi="Times New Roman" w:cs="Times New Roman"/>
      <w:color w:val="FF0000"/>
      <w:kern w:val="0"/>
      <w:sz w:val="20"/>
      <w:szCs w:val="20"/>
    </w:rPr>
  </w:style>
  <w:style w:type="paragraph" w:customStyle="1" w:styleId="a4">
    <w:name w:val="图表"/>
    <w:basedOn w:val="a"/>
    <w:link w:val="a5"/>
    <w:qFormat/>
    <w:rsid w:val="00361837"/>
    <w:rPr>
      <w:sz w:val="21"/>
      <w:szCs w:val="24"/>
    </w:rPr>
  </w:style>
  <w:style w:type="character" w:customStyle="1" w:styleId="a5">
    <w:name w:val="图表 字符"/>
    <w:basedOn w:val="a0"/>
    <w:link w:val="a4"/>
    <w:rsid w:val="00361837"/>
    <w:rPr>
      <w:rFonts w:ascii="Times New Roman" w:eastAsia="宋体" w:hAnsi="Times New Roman" w:cs="Times New Roman"/>
      <w:kern w:val="0"/>
      <w:szCs w:val="24"/>
    </w:rPr>
  </w:style>
  <w:style w:type="paragraph" w:customStyle="1" w:styleId="a6">
    <w:name w:val="表"/>
    <w:basedOn w:val="a"/>
    <w:link w:val="a7"/>
    <w:qFormat/>
    <w:rsid w:val="00361837"/>
    <w:rPr>
      <w:sz w:val="21"/>
      <w:szCs w:val="21"/>
    </w:rPr>
  </w:style>
  <w:style w:type="character" w:customStyle="1" w:styleId="a7">
    <w:name w:val="表 字符"/>
    <w:basedOn w:val="a0"/>
    <w:link w:val="a6"/>
    <w:rsid w:val="00361837"/>
    <w:rPr>
      <w:rFonts w:ascii="Times New Roman" w:eastAsia="宋体" w:hAnsi="Times New Roman" w:cs="Times New Roman"/>
      <w:kern w:val="0"/>
      <w:szCs w:val="21"/>
    </w:rPr>
  </w:style>
  <w:style w:type="character" w:customStyle="1" w:styleId="2Char">
    <w:name w:val="标题 2 Char"/>
    <w:link w:val="2"/>
    <w:rsid w:val="00361837"/>
    <w:rPr>
      <w:rFonts w:ascii="Times New Roman" w:eastAsia="宋体" w:hAnsi="Times New Roman" w:cs="Times New Roman"/>
      <w:b/>
      <w:bCs/>
      <w:kern w:val="0"/>
      <w:sz w:val="28"/>
      <w:szCs w:val="36"/>
    </w:rPr>
  </w:style>
  <w:style w:type="character" w:customStyle="1" w:styleId="3Char">
    <w:name w:val="标题 3 Char"/>
    <w:link w:val="3"/>
    <w:uiPriority w:val="9"/>
    <w:rsid w:val="00361837"/>
    <w:rPr>
      <w:rFonts w:ascii="Times New Roman" w:eastAsia="宋体" w:hAnsi="Times New Roman" w:cs="Times New Roman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361837"/>
    <w:rPr>
      <w:rFonts w:ascii="Times New Roman" w:eastAsia="宋体" w:hAnsi="Times New Roman" w:cstheme="majorBidi"/>
      <w:bCs/>
      <w:kern w:val="0"/>
      <w:sz w:val="20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61837"/>
    <w:pPr>
      <w:ind w:firstLineChars="150" w:firstLine="150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361837"/>
    <w:pPr>
      <w:ind w:firstLineChars="300" w:firstLine="300"/>
    </w:pPr>
  </w:style>
  <w:style w:type="paragraph" w:styleId="40">
    <w:name w:val="toc 4"/>
    <w:basedOn w:val="a"/>
    <w:next w:val="a"/>
    <w:autoRedefine/>
    <w:uiPriority w:val="39"/>
    <w:unhideWhenUsed/>
    <w:rsid w:val="00361837"/>
    <w:pPr>
      <w:ind w:leftChars="600" w:left="1260"/>
      <w:jc w:val="both"/>
    </w:pPr>
    <w:rPr>
      <w:rFonts w:asciiTheme="minorHAnsi" w:eastAsiaTheme="minorEastAsia" w:hAnsiTheme="minorHAnsi"/>
      <w:sz w:val="21"/>
    </w:rPr>
  </w:style>
  <w:style w:type="paragraph" w:styleId="5">
    <w:name w:val="toc 5"/>
    <w:basedOn w:val="a"/>
    <w:next w:val="a"/>
    <w:autoRedefine/>
    <w:uiPriority w:val="39"/>
    <w:unhideWhenUsed/>
    <w:rsid w:val="00361837"/>
    <w:pPr>
      <w:ind w:leftChars="800" w:left="1680"/>
      <w:jc w:val="both"/>
    </w:pPr>
    <w:rPr>
      <w:rFonts w:asciiTheme="minorHAnsi" w:eastAsiaTheme="minorEastAsia" w:hAnsiTheme="minorHAnsi"/>
      <w:sz w:val="21"/>
    </w:rPr>
  </w:style>
  <w:style w:type="paragraph" w:styleId="6">
    <w:name w:val="toc 6"/>
    <w:basedOn w:val="a"/>
    <w:next w:val="a"/>
    <w:autoRedefine/>
    <w:uiPriority w:val="39"/>
    <w:unhideWhenUsed/>
    <w:rsid w:val="00361837"/>
    <w:pPr>
      <w:ind w:leftChars="1000" w:left="2100"/>
      <w:jc w:val="both"/>
    </w:pPr>
    <w:rPr>
      <w:rFonts w:asciiTheme="minorHAnsi" w:eastAsiaTheme="minorEastAsia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361837"/>
    <w:pPr>
      <w:ind w:leftChars="1200" w:left="2520"/>
      <w:jc w:val="both"/>
    </w:pPr>
    <w:rPr>
      <w:rFonts w:asciiTheme="minorHAnsi" w:eastAsiaTheme="minorEastAsia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361837"/>
    <w:pPr>
      <w:ind w:leftChars="1400" w:left="2940"/>
      <w:jc w:val="both"/>
    </w:pPr>
    <w:rPr>
      <w:rFonts w:asciiTheme="minorHAnsi" w:eastAsiaTheme="minorEastAsia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361837"/>
    <w:pPr>
      <w:ind w:leftChars="1600" w:left="3360"/>
      <w:jc w:val="both"/>
    </w:pPr>
    <w:rPr>
      <w:rFonts w:asciiTheme="minorHAnsi" w:eastAsiaTheme="minorEastAsia" w:hAnsiTheme="minorHAnsi"/>
      <w:sz w:val="21"/>
    </w:rPr>
  </w:style>
  <w:style w:type="paragraph" w:styleId="a8">
    <w:name w:val="annotation text"/>
    <w:basedOn w:val="a"/>
    <w:link w:val="Char0"/>
    <w:semiHidden/>
    <w:rsid w:val="00361837"/>
    <w:rPr>
      <w:szCs w:val="24"/>
    </w:rPr>
  </w:style>
  <w:style w:type="character" w:customStyle="1" w:styleId="Char0">
    <w:name w:val="批注文字 Char"/>
    <w:basedOn w:val="a0"/>
    <w:link w:val="a8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paragraph" w:styleId="a9">
    <w:name w:val="header"/>
    <w:basedOn w:val="a"/>
    <w:link w:val="Char1"/>
    <w:unhideWhenUsed/>
    <w:rsid w:val="0036183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眉 Char"/>
    <w:link w:val="a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3618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link w:val="aa"/>
    <w:uiPriority w:val="9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b">
    <w:name w:val="caption"/>
    <w:basedOn w:val="a"/>
    <w:next w:val="a"/>
    <w:uiPriority w:val="35"/>
    <w:qFormat/>
    <w:rsid w:val="00361837"/>
    <w:rPr>
      <w:rFonts w:asciiTheme="majorHAnsi" w:eastAsia="黑体" w:hAnsiTheme="majorHAnsi" w:cstheme="majorBidi"/>
    </w:rPr>
  </w:style>
  <w:style w:type="paragraph" w:styleId="ac">
    <w:name w:val="table of figures"/>
    <w:basedOn w:val="a"/>
    <w:next w:val="a"/>
    <w:uiPriority w:val="99"/>
    <w:unhideWhenUsed/>
    <w:rsid w:val="00361837"/>
    <w:pPr>
      <w:jc w:val="both"/>
    </w:pPr>
  </w:style>
  <w:style w:type="character" w:styleId="ad">
    <w:name w:val="annotation reference"/>
    <w:basedOn w:val="a0"/>
    <w:semiHidden/>
    <w:rsid w:val="00361837"/>
    <w:rPr>
      <w:sz w:val="21"/>
      <w:szCs w:val="21"/>
    </w:rPr>
  </w:style>
  <w:style w:type="character" w:styleId="ae">
    <w:name w:val="page number"/>
    <w:basedOn w:val="a0"/>
    <w:rsid w:val="00361837"/>
  </w:style>
  <w:style w:type="paragraph" w:styleId="af">
    <w:name w:val="Date"/>
    <w:basedOn w:val="a"/>
    <w:next w:val="a"/>
    <w:link w:val="Char3"/>
    <w:rsid w:val="00361837"/>
    <w:pPr>
      <w:ind w:leftChars="2500" w:left="100"/>
    </w:pPr>
    <w:rPr>
      <w:sz w:val="32"/>
      <w:szCs w:val="24"/>
    </w:rPr>
  </w:style>
  <w:style w:type="character" w:customStyle="1" w:styleId="Char3">
    <w:name w:val="日期 Char"/>
    <w:basedOn w:val="a0"/>
    <w:link w:val="af"/>
    <w:rsid w:val="00361837"/>
    <w:rPr>
      <w:rFonts w:ascii="Times New Roman" w:eastAsia="宋体" w:hAnsi="Times New Roman" w:cs="Times New Roman"/>
      <w:kern w:val="0"/>
      <w:sz w:val="32"/>
      <w:szCs w:val="24"/>
    </w:rPr>
  </w:style>
  <w:style w:type="paragraph" w:styleId="22">
    <w:name w:val="Body Text Indent 2"/>
    <w:basedOn w:val="a"/>
    <w:link w:val="2Char1"/>
    <w:uiPriority w:val="99"/>
    <w:semiHidden/>
    <w:unhideWhenUsed/>
    <w:rsid w:val="00361837"/>
    <w:pPr>
      <w:spacing w:after="120" w:line="480" w:lineRule="auto"/>
      <w:ind w:leftChars="200" w:left="420"/>
    </w:pPr>
    <w:rPr>
      <w:szCs w:val="24"/>
    </w:rPr>
  </w:style>
  <w:style w:type="character" w:customStyle="1" w:styleId="2Char1">
    <w:name w:val="正文文本缩进 2 Char"/>
    <w:basedOn w:val="a0"/>
    <w:link w:val="22"/>
    <w:uiPriority w:val="99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character" w:styleId="af0">
    <w:name w:val="Hyperlink"/>
    <w:uiPriority w:val="99"/>
    <w:unhideWhenUsed/>
    <w:rsid w:val="00361837"/>
    <w:rPr>
      <w:color w:val="0000FF"/>
      <w:u w:val="single"/>
    </w:rPr>
  </w:style>
  <w:style w:type="character" w:styleId="af1">
    <w:name w:val="Strong"/>
    <w:basedOn w:val="a0"/>
    <w:uiPriority w:val="22"/>
    <w:qFormat/>
    <w:rsid w:val="00361837"/>
    <w:rPr>
      <w:b/>
      <w:bCs/>
    </w:rPr>
  </w:style>
  <w:style w:type="paragraph" w:styleId="af2">
    <w:name w:val="Document Map"/>
    <w:basedOn w:val="a"/>
    <w:link w:val="Char4"/>
    <w:uiPriority w:val="99"/>
    <w:semiHidden/>
    <w:unhideWhenUsed/>
    <w:rsid w:val="00361837"/>
    <w:rPr>
      <w:rFonts w:ascii="宋体"/>
      <w:sz w:val="18"/>
      <w:szCs w:val="18"/>
    </w:rPr>
  </w:style>
  <w:style w:type="character" w:customStyle="1" w:styleId="Char4">
    <w:name w:val="文档结构图 Char"/>
    <w:link w:val="af2"/>
    <w:uiPriority w:val="99"/>
    <w:semiHidden/>
    <w:rsid w:val="00361837"/>
    <w:rPr>
      <w:rFonts w:ascii="宋体" w:eastAsia="宋体" w:hAnsi="Times New Roman" w:cs="Times New Roman"/>
      <w:kern w:val="0"/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361837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4">
    <w:name w:val="Balloon Text"/>
    <w:basedOn w:val="a"/>
    <w:link w:val="Char5"/>
    <w:uiPriority w:val="99"/>
    <w:semiHidden/>
    <w:unhideWhenUsed/>
    <w:rsid w:val="00361837"/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table" w:styleId="af5">
    <w:name w:val="Table Grid"/>
    <w:basedOn w:val="a1"/>
    <w:uiPriority w:val="1"/>
    <w:rsid w:val="00361837"/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6">
    <w:name w:val="Placeholder Text"/>
    <w:basedOn w:val="a0"/>
    <w:uiPriority w:val="67"/>
    <w:rsid w:val="00361837"/>
    <w:rPr>
      <w:color w:val="808080"/>
    </w:rPr>
  </w:style>
  <w:style w:type="paragraph" w:styleId="af7">
    <w:name w:val="No Spacing"/>
    <w:link w:val="Char6"/>
    <w:uiPriority w:val="1"/>
    <w:qFormat/>
    <w:rsid w:val="00361837"/>
    <w:rPr>
      <w:kern w:val="0"/>
      <w:sz w:val="22"/>
    </w:rPr>
  </w:style>
  <w:style w:type="character" w:customStyle="1" w:styleId="Char6">
    <w:name w:val="无间隔 Char"/>
    <w:basedOn w:val="a0"/>
    <w:link w:val="af7"/>
    <w:uiPriority w:val="1"/>
    <w:rsid w:val="00361837"/>
    <w:rPr>
      <w:kern w:val="0"/>
      <w:sz w:val="22"/>
    </w:rPr>
  </w:style>
  <w:style w:type="paragraph" w:styleId="af8">
    <w:name w:val="List Paragraph"/>
    <w:basedOn w:val="a"/>
    <w:uiPriority w:val="72"/>
    <w:rsid w:val="00361837"/>
    <w:pPr>
      <w:ind w:firstLine="420"/>
    </w:pPr>
  </w:style>
  <w:style w:type="character" w:customStyle="1" w:styleId="TOCChar">
    <w:name w:val="TOC 标题 Char"/>
    <w:basedOn w:val="1Char"/>
    <w:link w:val="TOC"/>
    <w:uiPriority w:val="39"/>
    <w:semiHidden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af9">
    <w:name w:val="Revision"/>
    <w:hidden/>
    <w:uiPriority w:val="99"/>
    <w:semiHidden/>
    <w:rsid w:val="00D01A5E"/>
    <w:pPr>
      <w:jc w:val="left"/>
    </w:pPr>
  </w:style>
  <w:style w:type="paragraph" w:styleId="HTML">
    <w:name w:val="HTML Preformatted"/>
    <w:basedOn w:val="a"/>
    <w:link w:val="HTMLChar"/>
    <w:uiPriority w:val="99"/>
    <w:unhideWhenUsed/>
    <w:rsid w:val="00B45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457CA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D3D4E-C275-44C2-BB8B-82EC325D0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262</Words>
  <Characters>1495</Characters>
  <Application>Microsoft Office Word</Application>
  <DocSecurity>0</DocSecurity>
  <Lines>12</Lines>
  <Paragraphs>3</Paragraphs>
  <ScaleCrop>false</ScaleCrop>
  <Company>Microsoft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</dc:creator>
  <cp:lastModifiedBy>xwf</cp:lastModifiedBy>
  <cp:revision>9</cp:revision>
  <cp:lastPrinted>2019-04-04T10:44:00Z</cp:lastPrinted>
  <dcterms:created xsi:type="dcterms:W3CDTF">2019-08-09T14:13:00Z</dcterms:created>
  <dcterms:modified xsi:type="dcterms:W3CDTF">2019-08-09T16:18:00Z</dcterms:modified>
</cp:coreProperties>
</file>