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26" w:rsidRDefault="00C57326" w:rsidP="00C57326">
      <w:r>
        <w:rPr>
          <w:rFonts w:hint="eastAsia"/>
        </w:rPr>
        <w:t>第</w:t>
      </w:r>
      <w:r>
        <w:rPr>
          <w:rFonts w:hint="eastAsia"/>
        </w:rPr>
        <w:t>019</w:t>
      </w:r>
      <w:r>
        <w:rPr>
          <w:rFonts w:hint="eastAsia"/>
        </w:rPr>
        <w:t>课</w:t>
      </w:r>
      <w:r>
        <w:rPr>
          <w:rFonts w:hint="eastAsia"/>
        </w:rPr>
        <w:t xml:space="preserve"> I2C</w:t>
      </w:r>
    </w:p>
    <w:p w:rsidR="008465BB" w:rsidRDefault="008465BB" w:rsidP="008465BB">
      <w:r>
        <w:rPr>
          <w:rFonts w:hint="eastAsia"/>
        </w:rPr>
        <w:t>第</w:t>
      </w:r>
      <w:r>
        <w:rPr>
          <w:rFonts w:hint="eastAsia"/>
        </w:rPr>
        <w:t>001</w:t>
      </w:r>
      <w:r>
        <w:rPr>
          <w:rFonts w:hint="eastAsia"/>
        </w:rPr>
        <w:t>节</w:t>
      </w:r>
      <w:r>
        <w:rPr>
          <w:rFonts w:hint="eastAsia"/>
        </w:rPr>
        <w:t>_I2C</w:t>
      </w:r>
      <w:r>
        <w:rPr>
          <w:rFonts w:hint="eastAsia"/>
        </w:rPr>
        <w:t>协议与</w:t>
      </w:r>
      <w:r>
        <w:rPr>
          <w:rFonts w:hint="eastAsia"/>
        </w:rPr>
        <w:t>EEPROM</w:t>
      </w:r>
    </w:p>
    <w:p w:rsidR="008465BB" w:rsidRDefault="008465BB" w:rsidP="00C57326"/>
    <w:p w:rsidR="00C57326" w:rsidRDefault="007D151C" w:rsidP="00C57326">
      <w:r>
        <w:rPr>
          <w:rFonts w:hint="eastAsia"/>
          <w:noProof/>
        </w:rPr>
        <w:drawing>
          <wp:inline distT="0" distB="0" distL="0" distR="0">
            <wp:extent cx="2119313" cy="15859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628" cy="158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1C" w:rsidRDefault="007D151C" w:rsidP="00C57326">
      <w:r>
        <w:rPr>
          <w:rFonts w:hint="eastAsia"/>
          <w:noProof/>
        </w:rPr>
        <w:drawing>
          <wp:inline distT="0" distB="0" distL="0" distR="0">
            <wp:extent cx="2419350" cy="125183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11" cy="12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26" w:rsidRDefault="007D151C" w:rsidP="00C57326">
      <w:r w:rsidRPr="00074E1B">
        <w:rPr>
          <w:rFonts w:hint="eastAsia"/>
          <w:highlight w:val="green"/>
        </w:rPr>
        <w:t>IIC</w:t>
      </w:r>
      <w:r w:rsidRPr="00074E1B">
        <w:rPr>
          <w:rFonts w:hint="eastAsia"/>
          <w:highlight w:val="green"/>
        </w:rPr>
        <w:t>主从结构。</w:t>
      </w:r>
      <w:r w:rsidR="009F1799" w:rsidRPr="00074E1B">
        <w:rPr>
          <w:rFonts w:hint="eastAsia"/>
          <w:highlight w:val="green"/>
        </w:rPr>
        <w:t>每次传输由主节点发起</w:t>
      </w:r>
    </w:p>
    <w:p w:rsidR="00F755E9" w:rsidRDefault="00F755E9" w:rsidP="00C57326">
      <w:r>
        <w:rPr>
          <w:noProof/>
        </w:rPr>
        <w:drawing>
          <wp:inline distT="0" distB="0" distL="0" distR="0" wp14:anchorId="5B12794B" wp14:editId="478E2E80">
            <wp:extent cx="33909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393" cy="12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26" w:rsidRDefault="00074E1B" w:rsidP="00C57326">
      <w:r>
        <w:rPr>
          <w:noProof/>
        </w:rPr>
        <w:drawing>
          <wp:inline distT="0" distB="0" distL="0" distR="0" wp14:anchorId="7854C6FB" wp14:editId="4BE8D6EF">
            <wp:extent cx="3863593" cy="1252538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221" cy="12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EA" w:rsidRDefault="00AB4624" w:rsidP="00C57326">
      <w:r>
        <w:t>S</w:t>
      </w:r>
      <w:r>
        <w:rPr>
          <w:rFonts w:hint="eastAsia"/>
        </w:rPr>
        <w:t xml:space="preserve">tart </w:t>
      </w:r>
      <w:r>
        <w:rPr>
          <w:rFonts w:hint="eastAsia"/>
        </w:rPr>
        <w:t>信号：</w:t>
      </w:r>
      <w:r w:rsidR="006236BB">
        <w:rPr>
          <w:rFonts w:hint="eastAsia"/>
        </w:rPr>
        <w:t>在</w:t>
      </w:r>
      <w:r w:rsidR="006236BB">
        <w:rPr>
          <w:rFonts w:hint="eastAsia"/>
        </w:rPr>
        <w:t>SCL</w:t>
      </w:r>
      <w:r w:rsidR="006236BB">
        <w:rPr>
          <w:rFonts w:hint="eastAsia"/>
        </w:rPr>
        <w:t>高电平期间，</w:t>
      </w:r>
      <w:r w:rsidR="002B0131">
        <w:rPr>
          <w:rFonts w:hint="eastAsia"/>
        </w:rPr>
        <w:t xml:space="preserve">  </w:t>
      </w:r>
      <w:r w:rsidR="001638A4">
        <w:rPr>
          <w:rFonts w:hint="eastAsia"/>
        </w:rPr>
        <w:t>SDA</w:t>
      </w:r>
      <w:r w:rsidR="001638A4">
        <w:rPr>
          <w:rFonts w:hint="eastAsia"/>
        </w:rPr>
        <w:t>从高到低</w:t>
      </w:r>
    </w:p>
    <w:p w:rsidR="00AC4265" w:rsidRDefault="00BB1FF8" w:rsidP="00F755E9">
      <w:pPr>
        <w:tabs>
          <w:tab w:val="left" w:pos="4718"/>
        </w:tabs>
      </w:pPr>
      <w:r>
        <w:rPr>
          <w:rFonts w:hint="eastAsia"/>
        </w:rPr>
        <w:t>P</w:t>
      </w:r>
      <w:r w:rsidR="004F635E">
        <w:rPr>
          <w:rFonts w:hint="eastAsia"/>
        </w:rPr>
        <w:t>停止</w:t>
      </w:r>
      <w:r w:rsidR="007A7300">
        <w:rPr>
          <w:rFonts w:hint="eastAsia"/>
        </w:rPr>
        <w:t>信号</w:t>
      </w:r>
      <w:r w:rsidR="007A7300">
        <w:rPr>
          <w:rFonts w:hint="eastAsia"/>
        </w:rPr>
        <w:t xml:space="preserve">: </w:t>
      </w:r>
      <w:r w:rsidR="00781A08">
        <w:rPr>
          <w:rFonts w:hint="eastAsia"/>
        </w:rPr>
        <w:t>在</w:t>
      </w:r>
      <w:r w:rsidR="00781A08">
        <w:rPr>
          <w:rFonts w:hint="eastAsia"/>
        </w:rPr>
        <w:t>SCL</w:t>
      </w:r>
      <w:r w:rsidR="00781A08">
        <w:rPr>
          <w:rFonts w:hint="eastAsia"/>
        </w:rPr>
        <w:t>高电平期间</w:t>
      </w:r>
      <w:r w:rsidR="002B64A0">
        <w:rPr>
          <w:rFonts w:hint="eastAsia"/>
        </w:rPr>
        <w:t>,</w:t>
      </w:r>
      <w:r w:rsidR="002E35F2">
        <w:rPr>
          <w:rFonts w:hint="eastAsia"/>
        </w:rPr>
        <w:t xml:space="preserve"> </w:t>
      </w:r>
      <w:r w:rsidR="001944B5">
        <w:rPr>
          <w:rFonts w:hint="eastAsia"/>
        </w:rPr>
        <w:t xml:space="preserve"> </w:t>
      </w:r>
      <w:r w:rsidR="002B64A0">
        <w:rPr>
          <w:rFonts w:hint="eastAsia"/>
        </w:rPr>
        <w:t>SDA</w:t>
      </w:r>
      <w:r w:rsidR="00EC780C">
        <w:rPr>
          <w:rFonts w:hint="eastAsia"/>
        </w:rPr>
        <w:t>从低到高</w:t>
      </w:r>
      <w:r w:rsidR="00F755E9">
        <w:tab/>
      </w:r>
    </w:p>
    <w:p w:rsidR="00F755E9" w:rsidRDefault="00FE2589" w:rsidP="00F755E9">
      <w:pPr>
        <w:tabs>
          <w:tab w:val="left" w:pos="4718"/>
        </w:tabs>
      </w:pPr>
      <w:r>
        <w:rPr>
          <w:rFonts w:hint="eastAsia"/>
        </w:rPr>
        <w:t>地址为</w:t>
      </w:r>
      <w:r>
        <w:rPr>
          <w:rFonts w:hint="eastAsia"/>
        </w:rPr>
        <w:t>7bit</w:t>
      </w:r>
      <w:r w:rsidR="00516E3E">
        <w:rPr>
          <w:rFonts w:hint="eastAsia"/>
        </w:rPr>
        <w:t>，数据为</w:t>
      </w:r>
      <w:r w:rsidR="00516E3E">
        <w:rPr>
          <w:rFonts w:hint="eastAsia"/>
        </w:rPr>
        <w:t>8bit</w:t>
      </w:r>
      <w:r w:rsidR="003D63E7">
        <w:rPr>
          <w:rFonts w:hint="eastAsia"/>
        </w:rPr>
        <w:t>.</w:t>
      </w:r>
      <w:r w:rsidR="003D63E7">
        <w:rPr>
          <w:rFonts w:hint="eastAsia"/>
        </w:rPr>
        <w:t>用</w:t>
      </w:r>
      <w:r w:rsidR="003D63E7">
        <w:rPr>
          <w:rFonts w:hint="eastAsia"/>
        </w:rPr>
        <w:t>9</w:t>
      </w:r>
      <w:r w:rsidR="003D63E7">
        <w:rPr>
          <w:rFonts w:hint="eastAsia"/>
        </w:rPr>
        <w:t>个时钟传输数据</w:t>
      </w:r>
      <w:r w:rsidR="00520A71">
        <w:rPr>
          <w:rFonts w:hint="eastAsia"/>
        </w:rPr>
        <w:t>。</w:t>
      </w:r>
    </w:p>
    <w:p w:rsidR="00F755E9" w:rsidRDefault="00472D04" w:rsidP="00F755E9">
      <w:pPr>
        <w:tabs>
          <w:tab w:val="left" w:pos="4718"/>
        </w:tabs>
      </w:pPr>
      <w:r>
        <w:rPr>
          <w:rFonts w:hint="eastAsia"/>
        </w:rPr>
        <w:t>先传输高位</w:t>
      </w:r>
      <w:r>
        <w:rPr>
          <w:rFonts w:hint="eastAsia"/>
        </w:rPr>
        <w:t>MSB,</w:t>
      </w:r>
      <w:r>
        <w:rPr>
          <w:rFonts w:hint="eastAsia"/>
        </w:rPr>
        <w:t>第九个始终是应答</w:t>
      </w:r>
      <w:r w:rsidR="00383B66">
        <w:rPr>
          <w:rFonts w:hint="eastAsia"/>
        </w:rPr>
        <w:t>（</w:t>
      </w:r>
      <w:r w:rsidR="00BC23BC">
        <w:rPr>
          <w:rFonts w:hint="eastAsia"/>
        </w:rPr>
        <w:t>7</w:t>
      </w:r>
      <w:r w:rsidR="00BC23BC">
        <w:rPr>
          <w:rFonts w:hint="eastAsia"/>
        </w:rPr>
        <w:t>位的地址，</w:t>
      </w:r>
      <w:r w:rsidR="004C7D39">
        <w:rPr>
          <w:rFonts w:hint="eastAsia"/>
        </w:rPr>
        <w:t>第</w:t>
      </w:r>
      <w:r w:rsidR="004C7D39">
        <w:rPr>
          <w:rFonts w:hint="eastAsia"/>
        </w:rPr>
        <w:t>8</w:t>
      </w:r>
      <w:r w:rsidR="004C7D39">
        <w:rPr>
          <w:rFonts w:hint="eastAsia"/>
        </w:rPr>
        <w:t>位</w:t>
      </w:r>
      <w:r w:rsidR="00BC23BC">
        <w:rPr>
          <w:rFonts w:hint="eastAsia"/>
        </w:rPr>
        <w:t>表示方向，</w:t>
      </w:r>
      <w:r w:rsidR="004C7D39">
        <w:rPr>
          <w:rFonts w:hint="eastAsia"/>
        </w:rPr>
        <w:t>第</w:t>
      </w:r>
      <w:r w:rsidR="004C7D39">
        <w:rPr>
          <w:rFonts w:hint="eastAsia"/>
        </w:rPr>
        <w:t>9</w:t>
      </w:r>
      <w:r w:rsidR="00BC23BC">
        <w:rPr>
          <w:rFonts w:hint="eastAsia"/>
        </w:rPr>
        <w:t>位表示</w:t>
      </w:r>
      <w:r w:rsidR="00BC23BC" w:rsidRPr="001C5C41">
        <w:rPr>
          <w:rFonts w:hint="eastAsia"/>
          <w:highlight w:val="green"/>
        </w:rPr>
        <w:t>应答</w:t>
      </w:r>
      <w:r w:rsidR="001C5C41">
        <w:rPr>
          <w:rFonts w:hint="eastAsia"/>
          <w:highlight w:val="green"/>
        </w:rPr>
        <w:t>.</w:t>
      </w:r>
      <w:r w:rsidR="001C5C41">
        <w:rPr>
          <w:rFonts w:hint="eastAsia"/>
          <w:highlight w:val="green"/>
        </w:rPr>
        <w:t>如果应答表示存在此地址</w:t>
      </w:r>
      <w:r w:rsidR="00383B66">
        <w:rPr>
          <w:rFonts w:hint="eastAsia"/>
        </w:rPr>
        <w:t>）</w:t>
      </w:r>
      <w:r w:rsidR="0011188D">
        <w:rPr>
          <w:rFonts w:hint="eastAsia"/>
        </w:rPr>
        <w:t>。然后继续发</w:t>
      </w:r>
      <w:r w:rsidR="0011188D">
        <w:rPr>
          <w:rFonts w:hint="eastAsia"/>
        </w:rPr>
        <w:t>8bit</w:t>
      </w:r>
      <w:r w:rsidR="0011188D">
        <w:rPr>
          <w:rFonts w:hint="eastAsia"/>
        </w:rPr>
        <w:t>数据</w:t>
      </w:r>
      <w:r w:rsidR="0011188D">
        <w:rPr>
          <w:rFonts w:hint="eastAsia"/>
        </w:rPr>
        <w:t>,1bit</w:t>
      </w:r>
      <w:r w:rsidR="0011188D">
        <w:rPr>
          <w:rFonts w:hint="eastAsia"/>
        </w:rPr>
        <w:t>应答</w:t>
      </w:r>
      <w:r w:rsidR="0077730B">
        <w:rPr>
          <w:rFonts w:hint="eastAsia"/>
        </w:rPr>
        <w:t>以此循环</w:t>
      </w:r>
    </w:p>
    <w:p w:rsidR="000D38E9" w:rsidRPr="0011188D" w:rsidRDefault="000D38E9" w:rsidP="00F755E9">
      <w:pPr>
        <w:tabs>
          <w:tab w:val="left" w:pos="4718"/>
        </w:tabs>
      </w:pPr>
      <w:r>
        <w:rPr>
          <w:rFonts w:hint="eastAsia"/>
        </w:rPr>
        <w:t>SCL</w:t>
      </w:r>
      <w:r>
        <w:rPr>
          <w:rFonts w:hint="eastAsia"/>
        </w:rPr>
        <w:t>低电平是，</w:t>
      </w:r>
      <w:r>
        <w:rPr>
          <w:rFonts w:hint="eastAsia"/>
        </w:rPr>
        <w:t>SDA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变换</w:t>
      </w:r>
      <w:r w:rsidR="00104BDC">
        <w:rPr>
          <w:rFonts w:hint="eastAsia"/>
        </w:rPr>
        <w:t>高</w:t>
      </w:r>
      <w:proofErr w:type="gramEnd"/>
      <w:r w:rsidR="00104BDC">
        <w:rPr>
          <w:rFonts w:hint="eastAsia"/>
        </w:rPr>
        <w:t>电平不能变化</w:t>
      </w:r>
    </w:p>
    <w:p w:rsidR="00F755E9" w:rsidRDefault="00771AEF" w:rsidP="00F755E9">
      <w:pPr>
        <w:tabs>
          <w:tab w:val="left" w:pos="4718"/>
        </w:tabs>
      </w:pPr>
      <w:r>
        <w:rPr>
          <w:rFonts w:hint="eastAsia"/>
        </w:rPr>
        <w:t>但是主设备发送与从设备发送一条数据线，如何传输？</w:t>
      </w:r>
    </w:p>
    <w:p w:rsidR="00D3721E" w:rsidRDefault="00881533" w:rsidP="00F755E9">
      <w:pPr>
        <w:tabs>
          <w:tab w:val="left" w:pos="4718"/>
        </w:tabs>
      </w:pPr>
      <w:r>
        <w:rPr>
          <w:rFonts w:hint="eastAsia"/>
        </w:rPr>
        <w:t>II</w:t>
      </w:r>
      <w:r w:rsidRPr="00134CE2">
        <w:rPr>
          <w:rFonts w:hint="eastAsia"/>
          <w:highlight w:val="green"/>
        </w:rPr>
        <w:t xml:space="preserve">C </w:t>
      </w:r>
      <w:r w:rsidRPr="00134CE2">
        <w:rPr>
          <w:rFonts w:hint="eastAsia"/>
          <w:highlight w:val="green"/>
        </w:rPr>
        <w:t>规定如何传输数据但是数据的含义由设备决定</w:t>
      </w:r>
    </w:p>
    <w:p w:rsidR="00771AEF" w:rsidRDefault="00D3721E" w:rsidP="00F755E9">
      <w:pPr>
        <w:tabs>
          <w:tab w:val="left" w:pos="4718"/>
        </w:tabs>
      </w:pPr>
      <w:r>
        <w:rPr>
          <w:noProof/>
        </w:rPr>
        <w:lastRenderedPageBreak/>
        <w:drawing>
          <wp:inline distT="0" distB="0" distL="0" distR="0" wp14:anchorId="5D757F4F" wp14:editId="7FA1EE5C">
            <wp:extent cx="3224213" cy="18049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8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1E" w:rsidRDefault="00D3721E" w:rsidP="00F755E9">
      <w:pPr>
        <w:tabs>
          <w:tab w:val="left" w:pos="4718"/>
        </w:tabs>
      </w:pPr>
      <w:r>
        <w:rPr>
          <w:rFonts w:hint="eastAsia"/>
        </w:rPr>
        <w:t>1</w:t>
      </w:r>
      <w:r>
        <w:rPr>
          <w:rFonts w:hint="eastAsia"/>
        </w:rPr>
        <w:t>．主设备发送时，从设备不发送，可以通过</w:t>
      </w:r>
      <w:r>
        <w:rPr>
          <w:rFonts w:hint="eastAsia"/>
        </w:rPr>
        <w:t>SCL</w:t>
      </w:r>
      <w:r>
        <w:rPr>
          <w:rFonts w:hint="eastAsia"/>
        </w:rPr>
        <w:t>时钟来区分。</w:t>
      </w:r>
      <w:r w:rsidR="004A63D7">
        <w:rPr>
          <w:rFonts w:hint="eastAsia"/>
        </w:rPr>
        <w:t>（</w:t>
      </w:r>
      <w:r w:rsidR="00334A78">
        <w:rPr>
          <w:rFonts w:hint="eastAsia"/>
        </w:rPr>
        <w:t>因为应答在第九个时钟</w:t>
      </w:r>
      <w:r w:rsidR="00FE2CD0">
        <w:rPr>
          <w:rFonts w:hint="eastAsia"/>
        </w:rPr>
        <w:t>发生</w:t>
      </w:r>
      <w:r w:rsidR="004A63D7">
        <w:rPr>
          <w:rFonts w:hint="eastAsia"/>
        </w:rPr>
        <w:t>）</w:t>
      </w:r>
    </w:p>
    <w:p w:rsidR="00D3721E" w:rsidRPr="000F1124" w:rsidRDefault="000F1124" w:rsidP="00F755E9">
      <w:pPr>
        <w:tabs>
          <w:tab w:val="left" w:pos="4718"/>
        </w:tabs>
      </w:pPr>
      <w:r>
        <w:rPr>
          <w:rFonts w:hint="eastAsia"/>
        </w:rPr>
        <w:t>2.</w:t>
      </w:r>
      <w:r w:rsidR="00D77E47">
        <w:rPr>
          <w:rFonts w:hint="eastAsia"/>
        </w:rPr>
        <w:t xml:space="preserve"> </w:t>
      </w:r>
      <w:r w:rsidR="00D77E47">
        <w:rPr>
          <w:rFonts w:hint="eastAsia"/>
        </w:rPr>
        <w:t>主设备发送时，从设备发送引脚不影响数据</w:t>
      </w:r>
    </w:p>
    <w:p w:rsidR="00D3721E" w:rsidRDefault="00B13864" w:rsidP="00F755E9">
      <w:pPr>
        <w:tabs>
          <w:tab w:val="left" w:pos="4718"/>
        </w:tabs>
      </w:pPr>
      <w:r>
        <w:rPr>
          <w:rFonts w:hint="eastAsia"/>
        </w:rPr>
        <w:t>采用开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电路</w:t>
      </w:r>
      <w:r w:rsidR="00973998">
        <w:rPr>
          <w:rFonts w:hint="eastAsia"/>
        </w:rPr>
        <w:t>如上图所示</w:t>
      </w:r>
      <w:r w:rsidR="007E2464">
        <w:rPr>
          <w:rFonts w:hint="eastAsia"/>
        </w:rPr>
        <w:t>，要加上</w:t>
      </w:r>
      <w:proofErr w:type="gramStart"/>
      <w:r w:rsidR="007E2464">
        <w:rPr>
          <w:rFonts w:hint="eastAsia"/>
        </w:rPr>
        <w:t>上</w:t>
      </w:r>
      <w:proofErr w:type="gramEnd"/>
      <w:r w:rsidR="007E2464">
        <w:rPr>
          <w:rFonts w:hint="eastAsia"/>
        </w:rPr>
        <w:t>拉电阻否则位悬空</w:t>
      </w:r>
      <w:proofErr w:type="gramStart"/>
      <w:r w:rsidR="007E2464">
        <w:rPr>
          <w:rFonts w:hint="eastAsia"/>
        </w:rPr>
        <w:t>态状态</w:t>
      </w:r>
      <w:proofErr w:type="gramEnd"/>
      <w:r w:rsidR="007E2464">
        <w:rPr>
          <w:rFonts w:hint="eastAsia"/>
        </w:rPr>
        <w:t>无法确认</w:t>
      </w:r>
      <w:r w:rsidR="00E92840">
        <w:rPr>
          <w:rFonts w:hint="eastAsia"/>
        </w:rPr>
        <w:t>。</w:t>
      </w:r>
    </w:p>
    <w:p w:rsidR="00736E9A" w:rsidRDefault="00736E9A" w:rsidP="00F755E9">
      <w:pPr>
        <w:tabs>
          <w:tab w:val="left" w:pos="4718"/>
        </w:tabs>
      </w:pPr>
      <w:r>
        <w:rPr>
          <w:rFonts w:hint="eastAsia"/>
        </w:rPr>
        <w:t>当发送为</w:t>
      </w:r>
      <w:r>
        <w:rPr>
          <w:rFonts w:hint="eastAsia"/>
        </w:rPr>
        <w:t>A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端。当</w:t>
      </w:r>
      <w:r>
        <w:rPr>
          <w:rFonts w:hint="eastAsia"/>
        </w:rPr>
        <w:t>A</w:t>
      </w:r>
      <w:r>
        <w:rPr>
          <w:rFonts w:hint="eastAsia"/>
        </w:rPr>
        <w:t>发送端为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导通所以</w:t>
      </w:r>
      <w:r>
        <w:rPr>
          <w:rFonts w:hint="eastAsia"/>
        </w:rPr>
        <w:t>SDA</w:t>
      </w:r>
      <w:r>
        <w:rPr>
          <w:rFonts w:hint="eastAsia"/>
        </w:rPr>
        <w:t>为电平</w:t>
      </w:r>
      <w:r w:rsidR="00D13D13">
        <w:rPr>
          <w:rFonts w:hint="eastAsia"/>
        </w:rPr>
        <w:t>，为</w:t>
      </w:r>
      <w:r w:rsidR="00D13D13">
        <w:rPr>
          <w:rFonts w:hint="eastAsia"/>
        </w:rPr>
        <w:t>0</w:t>
      </w:r>
      <w:r w:rsidR="00D13D13">
        <w:rPr>
          <w:rFonts w:hint="eastAsia"/>
        </w:rPr>
        <w:t>时截至不导通。</w:t>
      </w:r>
      <w:r w:rsidR="00D13D13">
        <w:rPr>
          <w:rFonts w:hint="eastAsia"/>
        </w:rPr>
        <w:t>B</w:t>
      </w:r>
      <w:r w:rsidR="00D13D13">
        <w:rPr>
          <w:rFonts w:hint="eastAsia"/>
        </w:rPr>
        <w:t>端同理</w:t>
      </w:r>
      <w:r w:rsidR="00057A07">
        <w:rPr>
          <w:rFonts w:hint="eastAsia"/>
        </w:rPr>
        <w:t>。</w:t>
      </w:r>
    </w:p>
    <w:p w:rsidR="007B0704" w:rsidRDefault="007B0704" w:rsidP="00F755E9">
      <w:pPr>
        <w:tabs>
          <w:tab w:val="left" w:pos="4718"/>
        </w:tabs>
      </w:pPr>
      <w:r>
        <w:rPr>
          <w:rFonts w:hint="eastAsia"/>
        </w:rPr>
        <w:t>当一方不想影响一方的时候，则不用驱动开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电路即可。</w:t>
      </w:r>
    </w:p>
    <w:p w:rsidR="00F06AAC" w:rsidRDefault="00F06AAC" w:rsidP="00F755E9">
      <w:pPr>
        <w:tabs>
          <w:tab w:val="left" w:pos="4718"/>
        </w:tabs>
      </w:pPr>
      <w:r>
        <w:rPr>
          <w:rFonts w:hint="eastAsia"/>
        </w:rPr>
        <w:t>当想要</w:t>
      </w:r>
      <w:r>
        <w:rPr>
          <w:rFonts w:hint="eastAsia"/>
        </w:rPr>
        <w:t>SDA</w:t>
      </w:r>
      <w:r>
        <w:rPr>
          <w:rFonts w:hint="eastAsia"/>
        </w:rPr>
        <w:t>为高电平则需要，不需要驱动开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电路则</w:t>
      </w:r>
      <w:r w:rsidR="00D165FF">
        <w:rPr>
          <w:rFonts w:hint="eastAsia"/>
        </w:rPr>
        <w:t xml:space="preserve"> </w:t>
      </w:r>
      <w:r w:rsidR="00D165FF">
        <w:rPr>
          <w:rFonts w:hint="eastAsia"/>
        </w:rPr>
        <w:t>给</w:t>
      </w:r>
      <w:r w:rsidR="00D165FF">
        <w:rPr>
          <w:rFonts w:hint="eastAsia"/>
        </w:rPr>
        <w:t>0</w:t>
      </w:r>
    </w:p>
    <w:p w:rsidR="00F37E10" w:rsidRDefault="00732083" w:rsidP="00F755E9">
      <w:pPr>
        <w:tabs>
          <w:tab w:val="left" w:pos="4718"/>
        </w:tabs>
      </w:pPr>
      <w:r>
        <w:rPr>
          <w:rFonts w:hint="eastAsia"/>
        </w:rPr>
        <w:t>当主设备发给从设备时：</w:t>
      </w:r>
    </w:p>
    <w:p w:rsidR="00A15C2E" w:rsidRDefault="005E4B51" w:rsidP="00F755E9">
      <w:pPr>
        <w:tabs>
          <w:tab w:val="left" w:pos="4718"/>
        </w:tabs>
      </w:pPr>
      <w:r>
        <w:rPr>
          <w:rFonts w:hint="eastAsia"/>
        </w:rPr>
        <w:t>前</w:t>
      </w:r>
      <w:r>
        <w:rPr>
          <w:rFonts w:hint="eastAsia"/>
        </w:rPr>
        <w:t>8clock.</w:t>
      </w:r>
      <w:r>
        <w:rPr>
          <w:rFonts w:hint="eastAsia"/>
        </w:rPr>
        <w:t>从设备不影响，从设备不驱动三极管</w:t>
      </w:r>
      <w:r w:rsidR="00E12319">
        <w:rPr>
          <w:rFonts w:hint="eastAsia"/>
        </w:rPr>
        <w:t>。主设备决定数据</w:t>
      </w:r>
    </w:p>
    <w:p w:rsidR="000126E3" w:rsidRDefault="00DB149D" w:rsidP="00F755E9">
      <w:pPr>
        <w:tabs>
          <w:tab w:val="left" w:pos="4718"/>
        </w:tabs>
      </w:pPr>
      <w:r>
        <w:rPr>
          <w:rFonts w:hint="eastAsia"/>
        </w:rPr>
        <w:t>第</w:t>
      </w:r>
      <w:r>
        <w:rPr>
          <w:rFonts w:hint="eastAsia"/>
        </w:rPr>
        <w:t>9</w:t>
      </w:r>
      <w:r w:rsidR="00B52F12">
        <w:rPr>
          <w:rFonts w:hint="eastAsia"/>
        </w:rPr>
        <w:t xml:space="preserve"> </w:t>
      </w:r>
      <w:r>
        <w:rPr>
          <w:rFonts w:hint="eastAsia"/>
        </w:rPr>
        <w:t>clock</w:t>
      </w:r>
      <w:r w:rsidR="00B52F12">
        <w:rPr>
          <w:rFonts w:hint="eastAsia"/>
        </w:rPr>
        <w:t>。从设备不驱动三极管</w:t>
      </w:r>
      <w:r w:rsidR="0068044D">
        <w:rPr>
          <w:rFonts w:hint="eastAsia"/>
        </w:rPr>
        <w:t>，从设备决定数据</w:t>
      </w:r>
      <w:r w:rsidR="00224D0C">
        <w:rPr>
          <w:rFonts w:hint="eastAsia"/>
        </w:rPr>
        <w:t>。</w:t>
      </w:r>
    </w:p>
    <w:p w:rsidR="00D3721E" w:rsidRDefault="008D2FFC" w:rsidP="00F755E9">
      <w:pPr>
        <w:tabs>
          <w:tab w:val="left" w:pos="4718"/>
        </w:tabs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个时钟后，假如</w:t>
      </w:r>
      <w:r>
        <w:rPr>
          <w:rFonts w:hint="eastAsia"/>
        </w:rPr>
        <w:t>SCL</w:t>
      </w:r>
      <w:r>
        <w:rPr>
          <w:rFonts w:hint="eastAsia"/>
        </w:rPr>
        <w:t>拉低</w:t>
      </w:r>
      <w:r w:rsidR="00346566">
        <w:rPr>
          <w:rFonts w:hint="eastAsia"/>
        </w:rPr>
        <w:t>，则大家都忙不工作。</w:t>
      </w:r>
      <w:r w:rsidR="00166E76">
        <w:rPr>
          <w:rFonts w:hint="eastAsia"/>
        </w:rPr>
        <w:t>此时</w:t>
      </w:r>
      <w:r w:rsidR="00166E76">
        <w:rPr>
          <w:rFonts w:hint="eastAsia"/>
        </w:rPr>
        <w:t>SDA</w:t>
      </w:r>
      <w:r w:rsidR="00166E76">
        <w:rPr>
          <w:rFonts w:hint="eastAsia"/>
        </w:rPr>
        <w:t>为高</w:t>
      </w:r>
      <w:r w:rsidR="00386326">
        <w:rPr>
          <w:rFonts w:hint="eastAsia"/>
        </w:rPr>
        <w:t>，当从设备</w:t>
      </w:r>
      <w:r w:rsidR="00BC49A3">
        <w:rPr>
          <w:rFonts w:hint="eastAsia"/>
        </w:rPr>
        <w:t>的驱动三极管则</w:t>
      </w:r>
      <w:r w:rsidR="00BC49A3">
        <w:rPr>
          <w:rFonts w:hint="eastAsia"/>
        </w:rPr>
        <w:t>SDA</w:t>
      </w:r>
      <w:r w:rsidR="00BC49A3">
        <w:rPr>
          <w:rFonts w:hint="eastAsia"/>
        </w:rPr>
        <w:t>为低</w:t>
      </w:r>
      <w:r w:rsidR="000867CD">
        <w:rPr>
          <w:rFonts w:hint="eastAsia"/>
        </w:rPr>
        <w:t>。</w:t>
      </w:r>
      <w:r w:rsidR="00953207">
        <w:rPr>
          <w:rFonts w:hint="eastAsia"/>
        </w:rPr>
        <w:t>从</w:t>
      </w:r>
      <w:r w:rsidR="00585125">
        <w:rPr>
          <w:rFonts w:hint="eastAsia"/>
        </w:rPr>
        <w:t>而</w:t>
      </w:r>
      <w:r w:rsidR="00953207">
        <w:rPr>
          <w:rFonts w:hint="eastAsia"/>
        </w:rPr>
        <w:t>设备的应答</w:t>
      </w:r>
      <w:r w:rsidR="007B3961">
        <w:rPr>
          <w:rFonts w:hint="eastAsia"/>
        </w:rPr>
        <w:t>（</w:t>
      </w:r>
      <w:proofErr w:type="spellStart"/>
      <w:r w:rsidR="007B3961">
        <w:rPr>
          <w:rFonts w:hint="eastAsia"/>
        </w:rPr>
        <w:t>Ack</w:t>
      </w:r>
      <w:proofErr w:type="spellEnd"/>
      <w:r w:rsidR="007B3961">
        <w:rPr>
          <w:rFonts w:hint="eastAsia"/>
        </w:rPr>
        <w:t>）</w:t>
      </w:r>
      <w:r w:rsidR="00931570">
        <w:rPr>
          <w:rFonts w:hint="eastAsia"/>
        </w:rPr>
        <w:t>为</w:t>
      </w:r>
      <w:r w:rsidR="00953207">
        <w:rPr>
          <w:rFonts w:hint="eastAsia"/>
        </w:rPr>
        <w:t>低电平</w:t>
      </w:r>
      <w:r w:rsidR="006A7F2D">
        <w:rPr>
          <w:rFonts w:hint="eastAsia"/>
        </w:rPr>
        <w:t>。</w:t>
      </w:r>
    </w:p>
    <w:p w:rsidR="00C57326" w:rsidRDefault="00C57326" w:rsidP="00C57326">
      <w:r>
        <w:rPr>
          <w:rFonts w:hint="eastAsia"/>
        </w:rPr>
        <w:t>课后作业：阅读</w:t>
      </w:r>
      <w:r>
        <w:rPr>
          <w:rFonts w:hint="eastAsia"/>
        </w:rPr>
        <w:t>AT24CXX</w:t>
      </w:r>
      <w:r>
        <w:rPr>
          <w:rFonts w:hint="eastAsia"/>
        </w:rPr>
        <w:t>芯片手册了解其他读写方法</w:t>
      </w:r>
    </w:p>
    <w:p w:rsidR="00C57326" w:rsidRDefault="00C57326" w:rsidP="00C57326"/>
    <w:p w:rsidR="00C57326" w:rsidRDefault="00C57326" w:rsidP="00C57326">
      <w:r>
        <w:rPr>
          <w:rFonts w:hint="eastAsia"/>
        </w:rPr>
        <w:t>第</w:t>
      </w:r>
      <w:r>
        <w:rPr>
          <w:rFonts w:hint="eastAsia"/>
        </w:rPr>
        <w:t>002</w:t>
      </w:r>
      <w:r>
        <w:rPr>
          <w:rFonts w:hint="eastAsia"/>
        </w:rPr>
        <w:t>节</w:t>
      </w:r>
      <w:r>
        <w:rPr>
          <w:rFonts w:hint="eastAsia"/>
        </w:rPr>
        <w:t>_S3C2440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控制器</w:t>
      </w:r>
    </w:p>
    <w:p w:rsidR="00C57326" w:rsidRDefault="007658EF" w:rsidP="00C57326">
      <w:r>
        <w:rPr>
          <w:noProof/>
        </w:rPr>
        <w:drawing>
          <wp:inline distT="0" distB="0" distL="0" distR="0" wp14:anchorId="4B0FE9E7" wp14:editId="0FE22A21">
            <wp:extent cx="2114550" cy="5381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799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55" w:rsidRDefault="00D30155" w:rsidP="00C57326">
      <w:r>
        <w:rPr>
          <w:rFonts w:hint="eastAsia"/>
        </w:rPr>
        <w:t>IIC</w:t>
      </w:r>
      <w:r>
        <w:rPr>
          <w:rFonts w:hint="eastAsia"/>
        </w:rPr>
        <w:t>控制器简化了我们的工作。</w:t>
      </w:r>
    </w:p>
    <w:p w:rsidR="003D464E" w:rsidRDefault="007658EF" w:rsidP="00C57326">
      <w:r>
        <w:rPr>
          <w:rFonts w:hint="eastAsia"/>
        </w:rPr>
        <w:t>主从结构</w:t>
      </w:r>
      <w:r>
        <w:rPr>
          <w:rFonts w:hint="eastAsia"/>
        </w:rPr>
        <w:t>master</w:t>
      </w:r>
      <w:r>
        <w:rPr>
          <w:rFonts w:hint="eastAsia"/>
        </w:rPr>
        <w:t>读写的时候</w:t>
      </w:r>
      <w:r w:rsidR="009E0510">
        <w:rPr>
          <w:rFonts w:hint="eastAsia"/>
        </w:rPr>
        <w:t>，</w:t>
      </w:r>
      <w:r w:rsidR="0045362D">
        <w:rPr>
          <w:rFonts w:hint="eastAsia"/>
        </w:rPr>
        <w:t>分别时</w:t>
      </w:r>
      <w:r w:rsidR="0045362D">
        <w:rPr>
          <w:rFonts w:hint="eastAsia"/>
        </w:rPr>
        <w:t xml:space="preserve">receive </w:t>
      </w:r>
      <w:r w:rsidR="0045362D">
        <w:rPr>
          <w:rFonts w:hint="eastAsia"/>
        </w:rPr>
        <w:t>和</w:t>
      </w:r>
      <w:proofErr w:type="spellStart"/>
      <w:r w:rsidR="0045362D">
        <w:rPr>
          <w:rFonts w:hint="eastAsia"/>
        </w:rPr>
        <w:t>transmiter</w:t>
      </w:r>
      <w:proofErr w:type="spellEnd"/>
    </w:p>
    <w:p w:rsidR="003D464E" w:rsidRDefault="00301B16" w:rsidP="00C57326">
      <w:r>
        <w:rPr>
          <w:noProof/>
        </w:rPr>
        <w:drawing>
          <wp:inline distT="0" distB="0" distL="0" distR="0" wp14:anchorId="2D4198D0" wp14:editId="5DD029C6">
            <wp:extent cx="2033588" cy="11620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016" cy="11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6" w:rsidRDefault="00374576" w:rsidP="00C57326">
      <w:r>
        <w:rPr>
          <w:rFonts w:hint="eastAsia"/>
        </w:rPr>
        <w:t>PLCK</w:t>
      </w:r>
      <w:r>
        <w:rPr>
          <w:rFonts w:hint="eastAsia"/>
        </w:rPr>
        <w:t>是</w:t>
      </w:r>
      <w:r>
        <w:rPr>
          <w:rFonts w:hint="eastAsia"/>
        </w:rPr>
        <w:t>50M</w:t>
      </w:r>
      <w:r>
        <w:rPr>
          <w:rFonts w:hint="eastAsia"/>
        </w:rPr>
        <w:t>可以通过分频去调整为合适的</w:t>
      </w:r>
      <w:r>
        <w:rPr>
          <w:rFonts w:hint="eastAsia"/>
        </w:rPr>
        <w:t>SCL</w:t>
      </w:r>
      <w:r>
        <w:rPr>
          <w:rFonts w:hint="eastAsia"/>
        </w:rPr>
        <w:t>。开始信号可以通过设置</w:t>
      </w:r>
      <w:r>
        <w:rPr>
          <w:rFonts w:hint="eastAsia"/>
        </w:rPr>
        <w:t>IICSTAT</w:t>
      </w:r>
      <w:r>
        <w:rPr>
          <w:rFonts w:hint="eastAsia"/>
        </w:rPr>
        <w:t>寄存器控制</w:t>
      </w:r>
    </w:p>
    <w:p w:rsidR="00105C8B" w:rsidRDefault="00E450EA" w:rsidP="00C57326">
      <w:r>
        <w:rPr>
          <w:rFonts w:hint="eastAsia"/>
        </w:rPr>
        <w:t>要</w:t>
      </w:r>
      <w:proofErr w:type="gramStart"/>
      <w:r>
        <w:rPr>
          <w:rFonts w:hint="eastAsia"/>
        </w:rPr>
        <w:t>发送书数据</w:t>
      </w:r>
      <w:proofErr w:type="gramEnd"/>
      <w:r>
        <w:rPr>
          <w:rFonts w:hint="eastAsia"/>
        </w:rPr>
        <w:t>的时候将数据填充到</w:t>
      </w:r>
      <w:r>
        <w:rPr>
          <w:rFonts w:hint="eastAsia"/>
        </w:rPr>
        <w:t>IICDS</w:t>
      </w:r>
      <w:r>
        <w:rPr>
          <w:rFonts w:hint="eastAsia"/>
        </w:rPr>
        <w:t>他会自动发出时钟和数据</w:t>
      </w:r>
      <w:r w:rsidR="00A863E7">
        <w:rPr>
          <w:rFonts w:hint="eastAsia"/>
        </w:rPr>
        <w:t>。</w:t>
      </w:r>
    </w:p>
    <w:p w:rsidR="00631CB5" w:rsidRDefault="00631CB5" w:rsidP="00C57326">
      <w:r>
        <w:rPr>
          <w:rFonts w:hint="eastAsia"/>
        </w:rPr>
        <w:t>可以查询</w:t>
      </w:r>
      <w:r>
        <w:rPr>
          <w:rFonts w:hint="eastAsia"/>
        </w:rPr>
        <w:t>IICSTAT</w:t>
      </w:r>
      <w:r w:rsidR="000E085C">
        <w:rPr>
          <w:rFonts w:hint="eastAsia"/>
        </w:rPr>
        <w:t>寄存器</w:t>
      </w:r>
      <w:r>
        <w:rPr>
          <w:rFonts w:hint="eastAsia"/>
        </w:rPr>
        <w:t xml:space="preserve"> </w:t>
      </w:r>
      <w:r>
        <w:rPr>
          <w:rFonts w:hint="eastAsia"/>
        </w:rPr>
        <w:t>可以确定是否</w:t>
      </w:r>
      <w:r w:rsidR="00C63DB8">
        <w:rPr>
          <w:rFonts w:hint="eastAsia"/>
        </w:rPr>
        <w:t>收到</w:t>
      </w:r>
      <w:r>
        <w:rPr>
          <w:rFonts w:hint="eastAsia"/>
        </w:rPr>
        <w:t>ACK</w:t>
      </w:r>
      <w:r>
        <w:rPr>
          <w:rFonts w:hint="eastAsia"/>
        </w:rPr>
        <w:t>信号</w:t>
      </w:r>
      <w:r w:rsidR="005D7D24">
        <w:rPr>
          <w:rFonts w:hint="eastAsia"/>
        </w:rPr>
        <w:t>。</w:t>
      </w:r>
      <w:r w:rsidR="0077196B">
        <w:rPr>
          <w:rFonts w:hint="eastAsia"/>
        </w:rPr>
        <w:t>收到的话就可以继续发送下一个数据</w:t>
      </w:r>
      <w:r w:rsidR="00067AF6">
        <w:rPr>
          <w:rFonts w:hint="eastAsia"/>
        </w:rPr>
        <w:t>，想结束的话</w:t>
      </w:r>
      <w:r w:rsidR="00A108D9">
        <w:rPr>
          <w:rFonts w:hint="eastAsia"/>
        </w:rPr>
        <w:t>IISTAT</w:t>
      </w:r>
      <w:r w:rsidR="00A108D9">
        <w:rPr>
          <w:rFonts w:hint="eastAsia"/>
        </w:rPr>
        <w:t>发送结束信号</w:t>
      </w:r>
      <w:r w:rsidR="005B296D">
        <w:rPr>
          <w:rFonts w:hint="eastAsia"/>
        </w:rPr>
        <w:t>。</w:t>
      </w:r>
    </w:p>
    <w:p w:rsidR="00C86F43" w:rsidRDefault="00C86F43" w:rsidP="00C57326">
      <w:r>
        <w:rPr>
          <w:rFonts w:hint="eastAsia"/>
        </w:rPr>
        <w:t>以下是发送的大致流程：</w:t>
      </w:r>
    </w:p>
    <w:p w:rsidR="0010598C" w:rsidRDefault="0010598C" w:rsidP="00C57326"/>
    <w:p w:rsidR="007949E1" w:rsidRDefault="000B65D8" w:rsidP="00C57326">
      <w:r>
        <w:rPr>
          <w:noProof/>
        </w:rPr>
        <w:lastRenderedPageBreak/>
        <w:drawing>
          <wp:inline distT="0" distB="0" distL="0" distR="0" wp14:anchorId="51D77E59" wp14:editId="6B6594D6">
            <wp:extent cx="2676999" cy="12412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8961" cy="12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FE" w:rsidRDefault="001E62FE" w:rsidP="00C57326">
      <w:r>
        <w:rPr>
          <w:noProof/>
        </w:rPr>
        <w:drawing>
          <wp:inline distT="0" distB="0" distL="0" distR="0" wp14:anchorId="485E8C0A" wp14:editId="6E2F30AD">
            <wp:extent cx="1861900" cy="951638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517" cy="9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D8" w:rsidRDefault="00142FF1" w:rsidP="00C57326">
      <w:r>
        <w:rPr>
          <w:rFonts w:hint="eastAsia"/>
        </w:rPr>
        <w:t>在第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clock</w:t>
      </w:r>
      <w:r>
        <w:rPr>
          <w:rFonts w:hint="eastAsia"/>
        </w:rPr>
        <w:t>产生中断</w:t>
      </w:r>
      <w:r w:rsidR="008152D9">
        <w:rPr>
          <w:rFonts w:hint="eastAsia"/>
        </w:rPr>
        <w:t>，</w:t>
      </w:r>
      <w:r w:rsidR="008152D9">
        <w:rPr>
          <w:rFonts w:hint="eastAsia"/>
        </w:rPr>
        <w:t>SCL</w:t>
      </w:r>
      <w:r w:rsidR="008152D9">
        <w:rPr>
          <w:rFonts w:hint="eastAsia"/>
        </w:rPr>
        <w:t>为低电平</w:t>
      </w:r>
      <w:r w:rsidR="007510D3">
        <w:rPr>
          <w:rFonts w:hint="eastAsia"/>
        </w:rPr>
        <w:t>，谁都不能使用</w:t>
      </w:r>
      <w:r w:rsidR="007510D3">
        <w:rPr>
          <w:rFonts w:hint="eastAsia"/>
        </w:rPr>
        <w:t>IIC</w:t>
      </w:r>
      <w:r w:rsidR="007510D3">
        <w:rPr>
          <w:rFonts w:hint="eastAsia"/>
        </w:rPr>
        <w:t>，等处理完中断之后</w:t>
      </w:r>
      <w:r w:rsidR="00024949">
        <w:rPr>
          <w:rFonts w:hint="eastAsia"/>
        </w:rPr>
        <w:t>。</w:t>
      </w:r>
    </w:p>
    <w:p w:rsidR="001E62FE" w:rsidRDefault="007D6E62" w:rsidP="00C57326">
      <w:r>
        <w:rPr>
          <w:rFonts w:hint="eastAsia"/>
        </w:rPr>
        <w:t>对于写：</w:t>
      </w:r>
      <w:r w:rsidR="00CE58CA">
        <w:rPr>
          <w:rFonts w:hint="eastAsia"/>
        </w:rPr>
        <w:t>若无</w:t>
      </w:r>
      <w:r w:rsidR="00CE58CA">
        <w:rPr>
          <w:rFonts w:hint="eastAsia"/>
        </w:rPr>
        <w:t>ACK</w:t>
      </w:r>
      <w:r w:rsidR="00CE58CA">
        <w:rPr>
          <w:rFonts w:hint="eastAsia"/>
        </w:rPr>
        <w:t>出错，发出</w:t>
      </w:r>
      <w:r w:rsidR="00CE58CA">
        <w:rPr>
          <w:rFonts w:hint="eastAsia"/>
        </w:rPr>
        <w:t>P</w:t>
      </w:r>
      <w:r w:rsidR="00CE58CA">
        <w:rPr>
          <w:rFonts w:hint="eastAsia"/>
        </w:rPr>
        <w:t>信号</w:t>
      </w:r>
      <w:r w:rsidR="003F1772">
        <w:rPr>
          <w:rFonts w:hint="eastAsia"/>
        </w:rPr>
        <w:t>。</w:t>
      </w:r>
    </w:p>
    <w:p w:rsidR="002644EA" w:rsidRDefault="002644EA" w:rsidP="00C57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若有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:1</w:t>
      </w:r>
      <w:r w:rsidR="00172CFF">
        <w:rPr>
          <w:rFonts w:hint="eastAsia"/>
        </w:rPr>
        <w:t xml:space="preserve"> </w:t>
      </w:r>
      <w:r w:rsidR="00172CFF">
        <w:rPr>
          <w:rFonts w:hint="eastAsia"/>
        </w:rPr>
        <w:t>仍有数据写入</w:t>
      </w:r>
      <w:proofErr w:type="spellStart"/>
      <w:r w:rsidR="00172CFF">
        <w:rPr>
          <w:rFonts w:hint="eastAsia"/>
        </w:rPr>
        <w:t>IICdata</w:t>
      </w:r>
      <w:proofErr w:type="spellEnd"/>
      <w:r w:rsidR="00172CFF">
        <w:rPr>
          <w:rFonts w:hint="eastAsia"/>
        </w:rPr>
        <w:t>寄存器</w:t>
      </w:r>
      <w:r w:rsidR="00C83506">
        <w:rPr>
          <w:rFonts w:hint="eastAsia"/>
        </w:rPr>
        <w:t>。</w:t>
      </w:r>
      <w:r w:rsidR="00A52453">
        <w:rPr>
          <w:rFonts w:hint="eastAsia"/>
        </w:rPr>
        <w:t>清除中断</w:t>
      </w:r>
      <w:r w:rsidR="003F07D7">
        <w:rPr>
          <w:rFonts w:hint="eastAsia"/>
        </w:rPr>
        <w:t>。</w:t>
      </w:r>
      <w:r w:rsidR="00C83506">
        <w:rPr>
          <w:rFonts w:hint="eastAsia"/>
        </w:rPr>
        <w:t>若无</w:t>
      </w:r>
      <w:r w:rsidR="00C83506">
        <w:rPr>
          <w:rFonts w:hint="eastAsia"/>
        </w:rPr>
        <w:t xml:space="preserve"> </w:t>
      </w:r>
      <w:r w:rsidR="00C83506">
        <w:rPr>
          <w:rFonts w:hint="eastAsia"/>
        </w:rPr>
        <w:t>结束</w:t>
      </w:r>
    </w:p>
    <w:p w:rsidR="007D6E62" w:rsidRDefault="007D6E62" w:rsidP="00C57326">
      <w:r>
        <w:rPr>
          <w:rFonts w:hint="eastAsia"/>
        </w:rPr>
        <w:t>对于读：</w:t>
      </w:r>
      <w:r w:rsidR="00BA4A34">
        <w:rPr>
          <w:rFonts w:hint="eastAsia"/>
        </w:rPr>
        <w:t>回应</w:t>
      </w:r>
      <w:proofErr w:type="spellStart"/>
      <w:r w:rsidR="00BA4A34">
        <w:rPr>
          <w:rFonts w:hint="eastAsia"/>
        </w:rPr>
        <w:t>A</w:t>
      </w:r>
      <w:r w:rsidR="00BA4A34">
        <w:t>c</w:t>
      </w:r>
      <w:r w:rsidR="00BA4A34">
        <w:rPr>
          <w:rFonts w:hint="eastAsia"/>
        </w:rPr>
        <w:t>k</w:t>
      </w:r>
      <w:proofErr w:type="spellEnd"/>
      <w:r w:rsidR="00BA4A34">
        <w:rPr>
          <w:rFonts w:hint="eastAsia"/>
        </w:rPr>
        <w:t xml:space="preserve"> 1.</w:t>
      </w:r>
      <w:r w:rsidR="00BA4A34">
        <w:rPr>
          <w:rFonts w:hint="eastAsia"/>
        </w:rPr>
        <w:t>还有未读完的数据</w:t>
      </w:r>
      <w:r w:rsidR="00397B5C">
        <w:rPr>
          <w:rFonts w:hint="eastAsia"/>
        </w:rPr>
        <w:t>。清除中断启动传输</w:t>
      </w:r>
      <w:r w:rsidR="00964FFF">
        <w:rPr>
          <w:rFonts w:hint="eastAsia"/>
        </w:rPr>
        <w:t xml:space="preserve"> </w:t>
      </w:r>
      <w:r w:rsidR="003F662E">
        <w:rPr>
          <w:rFonts w:hint="eastAsia"/>
        </w:rPr>
        <w:t>读</w:t>
      </w:r>
      <w:proofErr w:type="spellStart"/>
      <w:r w:rsidR="003F662E">
        <w:rPr>
          <w:rFonts w:hint="eastAsia"/>
        </w:rPr>
        <w:t>IICdata</w:t>
      </w:r>
      <w:proofErr w:type="spellEnd"/>
      <w:r w:rsidR="003F662E">
        <w:rPr>
          <w:rFonts w:hint="eastAsia"/>
        </w:rPr>
        <w:t>寄存器</w:t>
      </w:r>
      <w:r w:rsidR="00A257B9">
        <w:rPr>
          <w:rFonts w:hint="eastAsia"/>
        </w:rPr>
        <w:t xml:space="preserve"> 2.</w:t>
      </w:r>
      <w:r w:rsidR="00A257B9">
        <w:rPr>
          <w:rFonts w:hint="eastAsia"/>
        </w:rPr>
        <w:t>没有要读的发出</w:t>
      </w:r>
      <w:r w:rsidR="00A257B9">
        <w:rPr>
          <w:rFonts w:hint="eastAsia"/>
        </w:rPr>
        <w:t>p</w:t>
      </w:r>
      <w:r w:rsidR="006830EF">
        <w:rPr>
          <w:rFonts w:hint="eastAsia"/>
        </w:rPr>
        <w:t>.</w:t>
      </w:r>
    </w:p>
    <w:p w:rsidR="000F7F27" w:rsidRDefault="00C46E3C" w:rsidP="000F7F27">
      <w:r w:rsidRPr="00534D21">
        <w:rPr>
          <w:rFonts w:hint="eastAsia"/>
          <w:highlight w:val="green"/>
        </w:rPr>
        <w:t>重点：</w:t>
      </w:r>
      <w:r w:rsidR="000F7F27" w:rsidRPr="00534D21">
        <w:rPr>
          <w:rFonts w:hint="eastAsia"/>
          <w:highlight w:val="green"/>
        </w:rPr>
        <w:t>发生</w:t>
      </w:r>
      <w:r w:rsidR="000F7F27" w:rsidRPr="00534D21">
        <w:rPr>
          <w:rFonts w:hint="eastAsia"/>
          <w:highlight w:val="green"/>
        </w:rPr>
        <w:t>IIC</w:t>
      </w:r>
      <w:r w:rsidR="000F7F27" w:rsidRPr="00534D21">
        <w:rPr>
          <w:rFonts w:hint="eastAsia"/>
          <w:highlight w:val="green"/>
        </w:rPr>
        <w:t>中断时</w:t>
      </w:r>
      <w:r w:rsidR="000F7F27" w:rsidRPr="00534D21">
        <w:rPr>
          <w:rFonts w:hint="eastAsia"/>
          <w:highlight w:val="green"/>
        </w:rPr>
        <w:t>SCL</w:t>
      </w:r>
      <w:r w:rsidR="000F7F27" w:rsidRPr="00534D21">
        <w:rPr>
          <w:rFonts w:hint="eastAsia"/>
          <w:highlight w:val="green"/>
        </w:rPr>
        <w:t>被拉低，防止继续使</w:t>
      </w:r>
      <w:r w:rsidR="000F7F27" w:rsidRPr="00534D21">
        <w:rPr>
          <w:rFonts w:hint="eastAsia"/>
          <w:highlight w:val="green"/>
        </w:rPr>
        <w:t>IIC.</w:t>
      </w:r>
      <w:r w:rsidR="000F7F27" w:rsidRPr="00534D21">
        <w:rPr>
          <w:rFonts w:hint="eastAsia"/>
          <w:highlight w:val="green"/>
        </w:rPr>
        <w:t>清除中断后才能继续使用</w:t>
      </w:r>
    </w:p>
    <w:p w:rsidR="00421FC8" w:rsidRPr="00421FC8" w:rsidRDefault="00421FC8" w:rsidP="00421FC8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13"/>
          <w:szCs w:val="13"/>
        </w:rPr>
      </w:pPr>
      <w:r w:rsidRPr="00421FC8">
        <w:rPr>
          <w:rFonts w:ascii="Arial-BoldMT" w:hAnsi="Arial-BoldMT" w:cs="Arial-BoldMT"/>
          <w:b/>
          <w:bCs/>
          <w:kern w:val="0"/>
          <w:sz w:val="13"/>
          <w:szCs w:val="13"/>
          <w:highlight w:val="red"/>
        </w:rPr>
        <w:t>READ-WRITE OPERATION</w:t>
      </w:r>
      <w:r>
        <w:rPr>
          <w:rFonts w:ascii="Arial-BoldMT" w:hAnsi="Arial-BoldMT" w:cs="Arial-BoldMT"/>
          <w:b/>
          <w:bCs/>
          <w:kern w:val="0"/>
          <w:sz w:val="13"/>
          <w:szCs w:val="13"/>
          <w:highlight w:val="red"/>
        </w:rPr>
        <w:t>：</w:t>
      </w:r>
    </w:p>
    <w:p w:rsidR="00421FC8" w:rsidRPr="00421FC8" w:rsidRDefault="00421FC8" w:rsidP="00421FC8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3"/>
          <w:szCs w:val="13"/>
        </w:rPr>
      </w:pPr>
      <w:r w:rsidRPr="00421FC8">
        <w:rPr>
          <w:rFonts w:ascii="ArialMT" w:hAnsi="ArialMT" w:cs="ArialMT"/>
          <w:kern w:val="0"/>
          <w:sz w:val="13"/>
          <w:szCs w:val="13"/>
        </w:rPr>
        <w:t>In Transmitter mode, when the data is transferred, the IIC-bus interface will wait until IIC-bus Data Shift (IICDS)</w:t>
      </w:r>
    </w:p>
    <w:p w:rsidR="00421FC8" w:rsidRPr="00421FC8" w:rsidRDefault="00421FC8" w:rsidP="00421FC8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3"/>
          <w:szCs w:val="13"/>
        </w:rPr>
      </w:pPr>
      <w:proofErr w:type="gramStart"/>
      <w:r w:rsidRPr="00421FC8">
        <w:rPr>
          <w:rFonts w:ascii="ArialMT" w:hAnsi="ArialMT" w:cs="ArialMT"/>
          <w:kern w:val="0"/>
          <w:sz w:val="13"/>
          <w:szCs w:val="13"/>
        </w:rPr>
        <w:t>register</w:t>
      </w:r>
      <w:proofErr w:type="gramEnd"/>
      <w:r w:rsidRPr="00421FC8">
        <w:rPr>
          <w:rFonts w:ascii="ArialMT" w:hAnsi="ArialMT" w:cs="ArialMT"/>
          <w:kern w:val="0"/>
          <w:sz w:val="13"/>
          <w:szCs w:val="13"/>
        </w:rPr>
        <w:t xml:space="preserve"> receives a new data. Before the new data is written into the register, the SCL line will be held low, and</w:t>
      </w:r>
    </w:p>
    <w:p w:rsidR="00421FC8" w:rsidRPr="00421FC8" w:rsidRDefault="00421FC8" w:rsidP="00421FC8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3"/>
          <w:szCs w:val="13"/>
        </w:rPr>
      </w:pPr>
      <w:proofErr w:type="gramStart"/>
      <w:r w:rsidRPr="00421FC8">
        <w:rPr>
          <w:rFonts w:ascii="ArialMT" w:hAnsi="ArialMT" w:cs="ArialMT"/>
          <w:kern w:val="0"/>
          <w:sz w:val="13"/>
          <w:szCs w:val="13"/>
        </w:rPr>
        <w:t>then</w:t>
      </w:r>
      <w:proofErr w:type="gramEnd"/>
      <w:r w:rsidRPr="00421FC8">
        <w:rPr>
          <w:rFonts w:ascii="ArialMT" w:hAnsi="ArialMT" w:cs="ArialMT"/>
          <w:kern w:val="0"/>
          <w:sz w:val="13"/>
          <w:szCs w:val="13"/>
        </w:rPr>
        <w:t xml:space="preserve"> released after it is written. The S3C2440A should hold the interrupt to identify the completion of current data</w:t>
      </w:r>
    </w:p>
    <w:p w:rsidR="00421FC8" w:rsidRPr="00421FC8" w:rsidRDefault="00421FC8" w:rsidP="00421FC8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3"/>
          <w:szCs w:val="13"/>
        </w:rPr>
      </w:pPr>
      <w:proofErr w:type="gramStart"/>
      <w:r w:rsidRPr="00421FC8">
        <w:rPr>
          <w:rFonts w:ascii="ArialMT" w:hAnsi="ArialMT" w:cs="ArialMT"/>
          <w:kern w:val="0"/>
          <w:sz w:val="13"/>
          <w:szCs w:val="13"/>
        </w:rPr>
        <w:t>transfer</w:t>
      </w:r>
      <w:proofErr w:type="gramEnd"/>
      <w:r w:rsidRPr="00421FC8">
        <w:rPr>
          <w:rFonts w:ascii="ArialMT" w:hAnsi="ArialMT" w:cs="ArialMT"/>
          <w:kern w:val="0"/>
          <w:sz w:val="13"/>
          <w:szCs w:val="13"/>
        </w:rPr>
        <w:t>. After the CPU receives the interrupt request, it should write a new data into the IICDS register, again.</w:t>
      </w:r>
    </w:p>
    <w:p w:rsidR="00421FC8" w:rsidRPr="00421FC8" w:rsidRDefault="00421FC8" w:rsidP="00421FC8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3"/>
          <w:szCs w:val="13"/>
        </w:rPr>
      </w:pPr>
      <w:r w:rsidRPr="00421FC8">
        <w:rPr>
          <w:rFonts w:ascii="ArialMT" w:hAnsi="ArialMT" w:cs="ArialMT"/>
          <w:kern w:val="0"/>
          <w:sz w:val="13"/>
          <w:szCs w:val="13"/>
        </w:rPr>
        <w:t>In Receive mode, when data is received, the IIC-bus interface will wait until IICDS register is read. Before the new</w:t>
      </w:r>
    </w:p>
    <w:p w:rsidR="00421FC8" w:rsidRPr="00421FC8" w:rsidRDefault="00421FC8" w:rsidP="00421FC8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3"/>
          <w:szCs w:val="13"/>
        </w:rPr>
      </w:pPr>
      <w:proofErr w:type="gramStart"/>
      <w:r w:rsidRPr="00421FC8">
        <w:rPr>
          <w:rFonts w:ascii="ArialMT" w:hAnsi="ArialMT" w:cs="ArialMT"/>
          <w:kern w:val="0"/>
          <w:sz w:val="13"/>
          <w:szCs w:val="13"/>
        </w:rPr>
        <w:t>data</w:t>
      </w:r>
      <w:proofErr w:type="gramEnd"/>
      <w:r w:rsidRPr="00421FC8">
        <w:rPr>
          <w:rFonts w:ascii="ArialMT" w:hAnsi="ArialMT" w:cs="ArialMT"/>
          <w:kern w:val="0"/>
          <w:sz w:val="13"/>
          <w:szCs w:val="13"/>
        </w:rPr>
        <w:t xml:space="preserve"> is read out, the SCL line will be held low and then released after it is read. The S3C2440A should hold the</w:t>
      </w:r>
    </w:p>
    <w:p w:rsidR="00C46E3C" w:rsidRDefault="00421FC8" w:rsidP="00421FC8">
      <w:pPr>
        <w:rPr>
          <w:rFonts w:ascii="ArialMT" w:hAnsi="ArialMT" w:cs="ArialMT"/>
          <w:kern w:val="0"/>
          <w:sz w:val="13"/>
          <w:szCs w:val="13"/>
        </w:rPr>
      </w:pPr>
      <w:proofErr w:type="gramStart"/>
      <w:r w:rsidRPr="00421FC8">
        <w:rPr>
          <w:rFonts w:ascii="ArialMT" w:hAnsi="ArialMT" w:cs="ArialMT"/>
          <w:kern w:val="0"/>
          <w:sz w:val="13"/>
          <w:szCs w:val="13"/>
        </w:rPr>
        <w:t>interrupt</w:t>
      </w:r>
      <w:proofErr w:type="gramEnd"/>
      <w:r w:rsidRPr="00421FC8">
        <w:rPr>
          <w:rFonts w:ascii="ArialMT" w:hAnsi="ArialMT" w:cs="ArialMT"/>
          <w:kern w:val="0"/>
          <w:sz w:val="13"/>
          <w:szCs w:val="13"/>
        </w:rPr>
        <w:t xml:space="preserve"> to identify the completion of the new data reception.</w:t>
      </w:r>
    </w:p>
    <w:p w:rsidR="0063567A" w:rsidRPr="00602B9A" w:rsidRDefault="00602B9A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发送</w:t>
      </w:r>
      <w:r w:rsidR="00EA5E8D"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处理流程：</w:t>
      </w:r>
    </w:p>
    <w:p w:rsidR="00EA5E8D" w:rsidRPr="00602B9A" w:rsidRDefault="00EA5E8D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将要发送的</w:t>
      </w:r>
      <w:proofErr w:type="gramStart"/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的</w:t>
      </w:r>
      <w:proofErr w:type="gramEnd"/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数据填入</w:t>
      </w:r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IICDT</w:t>
      </w:r>
    </w:p>
    <w:p w:rsidR="003C77DF" w:rsidRPr="00602B9A" w:rsidRDefault="003C77DF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发完产生中断</w:t>
      </w:r>
      <w:r w:rsidR="00885D85"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.</w:t>
      </w:r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拉低</w:t>
      </w:r>
      <w:proofErr w:type="spellStart"/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SCl</w:t>
      </w:r>
      <w:proofErr w:type="spellEnd"/>
    </w:p>
    <w:p w:rsidR="008B2C93" w:rsidRPr="00602B9A" w:rsidRDefault="008B2C93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中断处理程序判断</w:t>
      </w:r>
      <w:r w:rsidR="00F60650"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状态</w:t>
      </w:r>
      <w:r w:rsidR="008815F3"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。</w:t>
      </w:r>
    </w:p>
    <w:p w:rsidR="008815F3" w:rsidRDefault="008815F3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有新的数据</w:t>
      </w:r>
      <w:proofErr w:type="spellStart"/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IICda</w:t>
      </w:r>
      <w:proofErr w:type="spellEnd"/>
      <w:r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等于新值</w:t>
      </w:r>
      <w:r w:rsidR="0037249D" w:rsidRPr="00602B9A">
        <w:rPr>
          <w:rFonts w:ascii="ArialMT" w:hAnsi="ArialMT" w:cs="ArialMT" w:hint="eastAsia"/>
          <w:kern w:val="0"/>
          <w:sz w:val="13"/>
          <w:szCs w:val="13"/>
          <w:highlight w:val="green"/>
        </w:rPr>
        <w:t>。</w:t>
      </w:r>
    </w:p>
    <w:p w:rsidR="0018556F" w:rsidRDefault="0018556F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接受</w:t>
      </w:r>
      <w:r w:rsidR="00D5014C">
        <w:rPr>
          <w:rFonts w:ascii="ArialMT" w:hAnsi="ArialMT" w:cs="ArialMT" w:hint="eastAsia"/>
          <w:kern w:val="0"/>
          <w:sz w:val="13"/>
          <w:szCs w:val="13"/>
          <w:highlight w:val="green"/>
        </w:rPr>
        <w:t>流程</w:t>
      </w: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：</w:t>
      </w:r>
    </w:p>
    <w:p w:rsidR="00B95F8D" w:rsidRDefault="00304401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发起传输，接受</w:t>
      </w: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data</w:t>
      </w:r>
    </w:p>
    <w:p w:rsidR="00304401" w:rsidRDefault="00304401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产生中断，</w:t>
      </w: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SCL</w:t>
      </w: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拉低</w:t>
      </w:r>
    </w:p>
    <w:p w:rsidR="00304401" w:rsidRDefault="00A36251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中断处理程序，判断状态</w:t>
      </w:r>
    </w:p>
    <w:p w:rsidR="006F7304" w:rsidRDefault="009E3B1E" w:rsidP="00421FC8">
      <w:pPr>
        <w:rPr>
          <w:rFonts w:ascii="ArialMT" w:hAnsi="ArialMT" w:cs="ArialMT"/>
          <w:kern w:val="0"/>
          <w:sz w:val="13"/>
          <w:szCs w:val="13"/>
          <w:highlight w:val="green"/>
        </w:rPr>
      </w:pP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读寄存器的值</w:t>
      </w: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 xml:space="preserve"> value = </w:t>
      </w:r>
      <w:proofErr w:type="spellStart"/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iicdata</w:t>
      </w:r>
      <w:proofErr w:type="spellEnd"/>
      <w:r>
        <w:rPr>
          <w:rFonts w:ascii="ArialMT" w:hAnsi="ArialMT" w:cs="ArialMT" w:hint="eastAsia"/>
          <w:kern w:val="0"/>
          <w:sz w:val="13"/>
          <w:szCs w:val="13"/>
          <w:highlight w:val="green"/>
        </w:rPr>
        <w:t xml:space="preserve"> ,</w:t>
      </w:r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读出后</w:t>
      </w:r>
      <w:proofErr w:type="spellStart"/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iic</w:t>
      </w:r>
      <w:proofErr w:type="spellEnd"/>
      <w:r>
        <w:rPr>
          <w:rFonts w:ascii="ArialMT" w:hAnsi="ArialMT" w:cs="ArialMT" w:hint="eastAsia"/>
          <w:kern w:val="0"/>
          <w:sz w:val="13"/>
          <w:szCs w:val="13"/>
          <w:highlight w:val="green"/>
        </w:rPr>
        <w:t>继续工作</w:t>
      </w:r>
      <w:r w:rsidR="001D00BD">
        <w:rPr>
          <w:rFonts w:ascii="ArialMT" w:hAnsi="ArialMT" w:cs="ArialMT" w:hint="eastAsia"/>
          <w:kern w:val="0"/>
          <w:sz w:val="13"/>
          <w:szCs w:val="13"/>
          <w:highlight w:val="green"/>
        </w:rPr>
        <w:t>，继续读取数据</w:t>
      </w:r>
    </w:p>
    <w:p w:rsidR="00CF3568" w:rsidRPr="00602B9A" w:rsidRDefault="00CF3568" w:rsidP="00421FC8">
      <w:pPr>
        <w:rPr>
          <w:sz w:val="13"/>
          <w:szCs w:val="13"/>
          <w:highlight w:val="green"/>
        </w:rPr>
      </w:pPr>
    </w:p>
    <w:p w:rsidR="00C57326" w:rsidRDefault="00C57326" w:rsidP="00C57326">
      <w:r>
        <w:rPr>
          <w:rFonts w:hint="eastAsia"/>
        </w:rPr>
        <w:t>第</w:t>
      </w:r>
      <w:r>
        <w:rPr>
          <w:rFonts w:hint="eastAsia"/>
        </w:rPr>
        <w:t>003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程序框架</w:t>
      </w:r>
      <w:r w:rsidR="0037111A">
        <w:rPr>
          <w:rFonts w:hint="eastAsia"/>
        </w:rPr>
        <w:t>：</w:t>
      </w:r>
    </w:p>
    <w:p w:rsidR="00FE54CB" w:rsidRDefault="00FE54CB" w:rsidP="00C57326">
      <w:r>
        <w:rPr>
          <w:noProof/>
        </w:rPr>
        <w:lastRenderedPageBreak/>
        <w:drawing>
          <wp:inline distT="0" distB="0" distL="0" distR="0" wp14:anchorId="50EB40BF" wp14:editId="1B1CB4B3">
            <wp:extent cx="2419350" cy="13763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958" cy="13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CB" w:rsidRDefault="00DC5B50" w:rsidP="00C57326">
      <w:r>
        <w:rPr>
          <w:rFonts w:hint="eastAsia"/>
        </w:rPr>
        <w:t>最上层的我们供我们测试用的</w:t>
      </w:r>
      <w:proofErr w:type="spellStart"/>
      <w:r>
        <w:rPr>
          <w:rFonts w:hint="eastAsia"/>
        </w:rPr>
        <w:t>IIC_test.c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 w:rsidR="007B6315">
        <w:rPr>
          <w:rFonts w:hint="eastAsia"/>
        </w:rPr>
        <w:t>at24c</w:t>
      </w:r>
      <w:r w:rsidR="000A103E">
        <w:rPr>
          <w:rFonts w:hint="eastAsia"/>
        </w:rPr>
        <w:t>xx.c</w:t>
      </w:r>
      <w:r w:rsidR="00794B02">
        <w:rPr>
          <w:rFonts w:hint="eastAsia"/>
        </w:rPr>
        <w:t>(</w:t>
      </w:r>
      <w:proofErr w:type="spellStart"/>
      <w:r w:rsidR="00433859">
        <w:rPr>
          <w:rFonts w:hint="eastAsia"/>
        </w:rPr>
        <w:t>erprom</w:t>
      </w:r>
      <w:proofErr w:type="spellEnd"/>
      <w:r w:rsidR="00433859">
        <w:rPr>
          <w:rFonts w:hint="eastAsia"/>
        </w:rPr>
        <w:t>的型号</w:t>
      </w:r>
      <w:r w:rsidR="00794B02">
        <w:rPr>
          <w:rFonts w:hint="eastAsia"/>
        </w:rPr>
        <w:t>)</w:t>
      </w:r>
      <w:r w:rsidR="00433859">
        <w:rPr>
          <w:rFonts w:hint="eastAsia"/>
        </w:rPr>
        <w:t>再去调用</w:t>
      </w:r>
      <w:proofErr w:type="spellStart"/>
      <w:r w:rsidR="008C2543">
        <w:rPr>
          <w:rFonts w:hint="eastAsia"/>
        </w:rPr>
        <w:t>iic_controler.c</w:t>
      </w:r>
      <w:proofErr w:type="spellEnd"/>
      <w:r w:rsidR="009D6FD6">
        <w:rPr>
          <w:rFonts w:hint="eastAsia"/>
        </w:rPr>
        <w:t xml:space="preserve"> </w:t>
      </w:r>
      <w:r w:rsidR="009D6FD6">
        <w:rPr>
          <w:rFonts w:hint="eastAsia"/>
        </w:rPr>
        <w:t>去调用下层的具体的</w:t>
      </w:r>
      <w:r w:rsidR="008707AC">
        <w:rPr>
          <w:rFonts w:hint="eastAsia"/>
        </w:rPr>
        <w:t xml:space="preserve"> 2440_controller</w:t>
      </w:r>
      <w:r w:rsidR="00D215E2">
        <w:rPr>
          <w:rFonts w:hint="eastAsia"/>
        </w:rPr>
        <w:t>.c</w:t>
      </w:r>
      <w:r w:rsidR="00332396">
        <w:rPr>
          <w:rFonts w:hint="eastAsia"/>
        </w:rPr>
        <w:t>或者别的</w:t>
      </w:r>
      <w:proofErr w:type="spellStart"/>
      <w:r w:rsidR="004C6DA1">
        <w:rPr>
          <w:rFonts w:hint="eastAsia"/>
        </w:rPr>
        <w:t>iic</w:t>
      </w:r>
      <w:proofErr w:type="spellEnd"/>
      <w:r w:rsidR="004C6DA1">
        <w:rPr>
          <w:rFonts w:hint="eastAsia"/>
        </w:rPr>
        <w:t>控制器</w:t>
      </w:r>
    </w:p>
    <w:p w:rsidR="001A3372" w:rsidRPr="00794B02" w:rsidRDefault="001A3372" w:rsidP="00C57326"/>
    <w:p w:rsidR="0091135C" w:rsidRDefault="002110F9" w:rsidP="00C57326">
      <w:r>
        <w:rPr>
          <w:rFonts w:hint="eastAsia"/>
        </w:rPr>
        <w:t>上层的</w:t>
      </w:r>
      <w:r>
        <w:rPr>
          <w:rFonts w:hint="eastAsia"/>
        </w:rPr>
        <w:t xml:space="preserve">IIC </w:t>
      </w:r>
      <w:r>
        <w:rPr>
          <w:rFonts w:hint="eastAsia"/>
        </w:rPr>
        <w:t>设备</w:t>
      </w:r>
      <w:r w:rsidR="00E33B57">
        <w:rPr>
          <w:rFonts w:hint="eastAsia"/>
        </w:rPr>
        <w:t xml:space="preserve"> </w:t>
      </w:r>
      <w:r w:rsidR="00E33B57">
        <w:rPr>
          <w:rFonts w:hint="eastAsia"/>
        </w:rPr>
        <w:t>控制下层的</w:t>
      </w:r>
      <w:r w:rsidR="00E33B57">
        <w:rPr>
          <w:rFonts w:hint="eastAsia"/>
        </w:rPr>
        <w:t>IIC</w:t>
      </w:r>
      <w:r w:rsidR="00E33B57">
        <w:rPr>
          <w:rFonts w:hint="eastAsia"/>
        </w:rPr>
        <w:t>控制</w:t>
      </w:r>
      <w:r w:rsidR="0091135C">
        <w:rPr>
          <w:rFonts w:hint="eastAsia"/>
        </w:rPr>
        <w:t>器：</w:t>
      </w:r>
    </w:p>
    <w:p w:rsidR="0091135C" w:rsidRDefault="003C20F6" w:rsidP="00C57326">
      <w:r>
        <w:rPr>
          <w:rFonts w:hint="eastAsia"/>
        </w:rPr>
        <w:t>上层的</w:t>
      </w:r>
      <w:r>
        <w:rPr>
          <w:rFonts w:hint="eastAsia"/>
        </w:rPr>
        <w:t>IIIC</w:t>
      </w:r>
      <w:r>
        <w:rPr>
          <w:rFonts w:hint="eastAsia"/>
        </w:rPr>
        <w:t>设备参考内核的</w:t>
      </w:r>
      <w:proofErr w:type="spellStart"/>
      <w:r>
        <w:rPr>
          <w:rFonts w:hint="eastAsia"/>
        </w:rPr>
        <w:t>IIC_transfer</w:t>
      </w:r>
      <w:proofErr w:type="spellEnd"/>
      <w:r>
        <w:rPr>
          <w:rFonts w:hint="eastAsia"/>
        </w:rPr>
        <w:t>(</w:t>
      </w:r>
      <w:proofErr w:type="spellStart"/>
      <w:r w:rsidR="00827364">
        <w:rPr>
          <w:rFonts w:hint="eastAsia"/>
        </w:rPr>
        <w:t>struct</w:t>
      </w:r>
      <w:proofErr w:type="spellEnd"/>
      <w:r w:rsidR="00827364">
        <w:rPr>
          <w:rFonts w:hint="eastAsia"/>
        </w:rPr>
        <w:t xml:space="preserve"> i2c_msg*</w:t>
      </w:r>
      <w:proofErr w:type="spellStart"/>
      <w:r w:rsidR="00827364">
        <w:rPr>
          <w:rFonts w:hint="eastAsia"/>
        </w:rPr>
        <w:t>msg</w:t>
      </w:r>
      <w:proofErr w:type="spellEnd"/>
      <w:r w:rsidR="0081534F">
        <w:rPr>
          <w:rFonts w:hint="eastAsia"/>
        </w:rPr>
        <w:t>，</w:t>
      </w:r>
      <w:r w:rsidR="002F6B0C">
        <w:rPr>
          <w:rFonts w:hint="eastAsia"/>
        </w:rPr>
        <w:t xml:space="preserve"> </w:t>
      </w:r>
      <w:proofErr w:type="spellStart"/>
      <w:r w:rsidR="002F6B0C">
        <w:rPr>
          <w:rFonts w:hint="eastAsia"/>
        </w:rPr>
        <w:t>int</w:t>
      </w:r>
      <w:proofErr w:type="spellEnd"/>
      <w:r w:rsidR="002F6B0C">
        <w:rPr>
          <w:rFonts w:hint="eastAsia"/>
        </w:rPr>
        <w:t xml:space="preserve"> </w:t>
      </w:r>
      <w:proofErr w:type="spellStart"/>
      <w:r w:rsidR="002F6B0C"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DA0080" w:rsidRDefault="00DA0080" w:rsidP="00C57326"/>
    <w:p w:rsidR="00A8331F" w:rsidRDefault="00DA0080" w:rsidP="00C57326">
      <w:r>
        <w:rPr>
          <w:noProof/>
        </w:rPr>
        <w:drawing>
          <wp:inline distT="0" distB="0" distL="0" distR="0" wp14:anchorId="3F5DCC6A" wp14:editId="6C1B46DB">
            <wp:extent cx="2019300" cy="81438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0497" cy="8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68" w:rsidRDefault="00722968" w:rsidP="00C57326">
      <w:proofErr w:type="spellStart"/>
      <w:r>
        <w:t>A</w:t>
      </w:r>
      <w:r>
        <w:rPr>
          <w:rFonts w:hint="eastAsia"/>
        </w:rPr>
        <w:t>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要写的设备地址</w:t>
      </w:r>
    </w:p>
    <w:p w:rsidR="00840558" w:rsidRDefault="00840558" w:rsidP="00C57326">
      <w:r>
        <w:t>F</w:t>
      </w:r>
      <w:r>
        <w:rPr>
          <w:rFonts w:hint="eastAsia"/>
        </w:rPr>
        <w:t xml:space="preserve">lags </w:t>
      </w:r>
      <w:r>
        <w:rPr>
          <w:rFonts w:hint="eastAsia"/>
        </w:rPr>
        <w:t>读</w:t>
      </w:r>
      <w:r w:rsidR="00B807BE">
        <w:rPr>
          <w:rFonts w:hint="eastAsia"/>
        </w:rPr>
        <w:t>/</w:t>
      </w:r>
      <w:r>
        <w:rPr>
          <w:rFonts w:hint="eastAsia"/>
        </w:rPr>
        <w:t>写</w:t>
      </w:r>
    </w:p>
    <w:p w:rsidR="0048769B" w:rsidRDefault="001A470A" w:rsidP="00C57326">
      <w:proofErr w:type="spellStart"/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读写的数据</w:t>
      </w:r>
    </w:p>
    <w:p w:rsidR="00F749AB" w:rsidRDefault="00F749AB" w:rsidP="00C57326">
      <w:r>
        <w:t>L</w:t>
      </w:r>
      <w:r>
        <w:rPr>
          <w:rFonts w:hint="eastAsia"/>
        </w:rPr>
        <w:t xml:space="preserve">ed </w:t>
      </w:r>
      <w:r>
        <w:rPr>
          <w:rFonts w:hint="eastAsia"/>
        </w:rPr>
        <w:t>数据的长度</w:t>
      </w:r>
    </w:p>
    <w:p w:rsidR="00C57326" w:rsidRDefault="00C57326" w:rsidP="00C57326">
      <w:r>
        <w:rPr>
          <w:rFonts w:hint="eastAsia"/>
        </w:rPr>
        <w:t>第</w:t>
      </w:r>
      <w:r>
        <w:rPr>
          <w:rFonts w:hint="eastAsia"/>
        </w:rPr>
        <w:t>004</w:t>
      </w:r>
      <w:r>
        <w:rPr>
          <w:rFonts w:hint="eastAsia"/>
        </w:rPr>
        <w:t>节</w:t>
      </w:r>
      <w:r>
        <w:rPr>
          <w:rFonts w:hint="eastAsia"/>
        </w:rPr>
        <w:t>_I2C</w:t>
      </w:r>
      <w:r>
        <w:rPr>
          <w:rFonts w:hint="eastAsia"/>
        </w:rPr>
        <w:t>控制器编程</w:t>
      </w:r>
      <w:r>
        <w:rPr>
          <w:rFonts w:hint="eastAsia"/>
        </w:rPr>
        <w:t>_</w:t>
      </w:r>
      <w:r>
        <w:rPr>
          <w:rFonts w:hint="eastAsia"/>
        </w:rPr>
        <w:t>框架</w:t>
      </w:r>
    </w:p>
    <w:p w:rsidR="00D34FD7" w:rsidRDefault="00D34FD7" w:rsidP="00C57326">
      <w:r>
        <w:t>M</w:t>
      </w:r>
      <w:r>
        <w:rPr>
          <w:rFonts w:hint="eastAsia"/>
        </w:rPr>
        <w:t xml:space="preserve">aster </w:t>
      </w:r>
      <w:r>
        <w:rPr>
          <w:rFonts w:hint="eastAsia"/>
        </w:rPr>
        <w:t>发送</w:t>
      </w:r>
    </w:p>
    <w:p w:rsidR="00C57326" w:rsidRDefault="00194B7D" w:rsidP="00C57326">
      <w:r>
        <w:rPr>
          <w:noProof/>
        </w:rPr>
        <w:drawing>
          <wp:inline distT="0" distB="0" distL="0" distR="0" wp14:anchorId="2DD42EDF" wp14:editId="4821A2BA">
            <wp:extent cx="2738438" cy="1747837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287" cy="17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65" w:rsidRDefault="00D22165" w:rsidP="00C57326">
      <w:r>
        <w:t>M</w:t>
      </w:r>
      <w:r>
        <w:rPr>
          <w:rFonts w:hint="eastAsia"/>
        </w:rPr>
        <w:t xml:space="preserve">aster </w:t>
      </w:r>
      <w:r>
        <w:rPr>
          <w:rFonts w:hint="eastAsia"/>
        </w:rPr>
        <w:t>接受</w:t>
      </w:r>
      <w:r w:rsidR="0005019B">
        <w:rPr>
          <w:rFonts w:hint="eastAsia"/>
        </w:rPr>
        <w:t>：</w:t>
      </w:r>
    </w:p>
    <w:p w:rsidR="006C67DA" w:rsidRDefault="006C67DA" w:rsidP="00C57326">
      <w:r>
        <w:rPr>
          <w:noProof/>
        </w:rPr>
        <w:drawing>
          <wp:inline distT="0" distB="0" distL="0" distR="0" wp14:anchorId="0209F377" wp14:editId="52CDD58D">
            <wp:extent cx="2619198" cy="19669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0516" cy="19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26" w:rsidRDefault="00C57326" w:rsidP="00C57326">
      <w:r>
        <w:rPr>
          <w:rFonts w:hint="eastAsia"/>
        </w:rPr>
        <w:lastRenderedPageBreak/>
        <w:t>第</w:t>
      </w:r>
      <w:r>
        <w:rPr>
          <w:rFonts w:hint="eastAsia"/>
        </w:rPr>
        <w:t>005</w:t>
      </w:r>
      <w:r>
        <w:rPr>
          <w:rFonts w:hint="eastAsia"/>
        </w:rPr>
        <w:t>节</w:t>
      </w:r>
      <w:r>
        <w:rPr>
          <w:rFonts w:hint="eastAsia"/>
        </w:rPr>
        <w:t>_I2C</w:t>
      </w:r>
      <w:r>
        <w:rPr>
          <w:rFonts w:hint="eastAsia"/>
        </w:rPr>
        <w:t>控制器编程</w:t>
      </w:r>
      <w:r>
        <w:rPr>
          <w:rFonts w:hint="eastAsia"/>
        </w:rPr>
        <w:t>_</w:t>
      </w:r>
      <w:r>
        <w:rPr>
          <w:rFonts w:hint="eastAsia"/>
        </w:rPr>
        <w:t>中断</w:t>
      </w:r>
    </w:p>
    <w:p w:rsidR="00C57326" w:rsidRDefault="00C57326" w:rsidP="00C57326"/>
    <w:p w:rsidR="00C57326" w:rsidRDefault="00C57326" w:rsidP="00C57326">
      <w:r>
        <w:rPr>
          <w:rFonts w:hint="eastAsia"/>
        </w:rPr>
        <w:t>第</w:t>
      </w:r>
      <w:r>
        <w:rPr>
          <w:rFonts w:hint="eastAsia"/>
        </w:rPr>
        <w:t>006</w:t>
      </w:r>
      <w:r>
        <w:rPr>
          <w:rFonts w:hint="eastAsia"/>
        </w:rPr>
        <w:t>节</w:t>
      </w:r>
      <w:r>
        <w:rPr>
          <w:rFonts w:hint="eastAsia"/>
        </w:rPr>
        <w:t>_EEPROM</w:t>
      </w:r>
      <w:r>
        <w:rPr>
          <w:rFonts w:hint="eastAsia"/>
        </w:rPr>
        <w:t>编程和测试代码</w:t>
      </w:r>
    </w:p>
    <w:p w:rsidR="00C57326" w:rsidRDefault="00C57326" w:rsidP="00C57326"/>
    <w:p w:rsidR="00C57326" w:rsidRDefault="00C57326" w:rsidP="00C57326">
      <w:r>
        <w:rPr>
          <w:rFonts w:hint="eastAsia"/>
        </w:rPr>
        <w:t>第</w:t>
      </w:r>
      <w:r>
        <w:rPr>
          <w:rFonts w:hint="eastAsia"/>
        </w:rPr>
        <w:t>007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测试</w:t>
      </w:r>
    </w:p>
    <w:p w:rsidR="00C57326" w:rsidRPr="009B3B7F" w:rsidRDefault="00C57326" w:rsidP="00C57326">
      <w:pPr>
        <w:rPr>
          <w:highlight w:val="green"/>
        </w:rPr>
      </w:pPr>
      <w:proofErr w:type="gramStart"/>
      <w:r w:rsidRPr="009B3B7F">
        <w:rPr>
          <w:rFonts w:hint="eastAsia"/>
          <w:highlight w:val="green"/>
        </w:rPr>
        <w:t>a</w:t>
      </w:r>
      <w:proofErr w:type="gramEnd"/>
      <w:r w:rsidRPr="009B3B7F">
        <w:rPr>
          <w:rFonts w:hint="eastAsia"/>
          <w:highlight w:val="green"/>
        </w:rPr>
        <w:t xml:space="preserve">. </w:t>
      </w:r>
      <w:r w:rsidRPr="009B3B7F">
        <w:rPr>
          <w:rFonts w:hint="eastAsia"/>
          <w:highlight w:val="green"/>
        </w:rPr>
        <w:t>中断没产生</w:t>
      </w:r>
      <w:r w:rsidRPr="009B3B7F">
        <w:rPr>
          <w:rFonts w:hint="eastAsia"/>
          <w:highlight w:val="green"/>
        </w:rPr>
        <w:t xml:space="preserve"> : </w:t>
      </w:r>
      <w:r w:rsidRPr="009B3B7F">
        <w:rPr>
          <w:rFonts w:hint="eastAsia"/>
          <w:highlight w:val="green"/>
        </w:rPr>
        <w:t>未配置</w:t>
      </w:r>
      <w:r w:rsidRPr="009B3B7F">
        <w:rPr>
          <w:rFonts w:hint="eastAsia"/>
          <w:highlight w:val="green"/>
        </w:rPr>
        <w:t>GPIO</w:t>
      </w:r>
      <w:r w:rsidRPr="009B3B7F">
        <w:rPr>
          <w:rFonts w:hint="eastAsia"/>
          <w:highlight w:val="green"/>
        </w:rPr>
        <w:t>用于</w:t>
      </w:r>
      <w:r w:rsidRPr="009B3B7F">
        <w:rPr>
          <w:rFonts w:hint="eastAsia"/>
          <w:highlight w:val="green"/>
        </w:rPr>
        <w:t>IIC</w:t>
      </w:r>
      <w:r w:rsidRPr="009B3B7F">
        <w:rPr>
          <w:rFonts w:hint="eastAsia"/>
          <w:highlight w:val="green"/>
        </w:rPr>
        <w:t>功能</w:t>
      </w:r>
    </w:p>
    <w:p w:rsidR="00C57326" w:rsidRPr="009B3B7F" w:rsidRDefault="00C57326" w:rsidP="00C57326">
      <w:pPr>
        <w:rPr>
          <w:highlight w:val="green"/>
        </w:rPr>
      </w:pPr>
      <w:proofErr w:type="gramStart"/>
      <w:r w:rsidRPr="009B3B7F">
        <w:rPr>
          <w:rFonts w:hint="eastAsia"/>
          <w:highlight w:val="green"/>
        </w:rPr>
        <w:t>b</w:t>
      </w:r>
      <w:proofErr w:type="gramEnd"/>
      <w:r w:rsidRPr="009B3B7F">
        <w:rPr>
          <w:rFonts w:hint="eastAsia"/>
          <w:highlight w:val="green"/>
        </w:rPr>
        <w:t xml:space="preserve">. </w:t>
      </w:r>
      <w:r w:rsidRPr="009B3B7F">
        <w:rPr>
          <w:rFonts w:hint="eastAsia"/>
          <w:highlight w:val="green"/>
        </w:rPr>
        <w:t>只产生了一次中断</w:t>
      </w:r>
      <w:r w:rsidRPr="009B3B7F">
        <w:rPr>
          <w:rFonts w:hint="eastAsia"/>
          <w:highlight w:val="green"/>
        </w:rPr>
        <w:t xml:space="preserve">, </w:t>
      </w:r>
      <w:r w:rsidRPr="009B3B7F">
        <w:rPr>
          <w:rFonts w:hint="eastAsia"/>
          <w:highlight w:val="green"/>
        </w:rPr>
        <w:t>并且出错</w:t>
      </w:r>
      <w:r w:rsidRPr="009B3B7F">
        <w:rPr>
          <w:rFonts w:hint="eastAsia"/>
          <w:highlight w:val="green"/>
        </w:rPr>
        <w:t xml:space="preserve"> : </w:t>
      </w:r>
      <w:proofErr w:type="spellStart"/>
      <w:r w:rsidRPr="009B3B7F">
        <w:rPr>
          <w:rFonts w:hint="eastAsia"/>
          <w:highlight w:val="green"/>
        </w:rPr>
        <w:t>tx</w:t>
      </w:r>
      <w:proofErr w:type="spellEnd"/>
      <w:r w:rsidRPr="009B3B7F">
        <w:rPr>
          <w:rFonts w:hint="eastAsia"/>
          <w:highlight w:val="green"/>
        </w:rPr>
        <w:t xml:space="preserve"> err, no </w:t>
      </w:r>
      <w:proofErr w:type="spellStart"/>
      <w:r w:rsidRPr="009B3B7F">
        <w:rPr>
          <w:rFonts w:hint="eastAsia"/>
          <w:highlight w:val="green"/>
        </w:rPr>
        <w:t>ack</w:t>
      </w:r>
      <w:proofErr w:type="spellEnd"/>
    </w:p>
    <w:p w:rsidR="00C57326" w:rsidRPr="009B3B7F" w:rsidRDefault="00C57326" w:rsidP="00C57326">
      <w:pPr>
        <w:rPr>
          <w:highlight w:val="green"/>
        </w:rPr>
      </w:pPr>
      <w:r w:rsidRPr="009B3B7F">
        <w:rPr>
          <w:rFonts w:hint="eastAsia"/>
          <w:highlight w:val="green"/>
        </w:rPr>
        <w:t>解决方法</w:t>
      </w:r>
      <w:r w:rsidRPr="009B3B7F">
        <w:rPr>
          <w:rFonts w:hint="eastAsia"/>
          <w:highlight w:val="green"/>
        </w:rPr>
        <w:t xml:space="preserve">: </w:t>
      </w:r>
      <w:r w:rsidRPr="009B3B7F">
        <w:rPr>
          <w:rFonts w:hint="eastAsia"/>
          <w:highlight w:val="green"/>
        </w:rPr>
        <w:t>启动传输之前</w:t>
      </w:r>
      <w:r w:rsidRPr="009B3B7F">
        <w:rPr>
          <w:rFonts w:hint="eastAsia"/>
          <w:highlight w:val="green"/>
        </w:rPr>
        <w:t xml:space="preserve"> IICSTAT=(1&lt;&lt;4)</w:t>
      </w:r>
    </w:p>
    <w:p w:rsidR="00C57326" w:rsidRPr="009B3B7F" w:rsidRDefault="00C57326" w:rsidP="00C57326">
      <w:pPr>
        <w:rPr>
          <w:highlight w:val="green"/>
        </w:rPr>
      </w:pPr>
      <w:r w:rsidRPr="009B3B7F">
        <w:rPr>
          <w:rFonts w:hint="eastAsia"/>
          <w:highlight w:val="green"/>
        </w:rPr>
        <w:t xml:space="preserve">c. </w:t>
      </w:r>
      <w:r w:rsidRPr="009B3B7F">
        <w:rPr>
          <w:rFonts w:hint="eastAsia"/>
          <w:highlight w:val="green"/>
        </w:rPr>
        <w:t>第</w:t>
      </w:r>
      <w:r w:rsidRPr="009B3B7F">
        <w:rPr>
          <w:rFonts w:hint="eastAsia"/>
          <w:highlight w:val="green"/>
        </w:rPr>
        <w:t>1</w:t>
      </w:r>
      <w:r w:rsidRPr="009B3B7F">
        <w:rPr>
          <w:rFonts w:hint="eastAsia"/>
          <w:highlight w:val="green"/>
        </w:rPr>
        <w:t>次读</w:t>
      </w:r>
      <w:r w:rsidRPr="009B3B7F">
        <w:rPr>
          <w:rFonts w:hint="eastAsia"/>
          <w:highlight w:val="green"/>
        </w:rPr>
        <w:t>OK</w:t>
      </w:r>
      <w:r w:rsidRPr="009B3B7F">
        <w:rPr>
          <w:rFonts w:hint="eastAsia"/>
          <w:highlight w:val="green"/>
        </w:rPr>
        <w:t>，再次写卡死，复位再写仍卡死，重新上电再</w:t>
      </w:r>
      <w:bookmarkStart w:id="0" w:name="_GoBack"/>
      <w:r w:rsidRPr="009B3B7F">
        <w:rPr>
          <w:rFonts w:hint="eastAsia"/>
          <w:highlight w:val="green"/>
        </w:rPr>
        <w:t>写</w:t>
      </w:r>
      <w:bookmarkEnd w:id="0"/>
      <w:r w:rsidRPr="009B3B7F">
        <w:rPr>
          <w:rFonts w:hint="eastAsia"/>
          <w:highlight w:val="green"/>
        </w:rPr>
        <w:t>OK:</w:t>
      </w:r>
    </w:p>
    <w:p w:rsidR="00C57326" w:rsidRDefault="00C57326" w:rsidP="00C57326">
      <w:r w:rsidRPr="009B3B7F">
        <w:rPr>
          <w:rFonts w:hint="eastAsia"/>
          <w:highlight w:val="green"/>
        </w:rPr>
        <w:t xml:space="preserve">   </w:t>
      </w:r>
      <w:proofErr w:type="gramStart"/>
      <w:r w:rsidRPr="009B3B7F">
        <w:rPr>
          <w:rFonts w:hint="eastAsia"/>
          <w:highlight w:val="green"/>
        </w:rPr>
        <w:t>读最后</w:t>
      </w:r>
      <w:proofErr w:type="gramEnd"/>
      <w:r w:rsidRPr="009B3B7F">
        <w:rPr>
          <w:rFonts w:hint="eastAsia"/>
          <w:highlight w:val="green"/>
        </w:rPr>
        <w:t>一个数据时，不要回应</w:t>
      </w:r>
      <w:r w:rsidRPr="009B3B7F">
        <w:rPr>
          <w:rFonts w:hint="eastAsia"/>
          <w:highlight w:val="green"/>
        </w:rPr>
        <w:t>ACK</w:t>
      </w:r>
      <w:r w:rsidRPr="009B3B7F">
        <w:rPr>
          <w:rFonts w:hint="eastAsia"/>
          <w:highlight w:val="green"/>
        </w:rPr>
        <w:t>给</w:t>
      </w:r>
      <w:r w:rsidRPr="009B3B7F">
        <w:rPr>
          <w:rFonts w:hint="eastAsia"/>
          <w:highlight w:val="green"/>
        </w:rPr>
        <w:t>AT24CXX</w:t>
      </w:r>
    </w:p>
    <w:p w:rsidR="00C57326" w:rsidRDefault="00C57326" w:rsidP="00C57326"/>
    <w:p w:rsidR="00C57326" w:rsidRDefault="00C57326" w:rsidP="00C57326">
      <w:r>
        <w:rPr>
          <w:rFonts w:hint="eastAsia"/>
        </w:rPr>
        <w:t>课后作业</w:t>
      </w:r>
      <w:r>
        <w:rPr>
          <w:rFonts w:hint="eastAsia"/>
        </w:rPr>
        <w:t>:</w:t>
      </w:r>
    </w:p>
    <w:p w:rsidR="00C57326" w:rsidRDefault="00C57326" w:rsidP="00C57326">
      <w:r>
        <w:rPr>
          <w:rFonts w:hint="eastAsia"/>
        </w:rPr>
        <w:t xml:space="preserve">1. </w:t>
      </w:r>
      <w:r>
        <w:rPr>
          <w:rFonts w:hint="eastAsia"/>
        </w:rPr>
        <w:t>不使用</w:t>
      </w:r>
      <w:r>
        <w:rPr>
          <w:rFonts w:hint="eastAsia"/>
        </w:rPr>
        <w:t>s3c2440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控制器，</w:t>
      </w:r>
    </w:p>
    <w:p w:rsidR="00C57326" w:rsidRDefault="00C57326" w:rsidP="00C57326">
      <w:r>
        <w:rPr>
          <w:rFonts w:hint="eastAsia"/>
        </w:rPr>
        <w:t xml:space="preserve">   </w:t>
      </w:r>
      <w:r>
        <w:rPr>
          <w:rFonts w:hint="eastAsia"/>
        </w:rPr>
        <w:t>把</w:t>
      </w:r>
      <w:r>
        <w:rPr>
          <w:rFonts w:hint="eastAsia"/>
        </w:rPr>
        <w:t>SCL</w:t>
      </w:r>
      <w:r>
        <w:rPr>
          <w:rFonts w:hint="eastAsia"/>
        </w:rPr>
        <w:t>、</w:t>
      </w:r>
      <w:r>
        <w:rPr>
          <w:rFonts w:hint="eastAsia"/>
        </w:rPr>
        <w:t>SDA</w:t>
      </w:r>
      <w:r>
        <w:rPr>
          <w:rFonts w:hint="eastAsia"/>
        </w:rPr>
        <w:t>对应的引脚设置为普通的</w:t>
      </w:r>
      <w:r>
        <w:rPr>
          <w:rFonts w:hint="eastAsia"/>
        </w:rPr>
        <w:t>GPIO</w:t>
      </w:r>
      <w:r>
        <w:rPr>
          <w:rFonts w:hint="eastAsia"/>
        </w:rPr>
        <w:t>功能，</w:t>
      </w:r>
    </w:p>
    <w:p w:rsidR="00C57326" w:rsidRDefault="00C57326" w:rsidP="00C57326"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GPIO</w:t>
      </w:r>
      <w:r>
        <w:rPr>
          <w:rFonts w:hint="eastAsia"/>
        </w:rPr>
        <w:t>实现</w:t>
      </w:r>
      <w:r>
        <w:rPr>
          <w:rFonts w:hint="eastAsia"/>
        </w:rPr>
        <w:t>I2C</w:t>
      </w:r>
      <w:r>
        <w:rPr>
          <w:rFonts w:hint="eastAsia"/>
        </w:rPr>
        <w:t>的操作</w:t>
      </w:r>
    </w:p>
    <w:p w:rsidR="00C57326" w:rsidRDefault="00C57326" w:rsidP="00C57326"/>
    <w:p w:rsidR="00C57326" w:rsidRDefault="00C57326" w:rsidP="00C57326"/>
    <w:p w:rsidR="00C57326" w:rsidRDefault="00C57326" w:rsidP="00C57326">
      <w:r>
        <w:tab/>
      </w:r>
    </w:p>
    <w:p w:rsidR="00C57326" w:rsidRDefault="00C57326" w:rsidP="00C57326"/>
    <w:p w:rsidR="00770371" w:rsidRPr="00C57326" w:rsidRDefault="00770371"/>
    <w:sectPr w:rsidR="00770371" w:rsidRPr="00C5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706" w:rsidRDefault="00E34706" w:rsidP="00C57326">
      <w:r>
        <w:separator/>
      </w:r>
    </w:p>
  </w:endnote>
  <w:endnote w:type="continuationSeparator" w:id="0">
    <w:p w:rsidR="00E34706" w:rsidRDefault="00E34706" w:rsidP="00C5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706" w:rsidRDefault="00E34706" w:rsidP="00C57326">
      <w:r>
        <w:separator/>
      </w:r>
    </w:p>
  </w:footnote>
  <w:footnote w:type="continuationSeparator" w:id="0">
    <w:p w:rsidR="00E34706" w:rsidRDefault="00E34706" w:rsidP="00C57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20"/>
    <w:rsid w:val="000126E3"/>
    <w:rsid w:val="00024949"/>
    <w:rsid w:val="0005019B"/>
    <w:rsid w:val="00057A07"/>
    <w:rsid w:val="00067AF6"/>
    <w:rsid w:val="00074E1B"/>
    <w:rsid w:val="000867CD"/>
    <w:rsid w:val="000A103E"/>
    <w:rsid w:val="000B02B7"/>
    <w:rsid w:val="000B65D8"/>
    <w:rsid w:val="000B73E7"/>
    <w:rsid w:val="000C17EA"/>
    <w:rsid w:val="000D38E9"/>
    <w:rsid w:val="000E085C"/>
    <w:rsid w:val="000F1124"/>
    <w:rsid w:val="000F7F27"/>
    <w:rsid w:val="00104BDC"/>
    <w:rsid w:val="0010598C"/>
    <w:rsid w:val="00105C8B"/>
    <w:rsid w:val="0011188D"/>
    <w:rsid w:val="00122EDF"/>
    <w:rsid w:val="00134CE2"/>
    <w:rsid w:val="00142FF1"/>
    <w:rsid w:val="0016061E"/>
    <w:rsid w:val="001638A4"/>
    <w:rsid w:val="00166E76"/>
    <w:rsid w:val="00172CFF"/>
    <w:rsid w:val="0018556F"/>
    <w:rsid w:val="001944B5"/>
    <w:rsid w:val="00194B7D"/>
    <w:rsid w:val="001A3372"/>
    <w:rsid w:val="001A470A"/>
    <w:rsid w:val="001C5C41"/>
    <w:rsid w:val="001D00BD"/>
    <w:rsid w:val="001D1B55"/>
    <w:rsid w:val="001E62FE"/>
    <w:rsid w:val="002110F9"/>
    <w:rsid w:val="00224372"/>
    <w:rsid w:val="00224D0C"/>
    <w:rsid w:val="002644EA"/>
    <w:rsid w:val="002B0131"/>
    <w:rsid w:val="002B64A0"/>
    <w:rsid w:val="002B771A"/>
    <w:rsid w:val="002E35F2"/>
    <w:rsid w:val="002F6B0C"/>
    <w:rsid w:val="00301B16"/>
    <w:rsid w:val="00304401"/>
    <w:rsid w:val="00307320"/>
    <w:rsid w:val="00332396"/>
    <w:rsid w:val="00334A78"/>
    <w:rsid w:val="00341F87"/>
    <w:rsid w:val="00346566"/>
    <w:rsid w:val="0037111A"/>
    <w:rsid w:val="0037249D"/>
    <w:rsid w:val="00374576"/>
    <w:rsid w:val="00383B66"/>
    <w:rsid w:val="00386326"/>
    <w:rsid w:val="00397B5C"/>
    <w:rsid w:val="003B567B"/>
    <w:rsid w:val="003C20F6"/>
    <w:rsid w:val="003C4454"/>
    <w:rsid w:val="003C77DF"/>
    <w:rsid w:val="003D464E"/>
    <w:rsid w:val="003D63E7"/>
    <w:rsid w:val="003F07D7"/>
    <w:rsid w:val="003F1772"/>
    <w:rsid w:val="003F662E"/>
    <w:rsid w:val="00416716"/>
    <w:rsid w:val="00421FC8"/>
    <w:rsid w:val="0042604D"/>
    <w:rsid w:val="00433859"/>
    <w:rsid w:val="0045362D"/>
    <w:rsid w:val="00453D9B"/>
    <w:rsid w:val="00472D04"/>
    <w:rsid w:val="0048769B"/>
    <w:rsid w:val="00490525"/>
    <w:rsid w:val="004A63D7"/>
    <w:rsid w:val="004C6DA1"/>
    <w:rsid w:val="004C7D39"/>
    <w:rsid w:val="004E315A"/>
    <w:rsid w:val="004F635E"/>
    <w:rsid w:val="00516E3E"/>
    <w:rsid w:val="00520A71"/>
    <w:rsid w:val="00534D21"/>
    <w:rsid w:val="00585125"/>
    <w:rsid w:val="005B296D"/>
    <w:rsid w:val="005D7D24"/>
    <w:rsid w:val="005E4B51"/>
    <w:rsid w:val="005F0B87"/>
    <w:rsid w:val="00602B9A"/>
    <w:rsid w:val="006236BB"/>
    <w:rsid w:val="00631CB5"/>
    <w:rsid w:val="0063567A"/>
    <w:rsid w:val="0068044D"/>
    <w:rsid w:val="006830EF"/>
    <w:rsid w:val="006A7F2D"/>
    <w:rsid w:val="006C67DA"/>
    <w:rsid w:val="006F7304"/>
    <w:rsid w:val="00722968"/>
    <w:rsid w:val="00732083"/>
    <w:rsid w:val="00736E9A"/>
    <w:rsid w:val="007510D3"/>
    <w:rsid w:val="007658EF"/>
    <w:rsid w:val="007663EE"/>
    <w:rsid w:val="00770371"/>
    <w:rsid w:val="0077196B"/>
    <w:rsid w:val="00771AEF"/>
    <w:rsid w:val="0077730B"/>
    <w:rsid w:val="00781A08"/>
    <w:rsid w:val="007949E1"/>
    <w:rsid w:val="00794B02"/>
    <w:rsid w:val="00794C27"/>
    <w:rsid w:val="007A7300"/>
    <w:rsid w:val="007B0704"/>
    <w:rsid w:val="007B3930"/>
    <w:rsid w:val="007B3961"/>
    <w:rsid w:val="007B6315"/>
    <w:rsid w:val="007C3EFC"/>
    <w:rsid w:val="007D151C"/>
    <w:rsid w:val="007D6E62"/>
    <w:rsid w:val="007E2464"/>
    <w:rsid w:val="008152D9"/>
    <w:rsid w:val="0081534F"/>
    <w:rsid w:val="00827364"/>
    <w:rsid w:val="00840558"/>
    <w:rsid w:val="008465BB"/>
    <w:rsid w:val="008707AC"/>
    <w:rsid w:val="00881533"/>
    <w:rsid w:val="008815F3"/>
    <w:rsid w:val="00885D85"/>
    <w:rsid w:val="008B2C93"/>
    <w:rsid w:val="008B665A"/>
    <w:rsid w:val="008C2543"/>
    <w:rsid w:val="008D2FFC"/>
    <w:rsid w:val="008E608B"/>
    <w:rsid w:val="00906799"/>
    <w:rsid w:val="0091135C"/>
    <w:rsid w:val="00917169"/>
    <w:rsid w:val="00931570"/>
    <w:rsid w:val="00953207"/>
    <w:rsid w:val="00964FFF"/>
    <w:rsid w:val="00973998"/>
    <w:rsid w:val="00993D42"/>
    <w:rsid w:val="009B3B7F"/>
    <w:rsid w:val="009D6FD6"/>
    <w:rsid w:val="009E0510"/>
    <w:rsid w:val="009E3B1E"/>
    <w:rsid w:val="009F1799"/>
    <w:rsid w:val="009F1F7E"/>
    <w:rsid w:val="00A108D9"/>
    <w:rsid w:val="00A15C2E"/>
    <w:rsid w:val="00A257B9"/>
    <w:rsid w:val="00A36251"/>
    <w:rsid w:val="00A52453"/>
    <w:rsid w:val="00A73F12"/>
    <w:rsid w:val="00A8331F"/>
    <w:rsid w:val="00A863E7"/>
    <w:rsid w:val="00AB1F53"/>
    <w:rsid w:val="00AB4624"/>
    <w:rsid w:val="00AC4265"/>
    <w:rsid w:val="00B13864"/>
    <w:rsid w:val="00B52F12"/>
    <w:rsid w:val="00B738B5"/>
    <w:rsid w:val="00B807BE"/>
    <w:rsid w:val="00B95F8D"/>
    <w:rsid w:val="00BA4A34"/>
    <w:rsid w:val="00BB1FF8"/>
    <w:rsid w:val="00BC23BC"/>
    <w:rsid w:val="00BC49A3"/>
    <w:rsid w:val="00C46E20"/>
    <w:rsid w:val="00C46E3C"/>
    <w:rsid w:val="00C57326"/>
    <w:rsid w:val="00C63DB8"/>
    <w:rsid w:val="00C83506"/>
    <w:rsid w:val="00C86F43"/>
    <w:rsid w:val="00CB6138"/>
    <w:rsid w:val="00CE58CA"/>
    <w:rsid w:val="00CF3568"/>
    <w:rsid w:val="00D13D13"/>
    <w:rsid w:val="00D165FF"/>
    <w:rsid w:val="00D215E2"/>
    <w:rsid w:val="00D22165"/>
    <w:rsid w:val="00D30155"/>
    <w:rsid w:val="00D34FD7"/>
    <w:rsid w:val="00D3721E"/>
    <w:rsid w:val="00D5014C"/>
    <w:rsid w:val="00D77E47"/>
    <w:rsid w:val="00DA0080"/>
    <w:rsid w:val="00DB149D"/>
    <w:rsid w:val="00DC5B50"/>
    <w:rsid w:val="00DF66BB"/>
    <w:rsid w:val="00E12319"/>
    <w:rsid w:val="00E33B57"/>
    <w:rsid w:val="00E34706"/>
    <w:rsid w:val="00E450EA"/>
    <w:rsid w:val="00E92840"/>
    <w:rsid w:val="00EA5E8D"/>
    <w:rsid w:val="00EC780C"/>
    <w:rsid w:val="00F06AAC"/>
    <w:rsid w:val="00F26363"/>
    <w:rsid w:val="00F37E10"/>
    <w:rsid w:val="00F60650"/>
    <w:rsid w:val="00F749AB"/>
    <w:rsid w:val="00F755E9"/>
    <w:rsid w:val="00F83D5C"/>
    <w:rsid w:val="00FE2589"/>
    <w:rsid w:val="00FE2CD0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3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1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15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3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1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1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8565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298</cp:revision>
  <dcterms:created xsi:type="dcterms:W3CDTF">2020-05-07T14:34:00Z</dcterms:created>
  <dcterms:modified xsi:type="dcterms:W3CDTF">2020-05-14T14:56:00Z</dcterms:modified>
</cp:coreProperties>
</file>