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877" w:rsidRDefault="00106877">
      <w:pPr>
        <w:pStyle w:val="Heading1"/>
        <w:keepNext w:val="0"/>
        <w:keepLines w:val="0"/>
        <w:tabs>
          <w:tab w:val="center" w:pos="4153"/>
        </w:tabs>
        <w:spacing w:line="360" w:lineRule="auto"/>
        <w:jc w:val="center"/>
        <w:rPr>
          <w:rFonts w:ascii="Times New Roman" w:eastAsia="华文中宋" w:hAnsi="Times New Roman"/>
          <w:bCs w:val="0"/>
          <w:color w:val="FF0000"/>
          <w:w w:val="66"/>
          <w:kern w:val="0"/>
          <w:sz w:val="96"/>
          <w:szCs w:val="110"/>
        </w:rPr>
      </w:pPr>
      <w:r>
        <w:rPr>
          <w:rFonts w:ascii="Times New Roman" w:eastAsia="华文中宋" w:hAnsi="Times New Roman" w:hint="eastAsia"/>
          <w:bCs w:val="0"/>
          <w:color w:val="FF0000"/>
          <w:w w:val="66"/>
          <w:kern w:val="0"/>
          <w:sz w:val="96"/>
          <w:szCs w:val="110"/>
        </w:rPr>
        <w:t>西藏航空有限公司驻村工作队</w:t>
      </w:r>
    </w:p>
    <w:p w:rsidR="00106877" w:rsidRDefault="00106877">
      <w:pPr>
        <w:pStyle w:val="Heading1"/>
        <w:keepNext w:val="0"/>
        <w:keepLines w:val="0"/>
        <w:tabs>
          <w:tab w:val="center" w:pos="4153"/>
        </w:tabs>
        <w:spacing w:line="360" w:lineRule="auto"/>
        <w:jc w:val="center"/>
        <w:rPr>
          <w:rFonts w:ascii="Times New Roman" w:eastAsia="华文中宋" w:hAnsi="Times New Roman"/>
          <w:bCs w:val="0"/>
          <w:color w:val="FF0000"/>
          <w:w w:val="66"/>
          <w:kern w:val="0"/>
          <w:sz w:val="96"/>
          <w:szCs w:val="110"/>
        </w:rPr>
      </w:pPr>
      <w:r>
        <w:rPr>
          <w:rFonts w:ascii="Times New Roman" w:eastAsia="华文中宋" w:hAnsi="Times New Roman" w:hint="eastAsia"/>
          <w:bCs w:val="0"/>
          <w:color w:val="FF0000"/>
          <w:w w:val="66"/>
          <w:kern w:val="0"/>
          <w:sz w:val="96"/>
          <w:szCs w:val="110"/>
        </w:rPr>
        <w:t>工作简报</w:t>
      </w:r>
    </w:p>
    <w:p w:rsidR="00106877" w:rsidRDefault="00106877">
      <w:pPr>
        <w:pStyle w:val="Subtitle"/>
        <w:spacing w:line="360" w:lineRule="auto"/>
        <w:rPr>
          <w:rFonts w:ascii="仿宋_GB2312" w:eastAsia="仿宋_GB2312"/>
          <w:b w:val="0"/>
        </w:rPr>
      </w:pPr>
      <w:r>
        <w:rPr>
          <w:rFonts w:ascii="仿宋_GB2312" w:eastAsia="仿宋_GB2312" w:hint="eastAsia"/>
          <w:b w:val="0"/>
        </w:rPr>
        <w:t>第</w:t>
      </w:r>
      <w:r>
        <w:rPr>
          <w:rFonts w:ascii="仿宋_GB2312" w:eastAsia="仿宋_GB2312"/>
          <w:b w:val="0"/>
        </w:rPr>
        <w:t>11</w:t>
      </w:r>
      <w:r>
        <w:rPr>
          <w:rFonts w:ascii="仿宋_GB2312" w:eastAsia="仿宋_GB2312" w:hint="eastAsia"/>
          <w:b w:val="0"/>
        </w:rPr>
        <w:t>期</w:t>
      </w:r>
    </w:p>
    <w:p w:rsidR="00106877" w:rsidRDefault="00106877">
      <w:pPr>
        <w:spacing w:line="360" w:lineRule="auto"/>
        <w:rPr>
          <w:rFonts w:ascii="仿宋_GB2312" w:eastAsia="仿宋_GB2312" w:hAnsi="宋体"/>
          <w:szCs w:val="21"/>
          <w:u w:val="single"/>
        </w:rPr>
      </w:pPr>
      <w:r>
        <w:rPr>
          <w:rFonts w:ascii="仿宋_GB2312" w:eastAsia="仿宋_GB2312" w:hAnsi="宋体" w:hint="eastAsia"/>
          <w:sz w:val="32"/>
          <w:szCs w:val="32"/>
          <w:u w:val="single"/>
        </w:rPr>
        <w:t>西藏航空驻香茂乡二村工作队</w:t>
      </w:r>
      <w:r>
        <w:rPr>
          <w:rFonts w:ascii="仿宋_GB2312" w:eastAsia="仿宋_GB2312" w:hAnsi="宋体"/>
          <w:sz w:val="32"/>
          <w:szCs w:val="32"/>
          <w:u w:val="single"/>
        </w:rPr>
        <w:t xml:space="preserve">          2017</w:t>
      </w:r>
      <w:r>
        <w:rPr>
          <w:rFonts w:ascii="仿宋_GB2312" w:eastAsia="仿宋_GB2312" w:hAnsi="宋体" w:hint="eastAsia"/>
          <w:sz w:val="32"/>
          <w:szCs w:val="32"/>
          <w:u w:val="single"/>
        </w:rPr>
        <w:t>年</w:t>
      </w:r>
      <w:r>
        <w:rPr>
          <w:rFonts w:ascii="仿宋_GB2312" w:eastAsia="仿宋_GB2312" w:hAnsi="宋体"/>
          <w:sz w:val="32"/>
          <w:szCs w:val="32"/>
          <w:u w:val="single"/>
        </w:rPr>
        <w:t>2</w:t>
      </w:r>
      <w:r>
        <w:rPr>
          <w:rFonts w:ascii="仿宋_GB2312" w:eastAsia="仿宋_GB2312" w:hAnsi="宋体" w:hint="eastAsia"/>
          <w:sz w:val="32"/>
          <w:szCs w:val="32"/>
          <w:u w:val="single"/>
        </w:rPr>
        <w:t>月</w:t>
      </w:r>
      <w:r>
        <w:rPr>
          <w:rFonts w:ascii="仿宋_GB2312" w:eastAsia="仿宋_GB2312" w:hAnsi="宋体"/>
          <w:sz w:val="32"/>
          <w:szCs w:val="32"/>
          <w:u w:val="single"/>
        </w:rPr>
        <w:t>18</w:t>
      </w:r>
      <w:r>
        <w:rPr>
          <w:rFonts w:ascii="仿宋_GB2312" w:eastAsia="仿宋_GB2312" w:hAnsi="宋体" w:hint="eastAsia"/>
          <w:sz w:val="32"/>
          <w:szCs w:val="32"/>
          <w:u w:val="single"/>
        </w:rPr>
        <w:t>日</w:t>
      </w:r>
    </w:p>
    <w:p w:rsidR="00106877" w:rsidRDefault="00106877">
      <w:pPr>
        <w:spacing w:line="360" w:lineRule="auto"/>
        <w:jc w:val="center"/>
        <w:rPr>
          <w:rFonts w:ascii="仿宋" w:eastAsia="仿宋" w:hAnsi="仿宋"/>
          <w:b/>
          <w:sz w:val="32"/>
          <w:szCs w:val="32"/>
        </w:rPr>
      </w:pPr>
      <w:r>
        <w:rPr>
          <w:rFonts w:ascii="仿宋" w:eastAsia="仿宋" w:hAnsi="仿宋" w:hint="eastAsia"/>
          <w:b/>
          <w:sz w:val="32"/>
          <w:szCs w:val="32"/>
        </w:rPr>
        <w:t>驻村工作队开展新旧西藏对比工作</w:t>
      </w:r>
    </w:p>
    <w:p w:rsidR="00106877" w:rsidRDefault="00106877">
      <w:pPr>
        <w:spacing w:line="360" w:lineRule="auto"/>
        <w:jc w:val="center"/>
        <w:rPr>
          <w:rFonts w:ascii="仿宋" w:eastAsia="仿宋" w:hAnsi="仿宋"/>
          <w:b/>
          <w:sz w:val="32"/>
          <w:szCs w:val="32"/>
        </w:rPr>
      </w:pPr>
    </w:p>
    <w:p w:rsidR="00106877" w:rsidRDefault="00106877">
      <w:pPr>
        <w:spacing w:line="360" w:lineRule="auto"/>
        <w:ind w:firstLineChars="200" w:firstLine="640"/>
        <w:rPr>
          <w:rFonts w:ascii="仿宋_GB2312" w:eastAsia="仿宋_GB2312"/>
          <w:sz w:val="32"/>
          <w:szCs w:val="32"/>
        </w:rPr>
      </w:pPr>
      <w:r>
        <w:rPr>
          <w:rFonts w:ascii="仿宋_GB2312" w:eastAsia="仿宋_GB2312" w:hint="eastAsia"/>
          <w:sz w:val="32"/>
          <w:szCs w:val="32"/>
        </w:rPr>
        <w:t>香茂乡多朋热卡村驻村工作队对群众进行宣讲教育，宣讲中，工作队认真讲解新旧西藏对比图、讲述新旧故事，将一幅幅农牧时代牧民受压迫的照片进行详细说明，了解西藏“过去是什么样子，现在是什么样子”在共产党的领导下农牧民群众住上了崭新的安居房过着安逸的生活，群众认真聆听讲解后非常感慨，并表示要用实际行动来争做爱国、爱党，讲团结讲文明，遵纪守法、勤劳致富的公民。</w:t>
      </w:r>
    </w:p>
    <w:p w:rsidR="00106877" w:rsidRDefault="00106877">
      <w:pPr>
        <w:spacing w:line="360" w:lineRule="auto"/>
        <w:ind w:firstLineChars="200" w:firstLine="640"/>
        <w:rPr>
          <w:rFonts w:ascii="仿宋_GB2312" w:eastAsia="仿宋_GB2312"/>
          <w:sz w:val="32"/>
          <w:szCs w:val="32"/>
        </w:rPr>
      </w:pPr>
      <w:r>
        <w:rPr>
          <w:rFonts w:ascii="仿宋_GB2312" w:eastAsia="仿宋_GB2312" w:hint="eastAsia"/>
          <w:sz w:val="32"/>
          <w:szCs w:val="32"/>
        </w:rPr>
        <w:t>通过开展此次宣讲教育活动，工作队主要把以“知党恩、感党恩、听党话、跟党走”为主题，使广大农牧民群众深刻的认识到祖国的繁荣富强是全区发展进步的保障和后盾，让群众知道“惠从何来，恩像谁报”。</w:t>
      </w:r>
      <w:r>
        <w:rPr>
          <w:rFonts w:ascii="仿宋_GB2312" w:eastAsia="仿宋_GB2312"/>
          <w:sz w:val="32"/>
          <w:szCs w:val="32"/>
        </w:rPr>
        <w:t xml:space="preserve"> </w:t>
      </w:r>
      <w:r>
        <w:rPr>
          <w:rFonts w:ascii="仿宋_GB2312" w:eastAsia="仿宋_GB2312" w:hint="eastAsia"/>
          <w:sz w:val="32"/>
          <w:szCs w:val="32"/>
        </w:rPr>
        <w:t>更加珍惜今天的幸福生活。只有在中国共产党的坚强领导下，我们的生活才会变得越来越好。驻在村群众纷纷表示，村民过着牛马不如的生活，如今在中国共产党的英明领导下，在党的富民政策引领下，我们翻身做主人，告别了低矮破旧的平房，住进了宽敞明亮的新房子；看病能报销，小孩上学不要钱；走上了水泥路，用上了自来水，真幸福！只有在中国共产党的领导，坚持社会主义制度，坚持民族区域自治制度，才会有繁荣进步的今天和更加美好的明天，祝福我们伟大的祖国繁荣昌盛、扎西德勒！</w:t>
      </w:r>
    </w:p>
    <w:p w:rsidR="00106877" w:rsidRDefault="00106877">
      <w:pPr>
        <w:spacing w:line="360" w:lineRule="auto"/>
        <w:ind w:firstLineChars="100" w:firstLine="320"/>
        <w:rPr>
          <w:rFonts w:ascii="仿宋_GB2312" w:eastAsia="仿宋_GB2312"/>
          <w:sz w:val="32"/>
          <w:szCs w:val="32"/>
        </w:rPr>
      </w:pPr>
      <w:r>
        <w:rPr>
          <w:rFonts w:ascii="仿宋_GB2312" w:eastAsia="仿宋_GB2312" w:hint="eastAsia"/>
          <w:sz w:val="32"/>
          <w:szCs w:val="32"/>
        </w:rPr>
        <w:t>驻村工作队员表示，我们将扎根基层、服务群众，不忘初心，牢记使命，教育引导群众做感党恩、听党话、跟党走的表率，与驻在村“两委”班子成员、群众一道共同为决胜全面建成小康社会，推动西藏长足发展和长治久安努力奋斗。</w:t>
      </w:r>
    </w:p>
    <w:p w:rsidR="00106877" w:rsidRDefault="00106877">
      <w:pPr>
        <w:spacing w:line="360" w:lineRule="auto"/>
        <w:ind w:firstLineChars="100" w:firstLine="320"/>
        <w:rPr>
          <w:rFonts w:ascii="仿宋_GB2312" w:eastAsia="仿宋_GB2312"/>
          <w:sz w:val="32"/>
          <w:szCs w:val="32"/>
        </w:rPr>
      </w:pPr>
    </w:p>
    <w:p w:rsidR="00106877" w:rsidRDefault="00106877">
      <w:pPr>
        <w:spacing w:line="360" w:lineRule="auto"/>
        <w:ind w:firstLineChars="100" w:firstLine="320"/>
        <w:rPr>
          <w:rFonts w:ascii="仿宋_GB2312" w:eastAsia="仿宋_GB2312"/>
          <w:sz w:val="32"/>
          <w:szCs w:val="32"/>
        </w:rPr>
      </w:pPr>
    </w:p>
    <w:p w:rsidR="00106877" w:rsidRDefault="00106877">
      <w:pPr>
        <w:spacing w:line="360" w:lineRule="auto"/>
        <w:ind w:firstLineChars="100" w:firstLine="320"/>
        <w:rPr>
          <w:rFonts w:ascii="仿宋_GB2312" w:eastAsia="仿宋_GB2312"/>
          <w:sz w:val="32"/>
          <w:szCs w:val="32"/>
        </w:rPr>
      </w:pPr>
    </w:p>
    <w:p w:rsidR="00106877" w:rsidRDefault="00106877">
      <w:pPr>
        <w:spacing w:line="360" w:lineRule="auto"/>
        <w:ind w:firstLineChars="100" w:firstLine="320"/>
        <w:rPr>
          <w:rFonts w:ascii="仿宋_GB2312" w:eastAsia="仿宋_GB2312"/>
          <w:sz w:val="32"/>
          <w:szCs w:val="32"/>
        </w:rPr>
      </w:pPr>
    </w:p>
    <w:p w:rsidR="00106877" w:rsidRDefault="00106877">
      <w:pPr>
        <w:jc w:val="left"/>
        <w:rPr>
          <w:rFonts w:ascii="仿宋_GB2312"/>
          <w:u w:val="single"/>
        </w:rPr>
      </w:pPr>
      <w:r>
        <w:rPr>
          <w:rFonts w:ascii="仿宋_GB2312"/>
          <w:u w:val="single"/>
        </w:rPr>
        <w:t xml:space="preserve">                                                                                    </w:t>
      </w:r>
      <w:r>
        <w:rPr>
          <w:rFonts w:ascii="仿宋_GB2312" w:eastAsia="仿宋_GB2312"/>
          <w:sz w:val="28"/>
          <w:szCs w:val="28"/>
        </w:rPr>
        <w:t xml:space="preserve">                        </w:t>
      </w:r>
    </w:p>
    <w:p w:rsidR="00106877" w:rsidRDefault="00106877">
      <w:pPr>
        <w:ind w:leftChars="134" w:left="281"/>
        <w:jc w:val="left"/>
        <w:rPr>
          <w:rFonts w:ascii="仿宋_GB2312" w:eastAsia="仿宋_GB2312"/>
          <w:sz w:val="28"/>
          <w:szCs w:val="28"/>
        </w:rPr>
      </w:pPr>
      <w:r>
        <w:rPr>
          <w:rFonts w:ascii="仿宋_GB2312" w:eastAsia="仿宋_GB2312" w:hint="eastAsia"/>
          <w:sz w:val="28"/>
          <w:szCs w:val="28"/>
        </w:rPr>
        <w:t>抄送：</w:t>
      </w:r>
      <w:r>
        <w:rPr>
          <w:rFonts w:ascii="仿宋_GB2312" w:eastAsia="仿宋_GB2312" w:hAnsi="宋体" w:hint="eastAsia"/>
          <w:sz w:val="28"/>
          <w:szCs w:val="28"/>
        </w:rPr>
        <w:t>县人大办、县委办、县府办、县政协办、县组织部、县委宣传部、县强基办、县民政局</w:t>
      </w:r>
      <w:r>
        <w:rPr>
          <w:rFonts w:ascii="仿宋_GB2312" w:eastAsia="仿宋_GB2312" w:hint="eastAsia"/>
          <w:sz w:val="28"/>
          <w:szCs w:val="28"/>
        </w:rPr>
        <w:t>。</w:t>
      </w:r>
    </w:p>
    <w:p w:rsidR="00106877" w:rsidRDefault="00106877">
      <w:pPr>
        <w:pBdr>
          <w:top w:val="single" w:sz="6" w:space="1" w:color="auto"/>
          <w:bottom w:val="single" w:sz="6" w:space="1" w:color="auto"/>
        </w:pBdr>
        <w:ind w:firstLineChars="100" w:firstLine="280"/>
        <w:jc w:val="left"/>
        <w:rPr>
          <w:rFonts w:ascii="仿宋_GB2312" w:eastAsia="仿宋_GB2312"/>
          <w:sz w:val="28"/>
          <w:szCs w:val="28"/>
        </w:rPr>
      </w:pPr>
      <w:r>
        <w:rPr>
          <w:rFonts w:ascii="仿宋_GB2312" w:eastAsia="仿宋_GB2312" w:hint="eastAsia"/>
          <w:sz w:val="28"/>
          <w:szCs w:val="28"/>
        </w:rPr>
        <w:t>西藏航空有限公司驻村工作队</w:t>
      </w:r>
      <w:r>
        <w:rPr>
          <w:rFonts w:ascii="仿宋_GB2312" w:eastAsia="仿宋_GB2312"/>
          <w:sz w:val="28"/>
          <w:szCs w:val="28"/>
        </w:rPr>
        <w:t xml:space="preserve">           2017</w:t>
      </w:r>
      <w:r>
        <w:rPr>
          <w:rFonts w:ascii="仿宋_GB2312" w:eastAsia="仿宋_GB2312" w:hint="eastAsia"/>
          <w:sz w:val="28"/>
          <w:szCs w:val="28"/>
        </w:rPr>
        <w:t>年</w:t>
      </w:r>
      <w:r>
        <w:rPr>
          <w:rFonts w:ascii="仿宋_GB2312" w:eastAsia="仿宋_GB2312"/>
          <w:sz w:val="28"/>
          <w:szCs w:val="28"/>
        </w:rPr>
        <w:t>02</w:t>
      </w:r>
      <w:bookmarkStart w:id="0" w:name="_GoBack"/>
      <w:bookmarkEnd w:id="0"/>
      <w:r>
        <w:rPr>
          <w:rFonts w:ascii="仿宋_GB2312" w:eastAsia="仿宋_GB2312" w:hint="eastAsia"/>
          <w:sz w:val="28"/>
          <w:szCs w:val="28"/>
        </w:rPr>
        <w:t>月</w:t>
      </w:r>
      <w:r>
        <w:rPr>
          <w:rFonts w:ascii="仿宋_GB2312" w:eastAsia="仿宋_GB2312"/>
          <w:sz w:val="28"/>
          <w:szCs w:val="28"/>
        </w:rPr>
        <w:t>18</w:t>
      </w:r>
      <w:r>
        <w:rPr>
          <w:rFonts w:ascii="仿宋_GB2312" w:eastAsia="仿宋_GB2312" w:hint="eastAsia"/>
          <w:sz w:val="28"/>
          <w:szCs w:val="28"/>
        </w:rPr>
        <w:t>日印发</w:t>
      </w:r>
    </w:p>
    <w:sectPr w:rsidR="00106877" w:rsidSect="00B931EB">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6877" w:rsidRDefault="00106877" w:rsidP="00B931EB">
      <w:r>
        <w:separator/>
      </w:r>
    </w:p>
  </w:endnote>
  <w:endnote w:type="continuationSeparator" w:id="0">
    <w:p w:rsidR="00106877" w:rsidRDefault="00106877" w:rsidP="00B931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es New Roma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华文中宋">
    <w:altName w:val="微软雅黑"/>
    <w:panose1 w:val="00000000000000000000"/>
    <w:charset w:val="86"/>
    <w:family w:val="auto"/>
    <w:notTrueType/>
    <w:pitch w:val="default"/>
    <w:sig w:usb0="00000287" w:usb1="080E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877" w:rsidRDefault="001068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877" w:rsidRDefault="001068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877" w:rsidRDefault="001068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6877" w:rsidRDefault="00106877" w:rsidP="00B931EB">
      <w:r>
        <w:separator/>
      </w:r>
    </w:p>
  </w:footnote>
  <w:footnote w:type="continuationSeparator" w:id="0">
    <w:p w:rsidR="00106877" w:rsidRDefault="00106877" w:rsidP="00B931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877" w:rsidRDefault="001068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877" w:rsidRDefault="00106877" w:rsidP="00F25268">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877" w:rsidRDefault="0010687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6FA4"/>
    <w:rsid w:val="00011CEF"/>
    <w:rsid w:val="00035BD8"/>
    <w:rsid w:val="000D0D8A"/>
    <w:rsid w:val="000F44EF"/>
    <w:rsid w:val="00106877"/>
    <w:rsid w:val="00152FAF"/>
    <w:rsid w:val="001A7595"/>
    <w:rsid w:val="00201D5E"/>
    <w:rsid w:val="00231EAA"/>
    <w:rsid w:val="00280CAC"/>
    <w:rsid w:val="002F192C"/>
    <w:rsid w:val="00304D82"/>
    <w:rsid w:val="00337F6A"/>
    <w:rsid w:val="00362FC7"/>
    <w:rsid w:val="00363AAA"/>
    <w:rsid w:val="003715CE"/>
    <w:rsid w:val="003A5B75"/>
    <w:rsid w:val="003B23F6"/>
    <w:rsid w:val="003D7AF3"/>
    <w:rsid w:val="003E6658"/>
    <w:rsid w:val="004131AD"/>
    <w:rsid w:val="00422091"/>
    <w:rsid w:val="00427320"/>
    <w:rsid w:val="00435B94"/>
    <w:rsid w:val="0046365A"/>
    <w:rsid w:val="004E5DCC"/>
    <w:rsid w:val="004F28A6"/>
    <w:rsid w:val="005E2693"/>
    <w:rsid w:val="005F4ACA"/>
    <w:rsid w:val="00623AD2"/>
    <w:rsid w:val="00635F60"/>
    <w:rsid w:val="00645A7F"/>
    <w:rsid w:val="006774A1"/>
    <w:rsid w:val="006D6FA4"/>
    <w:rsid w:val="0070431C"/>
    <w:rsid w:val="00732763"/>
    <w:rsid w:val="007342D9"/>
    <w:rsid w:val="00777EF6"/>
    <w:rsid w:val="007A7E4E"/>
    <w:rsid w:val="0082086E"/>
    <w:rsid w:val="0086583D"/>
    <w:rsid w:val="0087106D"/>
    <w:rsid w:val="008C4F94"/>
    <w:rsid w:val="008E0E25"/>
    <w:rsid w:val="008F0E63"/>
    <w:rsid w:val="00900CBF"/>
    <w:rsid w:val="0090523D"/>
    <w:rsid w:val="009272BD"/>
    <w:rsid w:val="00935B48"/>
    <w:rsid w:val="00947832"/>
    <w:rsid w:val="009D50BD"/>
    <w:rsid w:val="00A008EF"/>
    <w:rsid w:val="00A125AE"/>
    <w:rsid w:val="00A42D19"/>
    <w:rsid w:val="00A622A1"/>
    <w:rsid w:val="00AB66E7"/>
    <w:rsid w:val="00B40497"/>
    <w:rsid w:val="00B458F5"/>
    <w:rsid w:val="00B735BF"/>
    <w:rsid w:val="00B931EB"/>
    <w:rsid w:val="00C331C9"/>
    <w:rsid w:val="00C73B9D"/>
    <w:rsid w:val="00C81D95"/>
    <w:rsid w:val="00C86108"/>
    <w:rsid w:val="00C961CD"/>
    <w:rsid w:val="00CC431F"/>
    <w:rsid w:val="00D04255"/>
    <w:rsid w:val="00D1068D"/>
    <w:rsid w:val="00D1484C"/>
    <w:rsid w:val="00D32838"/>
    <w:rsid w:val="00D33D5F"/>
    <w:rsid w:val="00D5278D"/>
    <w:rsid w:val="00D64824"/>
    <w:rsid w:val="00DA4FCB"/>
    <w:rsid w:val="00DE0002"/>
    <w:rsid w:val="00E26255"/>
    <w:rsid w:val="00E40A0E"/>
    <w:rsid w:val="00E4554B"/>
    <w:rsid w:val="00E5322B"/>
    <w:rsid w:val="00E56914"/>
    <w:rsid w:val="00E64D9C"/>
    <w:rsid w:val="00E70A41"/>
    <w:rsid w:val="00EE2231"/>
    <w:rsid w:val="00EE45B6"/>
    <w:rsid w:val="00F1208E"/>
    <w:rsid w:val="00F133AB"/>
    <w:rsid w:val="00F17DB0"/>
    <w:rsid w:val="00F25268"/>
    <w:rsid w:val="00F76B59"/>
    <w:rsid w:val="00F8513F"/>
    <w:rsid w:val="00F93CBD"/>
    <w:rsid w:val="00FB2186"/>
    <w:rsid w:val="178D20D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EB"/>
    <w:pPr>
      <w:widowControl w:val="0"/>
      <w:jc w:val="both"/>
    </w:pPr>
    <w:rPr>
      <w:rFonts w:ascii="Calibri" w:hAnsi="Calibri"/>
    </w:rPr>
  </w:style>
  <w:style w:type="paragraph" w:styleId="Heading1">
    <w:name w:val="heading 1"/>
    <w:basedOn w:val="Normal"/>
    <w:next w:val="Normal"/>
    <w:link w:val="Heading1Char"/>
    <w:uiPriority w:val="99"/>
    <w:qFormat/>
    <w:rsid w:val="00B931EB"/>
    <w:pPr>
      <w:keepNext/>
      <w:keepLines/>
      <w:spacing w:before="340" w:after="330" w:line="578" w:lineRule="auto"/>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931EB"/>
    <w:rPr>
      <w:rFonts w:cs="Times New Roman"/>
      <w:b/>
      <w:bCs/>
      <w:kern w:val="44"/>
      <w:sz w:val="44"/>
      <w:szCs w:val="44"/>
    </w:rPr>
  </w:style>
  <w:style w:type="paragraph" w:styleId="BalloonText">
    <w:name w:val="Balloon Text"/>
    <w:basedOn w:val="Normal"/>
    <w:link w:val="BalloonTextChar"/>
    <w:uiPriority w:val="99"/>
    <w:semiHidden/>
    <w:rsid w:val="00B931EB"/>
    <w:rPr>
      <w:sz w:val="18"/>
      <w:szCs w:val="18"/>
    </w:rPr>
  </w:style>
  <w:style w:type="character" w:customStyle="1" w:styleId="BalloonTextChar">
    <w:name w:val="Balloon Text Char"/>
    <w:basedOn w:val="DefaultParagraphFont"/>
    <w:link w:val="BalloonText"/>
    <w:uiPriority w:val="99"/>
    <w:semiHidden/>
    <w:locked/>
    <w:rsid w:val="00B931EB"/>
    <w:rPr>
      <w:rFonts w:cs="Times New Roman"/>
      <w:sz w:val="18"/>
      <w:szCs w:val="18"/>
    </w:rPr>
  </w:style>
  <w:style w:type="paragraph" w:styleId="Footer">
    <w:name w:val="footer"/>
    <w:basedOn w:val="Normal"/>
    <w:link w:val="FooterChar"/>
    <w:uiPriority w:val="99"/>
    <w:semiHidden/>
    <w:rsid w:val="00B931E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B931EB"/>
    <w:rPr>
      <w:rFonts w:cs="Times New Roman"/>
      <w:sz w:val="18"/>
      <w:szCs w:val="18"/>
    </w:rPr>
  </w:style>
  <w:style w:type="paragraph" w:styleId="Header">
    <w:name w:val="header"/>
    <w:basedOn w:val="Normal"/>
    <w:link w:val="HeaderChar"/>
    <w:uiPriority w:val="99"/>
    <w:semiHidden/>
    <w:rsid w:val="00B931E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B931EB"/>
    <w:rPr>
      <w:rFonts w:cs="Times New Roman"/>
      <w:sz w:val="18"/>
      <w:szCs w:val="18"/>
    </w:rPr>
  </w:style>
  <w:style w:type="paragraph" w:styleId="Subtitle">
    <w:name w:val="Subtitle"/>
    <w:basedOn w:val="Normal"/>
    <w:next w:val="Normal"/>
    <w:link w:val="SubtitleChar"/>
    <w:uiPriority w:val="99"/>
    <w:qFormat/>
    <w:rsid w:val="00B931EB"/>
    <w:pPr>
      <w:spacing w:before="240" w:after="60" w:line="312" w:lineRule="auto"/>
      <w:jc w:val="center"/>
      <w:outlineLvl w:val="1"/>
    </w:pPr>
    <w:rPr>
      <w:rFonts w:ascii="Cambria" w:hAnsi="Cambria"/>
      <w:b/>
      <w:bCs/>
      <w:kern w:val="28"/>
      <w:sz w:val="32"/>
      <w:szCs w:val="32"/>
    </w:rPr>
  </w:style>
  <w:style w:type="character" w:customStyle="1" w:styleId="SubtitleChar">
    <w:name w:val="Subtitle Char"/>
    <w:basedOn w:val="DefaultParagraphFont"/>
    <w:link w:val="Subtitle"/>
    <w:uiPriority w:val="99"/>
    <w:locked/>
    <w:rsid w:val="00B931EB"/>
    <w:rPr>
      <w:rFonts w:ascii="Cambria" w:eastAsia="宋体" w:hAnsi="Cambria" w:cs="Times New Roman"/>
      <w:b/>
      <w:bCs/>
      <w:kern w:val="28"/>
      <w:sz w:val="32"/>
      <w:szCs w:val="32"/>
    </w:rPr>
  </w:style>
  <w:style w:type="paragraph" w:styleId="NormalWeb">
    <w:name w:val="Normal (Web)"/>
    <w:basedOn w:val="Normal"/>
    <w:uiPriority w:val="99"/>
    <w:rsid w:val="00B931EB"/>
    <w:pPr>
      <w:spacing w:beforeAutospacing="1" w:afterAutospacing="1"/>
      <w:jc w:val="left"/>
    </w:pPr>
    <w:rPr>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129</Words>
  <Characters>737</Characters>
  <Application>Microsoft Office Outlook</Application>
  <DocSecurity>0</DocSecurity>
  <Lines>0</Lines>
  <Paragraphs>0</Paragraphs>
  <ScaleCrop>false</ScaleCrop>
  <Company>Sky123.Org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西藏航空有限公司驻村工作队</dc:title>
  <dc:subject/>
  <dc:creator>谷晨林</dc:creator>
  <cp:keywords/>
  <dc:description/>
  <cp:lastModifiedBy>lenovo</cp:lastModifiedBy>
  <cp:revision>4</cp:revision>
  <cp:lastPrinted>2017-04-20T07:11:00Z</cp:lastPrinted>
  <dcterms:created xsi:type="dcterms:W3CDTF">2017-10-23T10:15:00Z</dcterms:created>
  <dcterms:modified xsi:type="dcterms:W3CDTF">2017-11-04T15:43:00Z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