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1644C">
      <w:pPr>
        <w:pStyle w:val="2"/>
        <w:jc w:val="center"/>
        <w:rPr>
          <w:rFonts w:ascii="宋体" w:hAnsi="宋体" w:eastAsia="宋体" w:cs="Times New Roman"/>
          <w:b/>
          <w:kern w:val="0"/>
          <w:sz w:val="28"/>
          <w:szCs w:val="28"/>
        </w:rPr>
      </w:pPr>
      <w:bookmarkStart w:id="0" w:name="_Toc5492"/>
      <w:r>
        <w:rPr>
          <w:rFonts w:ascii="宋体" w:hAnsi="宋体" w:eastAsia="宋体" w:cs="Times New Roman"/>
          <w:b/>
          <w:kern w:val="0"/>
          <w:sz w:val="36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-358775</wp:posOffset>
                </wp:positionH>
                <wp:positionV relativeFrom="paragraph">
                  <wp:posOffset>205105</wp:posOffset>
                </wp:positionV>
                <wp:extent cx="1019175" cy="371475"/>
                <wp:effectExtent l="4445" t="4445" r="805180" b="1033780"/>
                <wp:wrapNone/>
                <wp:docPr id="8" name="圆角矩形标注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019175" cy="371475"/>
                        </a:xfrm>
                        <a:prstGeom prst="wedgeRoundRectCallout">
                          <a:avLst>
                            <a:gd name="adj1" fmla="val -125014"/>
                            <a:gd name="adj2" fmla="val -3184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4B43BA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时间阶段统一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flip:x y;margin-left:-28.25pt;margin-top:16.15pt;height:29.25pt;width:80.25pt;z-index:251660288;mso-width-relative:page;mso-height-relative:page;" fillcolor="#FFFFFF" filled="t" stroked="t" coordsize="21600,21600" o:gfxdata="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QY2V&#10;pdoAAAAJAQAADwAAAAAAAAABACAAAAAiAAAAZHJzL2Rvd25yZXYueG1sUEsBAhQAFAAAAAgAh07i&#10;QLtlsgqSAgAAJAUAAA4AAAAAAAAAAQAgAAAAKQEAAGRycy9lMm9Eb2MueG1sUEsFBgAAAAAGAAYA&#10;WQEAAC0GAAAAAA==&#10;" adj="-16203,-5799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24B43BA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:szCs w:val="18"/>
                        </w:rPr>
                        <w:t>时间阶段统一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-539115</wp:posOffset>
                </wp:positionV>
                <wp:extent cx="1019175" cy="371475"/>
                <wp:effectExtent l="4445" t="4445" r="5080" b="1338580"/>
                <wp:wrapNone/>
                <wp:docPr id="9" name="圆角矩形标注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1019175" cy="371475"/>
                        </a:xfrm>
                        <a:prstGeom prst="wedgeRoundRectCallout">
                          <a:avLst>
                            <a:gd name="adj1" fmla="val -35498"/>
                            <a:gd name="adj2" fmla="val -3973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79108D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必须勾选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flip:x y;margin-left:26.5pt;margin-top:-42.45pt;height:29.25pt;width:80.25pt;z-index:251665408;mso-width-relative:page;mso-height-relative:page;" fillcolor="#FFFFFF" filled="t" stroked="t" coordsize="21600,21600" o:gfxdata="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6BSs9kA&#10;AAAKAQAADwAAAAAAAAABACAAAAAiAAAAZHJzL2Rvd25yZXYueG1sUEsBAhQAFAAAAAgAh07iQBEu&#10;PeSQAgAAIwUAAA4AAAAAAAAAAQAgAAAAKAEAAGRycy9lMm9Eb2MueG1sUEsFBgAAAAAGAAYAWQEA&#10;ACoGAAAAAA==&#10;" adj="3132,-75031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979108D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color w:val="FF0000"/>
                          <w:sz w:val="18"/>
                          <w:szCs w:val="18"/>
                        </w:rPr>
                        <w:t>必须勾选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4416425</wp:posOffset>
                </wp:positionH>
                <wp:positionV relativeFrom="paragraph">
                  <wp:posOffset>-154305</wp:posOffset>
                </wp:positionV>
                <wp:extent cx="730250" cy="371475"/>
                <wp:effectExtent l="4445" t="4445" r="8255" b="443230"/>
                <wp:wrapNone/>
                <wp:docPr id="7" name="圆角矩形标注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730250" cy="371475"/>
                        </a:xfrm>
                        <a:prstGeom prst="wedgeRoundRectCallout">
                          <a:avLst>
                            <a:gd name="adj1" fmla="val -23952"/>
                            <a:gd name="adj2" fmla="val -15873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F4910F3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日期统一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flip:x y;margin-left:347.75pt;margin-top:-12.15pt;height:29.25pt;width:57.5pt;z-index:251659264;mso-width-relative:page;mso-height-relative:page;" fillcolor="#FFFFFF" filled="t" stroked="t" coordsize="21600,21600" o:gfxdata="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pic7HdsA&#10;AAAKAQAADwAAAAAAAAABACAAAAAiAAAAZHJzL2Rvd25yZXYueG1sUEsBAhQAFAAAAAgAh07iQL/0&#10;LIOOAgAAIgUAAA4AAAAAAAAAAQAgAAAAKgEAAGRycy9lMm9Eb2MueG1sUEsFBgAAAAAGAAYAWQEA&#10;ACoGAAAAAA==&#10;" adj="5626,-2348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F4910F3">
                      <w:pPr>
                        <w:rPr>
                          <w:b/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18"/>
                          <w:szCs w:val="18"/>
                        </w:rPr>
                        <w:t>日期统一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rPr>
          <w:rFonts w:hint="eastAsia" w:ascii="宋体" w:hAnsi="宋体" w:eastAsia="宋体" w:cs="Times New Roman"/>
          <w:b/>
          <w:kern w:val="0"/>
          <w:sz w:val="28"/>
          <w:szCs w:val="28"/>
        </w:rPr>
        <w:t>荆楚理工学院本科学生毕业</w:t>
      </w:r>
      <w:r>
        <w:rPr>
          <w:rFonts w:hint="eastAsia" w:cs="Times New Roman"/>
          <w:b/>
          <w:kern w:val="0"/>
          <w:sz w:val="28"/>
          <w:szCs w:val="28"/>
          <w:lang w:val="en-US" w:eastAsia="zh-CN"/>
        </w:rPr>
        <w:t>设计</w:t>
      </w:r>
      <w:r>
        <w:rPr>
          <w:rFonts w:hint="eastAsia" w:ascii="宋体" w:hAnsi="宋体" w:eastAsia="宋体" w:cs="Times New Roman"/>
          <w:b/>
          <w:kern w:val="0"/>
          <w:sz w:val="28"/>
          <w:szCs w:val="28"/>
        </w:rPr>
        <w:t>（</w:t>
      </w:r>
      <w:r>
        <w:rPr>
          <w:rFonts w:hint="eastAsia" w:cs="Times New Roman"/>
          <w:b/>
          <w:kern w:val="0"/>
          <w:sz w:val="28"/>
          <w:szCs w:val="28"/>
          <w:lang w:val="en-US" w:eastAsia="zh-CN"/>
        </w:rPr>
        <w:t>论文</w:t>
      </w:r>
      <w:bookmarkStart w:id="1" w:name="_GoBack"/>
      <w:bookmarkEnd w:id="1"/>
      <w:r>
        <w:rPr>
          <w:rFonts w:hint="eastAsia" w:ascii="宋体" w:hAnsi="宋体" w:eastAsia="宋体" w:cs="Times New Roman"/>
          <w:b/>
          <w:kern w:val="0"/>
          <w:sz w:val="28"/>
          <w:szCs w:val="28"/>
        </w:rPr>
        <w:t>）选题审批表</w:t>
      </w:r>
    </w:p>
    <w:p w14:paraId="6DFF9485">
      <w:pPr>
        <w:rPr>
          <w:rFonts w:ascii="宋体" w:hAnsi="宋体" w:eastAsia="宋体" w:cs="Times New Roman"/>
          <w:sz w:val="24"/>
          <w:szCs w:val="20"/>
        </w:rPr>
      </w:pPr>
      <w:r>
        <w:rPr>
          <w:rFonts w:hint="eastAsia" w:ascii="宋体" w:hAnsi="宋体" w:eastAsia="宋体" w:cs="Times New Roman"/>
          <w:sz w:val="24"/>
          <w:szCs w:val="20"/>
        </w:rPr>
        <w:t>学院：</w:t>
      </w:r>
      <w:r>
        <w:rPr>
          <w:rFonts w:hint="eastAsia" w:ascii="宋体" w:hAnsi="宋体" w:eastAsia="宋体" w:cs="Times New Roman"/>
          <w:sz w:val="24"/>
          <w:szCs w:val="20"/>
          <w:lang w:val="en-US" w:eastAsia="zh-CN"/>
        </w:rPr>
        <w:t>人工智能学院</w:t>
      </w:r>
      <w:r>
        <w:rPr>
          <w:rFonts w:hint="eastAsia" w:ascii="宋体" w:hAnsi="宋体" w:eastAsia="宋体" w:cs="Times New Roman"/>
          <w:sz w:val="24"/>
          <w:szCs w:val="20"/>
        </w:rPr>
        <w:t xml:space="preserve">   专业：XXX技术    填报时间：202</w:t>
      </w:r>
      <w:r>
        <w:rPr>
          <w:rFonts w:hint="eastAsia" w:ascii="宋体" w:hAnsi="宋体" w:eastAsia="宋体" w:cs="Times New Roman"/>
          <w:sz w:val="24"/>
          <w:szCs w:val="20"/>
          <w:lang w:val="en-US" w:eastAsia="zh-CN"/>
        </w:rPr>
        <w:t>5</w:t>
      </w:r>
      <w:r>
        <w:rPr>
          <w:rFonts w:hint="eastAsia" w:ascii="宋体" w:hAnsi="宋体" w:eastAsia="宋体" w:cs="Times New Roman"/>
          <w:sz w:val="24"/>
          <w:szCs w:val="20"/>
        </w:rPr>
        <w:t>年1</w:t>
      </w:r>
      <w:r>
        <w:rPr>
          <w:rFonts w:ascii="宋体" w:hAnsi="宋体" w:eastAsia="宋体" w:cs="Times New Roman"/>
          <w:sz w:val="24"/>
          <w:szCs w:val="20"/>
        </w:rPr>
        <w:t>1</w:t>
      </w:r>
      <w:r>
        <w:rPr>
          <w:rFonts w:hint="eastAsia" w:ascii="宋体" w:hAnsi="宋体" w:eastAsia="宋体" w:cs="Times New Roman"/>
          <w:sz w:val="24"/>
          <w:szCs w:val="20"/>
        </w:rPr>
        <w:t>月</w:t>
      </w:r>
      <w:r>
        <w:rPr>
          <w:rFonts w:ascii="宋体" w:hAnsi="宋体" w:eastAsia="宋体" w:cs="Times New Roman"/>
          <w:sz w:val="24"/>
          <w:szCs w:val="20"/>
        </w:rPr>
        <w:t>14</w:t>
      </w:r>
      <w:r>
        <w:rPr>
          <w:rFonts w:hint="eastAsia" w:ascii="宋体" w:hAnsi="宋体" w:eastAsia="宋体" w:cs="Times New Roman"/>
          <w:sz w:val="24"/>
          <w:szCs w:val="20"/>
        </w:rPr>
        <w:t>日</w:t>
      </w:r>
    </w:p>
    <w:tbl>
      <w:tblPr>
        <w:tblStyle w:val="3"/>
        <w:tblW w:w="91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628"/>
        <w:gridCol w:w="699"/>
        <w:gridCol w:w="1629"/>
        <w:gridCol w:w="1471"/>
        <w:gridCol w:w="1966"/>
      </w:tblGrid>
      <w:tr w14:paraId="75A0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  <w:tcBorders>
              <w:bottom w:val="single" w:color="auto" w:sz="4" w:space="0"/>
            </w:tcBorders>
            <w:vAlign w:val="center"/>
          </w:tcPr>
          <w:p w14:paraId="05F59FF1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课题名称</w:t>
            </w:r>
          </w:p>
        </w:tc>
        <w:tc>
          <w:tcPr>
            <w:tcW w:w="7393" w:type="dxa"/>
            <w:gridSpan w:val="5"/>
            <w:tcBorders>
              <w:bottom w:val="single" w:color="auto" w:sz="4" w:space="0"/>
            </w:tcBorders>
          </w:tcPr>
          <w:p w14:paraId="1AD20A3D">
            <w:pPr>
              <w:spacing w:line="340" w:lineRule="exact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前后端分离的用户权限系统的设计与实现</w:t>
            </w:r>
          </w:p>
        </w:tc>
      </w:tr>
      <w:tr w14:paraId="452F4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</w:tcPr>
          <w:p w14:paraId="62A1003C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课题来源</w:t>
            </w:r>
          </w:p>
        </w:tc>
        <w:tc>
          <w:tcPr>
            <w:tcW w:w="7393" w:type="dxa"/>
            <w:gridSpan w:val="5"/>
          </w:tcPr>
          <w:p w14:paraId="13354EC5">
            <w:pPr>
              <w:spacing w:line="340" w:lineRule="exact"/>
              <w:jc w:val="left"/>
              <w:rPr>
                <w:rFonts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社会实践 □科研课题 □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自选课题</w:t>
            </w:r>
          </w:p>
        </w:tc>
      </w:tr>
      <w:tr w14:paraId="24B03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</w:tcPr>
          <w:p w14:paraId="65045A57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课题类别</w:t>
            </w:r>
          </w:p>
        </w:tc>
        <w:tc>
          <w:tcPr>
            <w:tcW w:w="7393" w:type="dxa"/>
            <w:gridSpan w:val="5"/>
          </w:tcPr>
          <w:p w14:paraId="4BD7A33D">
            <w:pPr>
              <w:spacing w:line="340" w:lineRule="exact"/>
              <w:jc w:val="left"/>
              <w:rPr>
                <w:rFonts w:ascii="宋体" w:hAnsi="宋体" w:eastAsia="宋体" w:cs="Times New Roman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 xml:space="preserve">设计 □实验 □理论研究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计算机软件 □调查报告 □作品或其它</w:t>
            </w:r>
          </w:p>
        </w:tc>
      </w:tr>
      <w:tr w14:paraId="34AD2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</w:tcPr>
          <w:p w14:paraId="02CAC4FD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课题完成形式</w:t>
            </w:r>
          </w:p>
        </w:tc>
        <w:tc>
          <w:tcPr>
            <w:tcW w:w="7393" w:type="dxa"/>
            <w:gridSpan w:val="5"/>
          </w:tcPr>
          <w:p w14:paraId="42FA3CD6">
            <w:pPr>
              <w:spacing w:line="340" w:lineRule="exact"/>
              <w:jc w:val="left"/>
              <w:rPr>
                <w:rFonts w:ascii="宋体" w:hAnsi="宋体" w:eastAsia="宋体" w:cs="Times New Roman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毕业论文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 xml:space="preserve">毕业设计 □综述报告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提交作品并撰写论文 □其它</w:t>
            </w:r>
          </w:p>
        </w:tc>
      </w:tr>
      <w:tr w14:paraId="6A4EA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</w:tcPr>
          <w:p w14:paraId="19C94E56">
            <w:pPr>
              <w:spacing w:line="340" w:lineRule="exact"/>
              <w:jc w:val="center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时间（起止周）</w:t>
            </w:r>
          </w:p>
        </w:tc>
        <w:tc>
          <w:tcPr>
            <w:tcW w:w="3956" w:type="dxa"/>
            <w:gridSpan w:val="3"/>
            <w:tcMar>
              <w:left w:w="28" w:type="dxa"/>
              <w:right w:w="28" w:type="dxa"/>
            </w:tcMar>
          </w:tcPr>
          <w:p w14:paraId="010AFDE2">
            <w:pPr>
              <w:spacing w:line="340" w:lineRule="exact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202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年1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月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24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日-202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年4月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30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日</w:t>
            </w:r>
          </w:p>
        </w:tc>
        <w:tc>
          <w:tcPr>
            <w:tcW w:w="1471" w:type="dxa"/>
            <w:vAlign w:val="center"/>
          </w:tcPr>
          <w:p w14:paraId="5E10770C">
            <w:pPr>
              <w:spacing w:line="340" w:lineRule="exact"/>
              <w:jc w:val="center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地  点</w:t>
            </w:r>
          </w:p>
        </w:tc>
        <w:tc>
          <w:tcPr>
            <w:tcW w:w="1966" w:type="dxa"/>
          </w:tcPr>
          <w:p w14:paraId="5FA988A0">
            <w:pPr>
              <w:spacing w:line="340" w:lineRule="exact"/>
              <w:jc w:val="left"/>
              <w:rPr>
                <w:rFonts w:ascii="宋体" w:hAnsi="宋体" w:eastAsia="宋体" w:cs="Times New Roman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校内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</w:rPr>
              <w:sym w:font="Wingdings" w:char="F0FE"/>
            </w:r>
            <w:r>
              <w:rPr>
                <w:rFonts w:hint="eastAsia" w:ascii="宋体" w:hAnsi="宋体" w:eastAsia="宋体" w:cs="Times New Roman"/>
                <w:szCs w:val="20"/>
              </w:rPr>
              <w:t>校外</w:t>
            </w:r>
          </w:p>
        </w:tc>
      </w:tr>
      <w:tr w14:paraId="7CD0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" w:hRule="atLeast"/>
        </w:trPr>
        <w:tc>
          <w:tcPr>
            <w:tcW w:w="1736" w:type="dxa"/>
          </w:tcPr>
          <w:p w14:paraId="5015C53C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指导教师姓名</w:t>
            </w:r>
          </w:p>
        </w:tc>
        <w:tc>
          <w:tcPr>
            <w:tcW w:w="1628" w:type="dxa"/>
            <w:tcMar>
              <w:left w:w="28" w:type="dxa"/>
              <w:right w:w="28" w:type="dxa"/>
            </w:tcMar>
          </w:tcPr>
          <w:p w14:paraId="4DCE9F40">
            <w:pPr>
              <w:spacing w:line="340" w:lineRule="exact"/>
              <w:jc w:val="center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XXX</w:t>
            </w:r>
          </w:p>
        </w:tc>
        <w:tc>
          <w:tcPr>
            <w:tcW w:w="699" w:type="dxa"/>
          </w:tcPr>
          <w:p w14:paraId="3FEE3C10">
            <w:pPr>
              <w:spacing w:line="340" w:lineRule="exact"/>
              <w:jc w:val="center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职称</w:t>
            </w:r>
          </w:p>
        </w:tc>
        <w:tc>
          <w:tcPr>
            <w:tcW w:w="1628" w:type="dxa"/>
          </w:tcPr>
          <w:p w14:paraId="21A7D555">
            <w:pPr>
              <w:spacing w:line="340" w:lineRule="exact"/>
              <w:jc w:val="center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XXX</w:t>
            </w:r>
          </w:p>
        </w:tc>
        <w:tc>
          <w:tcPr>
            <w:tcW w:w="1471" w:type="dxa"/>
            <w:vAlign w:val="center"/>
          </w:tcPr>
          <w:p w14:paraId="3D213409">
            <w:pPr>
              <w:spacing w:line="340" w:lineRule="exact"/>
              <w:jc w:val="left"/>
              <w:rPr>
                <w:rFonts w:ascii="宋体" w:hAnsi="宋体" w:eastAsia="宋体" w:cs="Times New Roman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学历/学位</w:t>
            </w:r>
          </w:p>
        </w:tc>
        <w:tc>
          <w:tcPr>
            <w:tcW w:w="1966" w:type="dxa"/>
            <w:vAlign w:val="center"/>
          </w:tcPr>
          <w:p w14:paraId="544E42F5">
            <w:pPr>
              <w:spacing w:line="340" w:lineRule="exact"/>
              <w:jc w:val="center"/>
              <w:rPr>
                <w:rFonts w:ascii="宋体" w:hAnsi="宋体" w:eastAsia="宋体" w:cs="Times New Roman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本科/硕士</w:t>
            </w:r>
          </w:p>
        </w:tc>
      </w:tr>
      <w:tr w14:paraId="4293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" w:hRule="atLeast"/>
        </w:trPr>
        <w:tc>
          <w:tcPr>
            <w:tcW w:w="9129" w:type="dxa"/>
            <w:gridSpan w:val="6"/>
          </w:tcPr>
          <w:p w14:paraId="68402697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3390900</wp:posOffset>
                      </wp:positionH>
                      <wp:positionV relativeFrom="paragraph">
                        <wp:posOffset>156210</wp:posOffset>
                      </wp:positionV>
                      <wp:extent cx="1876425" cy="1780540"/>
                      <wp:effectExtent l="425450" t="5080" r="22225" b="5080"/>
                      <wp:wrapNone/>
                      <wp:docPr id="6" name="圆角矩形标注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876425" cy="1780540"/>
                              </a:xfrm>
                              <a:prstGeom prst="wedgeRoundRectCallout">
                                <a:avLst>
                                  <a:gd name="adj1" fmla="val 71928"/>
                                  <a:gd name="adj2" fmla="val 48261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DFECF88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第一段是选题理由，主要针对课题解决的问题说明理由；第二段是界定选题要完成的内容，一般从要实现的功能及对应技术阐述；第三段是可行性，简要从技术、学术价值或社会价值等方面说明课题可行性。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267pt;margin-top:12.3pt;height:140.2pt;width:147.75pt;z-index:251666432;mso-width-relative:page;mso-height-relative:page;" fillcolor="#FFFFFF" filled="t" stroked="t" coordsize="21600,21600" o:gfxdata="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obcfO2AAA&#10;AAoBAAAPAAAAAAAAAAEAIAAAACIAAABkcnMvZG93bnJldi54bWxQSwECFAAUAAAACACHTuJAbQXG&#10;kZACAAAhBQAADgAAAAAAAAABACAAAAAnAQAAZHJzL2Uyb0RvYy54bWxQSwUGAAAAAAYABgBZAQAA&#10;KQYAAAAA&#10;" adj="26336,21224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DFECF88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第一段是选题理由，主要针对课题解决的问题说明理由；第二段是界定选题要完成的内容，一般从要实现的功能及对应技术阐述；第三段是可行性，简要从技术、学术价值或社会价值等方面说明课题可行性。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内容简介及选题理由（科学性、可行性论证）：</w:t>
            </w:r>
          </w:p>
          <w:p w14:paraId="31AE5A99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  <w:t>传统模式下开发的Web系统，其前后端工作并非独立，页面与数据耦合在一起。随着互联网应用架构的不断演变，Web系统做的越来越大，承载的业务也越来越复杂，前后端分离架构已然成为一种趋势，这种趋势同样对用户权限系统有着一定的影响，基于此，提出了本选题。</w:t>
            </w:r>
          </w:p>
          <w:p w14:paraId="26B78572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  <w:t>技术上，使用Vue.js搭建前端框架，采用SpringBoot、jwt和MySQL完成逻辑设计与实现。本选题在功能上，系统模块有：用户管理模块、角色管理模块、菜单管理模块、部门管理模块，能够根据不同用户对应的不同角色，反应对应角色的用户所具有的权限信息。</w:t>
            </w:r>
          </w:p>
          <w:p w14:paraId="281053F6">
            <w:pPr>
              <w:tabs>
                <w:tab w:val="left" w:pos="1800"/>
              </w:tabs>
              <w:ind w:firstLine="480" w:firstLineChars="200"/>
              <w:rPr>
                <w:rFonts w:ascii="Times New Roman" w:hAnsi="Times New Roman" w:eastAsia="宋体" w:cs="Times New Roman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4"/>
              </w:rPr>
              <w:t>本项目的研究目的是分散传统的系统开发对后端所带来的业务压力，对用户权限系统进行更加精细化的前后端分工，并利用RBAC+Spring security等进行权限管理。技术先进且可行。</w:t>
            </w:r>
          </w:p>
        </w:tc>
      </w:tr>
      <w:tr w14:paraId="5F52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" w:hRule="atLeast"/>
        </w:trPr>
        <w:tc>
          <w:tcPr>
            <w:tcW w:w="9129" w:type="dxa"/>
            <w:gridSpan w:val="6"/>
            <w:tcBorders>
              <w:bottom w:val="single" w:color="auto" w:sz="4" w:space="0"/>
            </w:tcBorders>
          </w:tcPr>
          <w:p w14:paraId="12FA9F3A">
            <w:pPr>
              <w:widowControl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特色与创新：</w:t>
            </w:r>
          </w:p>
          <w:p w14:paraId="12579C13">
            <w:pPr>
              <w:widowControl/>
              <w:ind w:firstLine="480" w:firstLineChars="200"/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-505460</wp:posOffset>
                      </wp:positionH>
                      <wp:positionV relativeFrom="paragraph">
                        <wp:posOffset>45720</wp:posOffset>
                      </wp:positionV>
                      <wp:extent cx="1019175" cy="495300"/>
                      <wp:effectExtent l="4445" t="5080" r="5080" b="299720"/>
                      <wp:wrapNone/>
                      <wp:docPr id="4" name="圆角矩形标注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019175" cy="495300"/>
                              </a:xfrm>
                              <a:prstGeom prst="wedgeRoundRectCallout">
                                <a:avLst>
                                  <a:gd name="adj1" fmla="val -47134"/>
                                  <a:gd name="adj2" fmla="val -105773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6FE2070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统一要求，不要改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-39.8pt;margin-top:3.6pt;height:39pt;width:80.25pt;z-index:251663360;mso-width-relative:page;mso-height-relative:page;" fillcolor="#FFFFFF" filled="t" stroked="t" coordsize="21600,21600" o:gfxdata="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Afg&#10;uVfYAAAABwEAAA8AAAAAAAAAAQAgAAAAIgAAAGRycy9kb3ducmV2LnhtbFBLAQIUABQAAAAIAIdO&#10;4kADh5SalQIAACMFAAAOAAAAAAAAAAEAIAAAACcBAABkcnMvZTJvRG9jLnhtbFBLBQYAAAAABgAG&#10;AFkBAAAuBgAAAAA=&#10;" adj="619,-12047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66FE2070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  <w:t>统一要求，不要改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宋体" w:cs="Times New Roman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2905125</wp:posOffset>
                      </wp:positionH>
                      <wp:positionV relativeFrom="paragraph">
                        <wp:posOffset>46990</wp:posOffset>
                      </wp:positionV>
                      <wp:extent cx="1876425" cy="714375"/>
                      <wp:effectExtent l="2132330" t="130810" r="10795" b="12065"/>
                      <wp:wrapNone/>
                      <wp:docPr id="5" name="圆角矩形标注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876425" cy="714375"/>
                              </a:xfrm>
                              <a:prstGeom prst="wedgeRoundRectCallout">
                                <a:avLst>
                                  <a:gd name="adj1" fmla="val 161606"/>
                                  <a:gd name="adj2" fmla="val 67065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14E4D74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特色：区别于同类课题的风格和形式；创新：新思想、新算法、新框架、新语言、新平台等。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228.75pt;margin-top:3.7pt;height:56.25pt;width:147.75pt;z-index:251661312;mso-width-relative:page;mso-height-relative:page;" fillcolor="#FFFFFF" filled="t" stroked="t" coordsize="21600,21600" o:gfxdata="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BGQpytgAAAAJ&#10;AQAADwAAAAAAAAABACAAAAAiAAAAZHJzL2Rvd25yZXYueG1sUEsBAhQAFAAAAAgAh07iQJwtyS2O&#10;AgAAIQUAAA4AAAAAAAAAAQAgAAAAJwEAAGRycy9lMm9Eb2MueG1sUEsFBgAAAAAGAAYAWQEAACcG&#10;AAAAAA==&#10;" adj="45707,25286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314E4D74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特色：区别于同类课题的风格和形式；创新：新思想、新算法、新框架、新语言、新平台等。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1.</w:t>
            </w: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Cs w:val="20"/>
              </w:rPr>
              <w:t xml:space="preserve"> 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该项目的后端不再控制页面如何进行展示，只需要对外暴露接口即可；</w:t>
            </w:r>
          </w:p>
          <w:p w14:paraId="63645F23">
            <w:pPr>
              <w:widowControl/>
              <w:ind w:firstLine="480" w:firstLineChars="200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2.</w:t>
            </w: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Cs w:val="20"/>
              </w:rPr>
              <w:t xml:space="preserve"> 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页面的渲染与展示全部由前端来完成，前端只需要调用后端服务的接口来提交和获取相应的数据即可。</w:t>
            </w:r>
          </w:p>
        </w:tc>
      </w:tr>
      <w:tr w14:paraId="15DF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" w:hRule="atLeast"/>
        </w:trPr>
        <w:tc>
          <w:tcPr>
            <w:tcW w:w="9129" w:type="dxa"/>
            <w:gridSpan w:val="6"/>
          </w:tcPr>
          <w:p w14:paraId="4803C35E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条件要求：</w:t>
            </w:r>
          </w:p>
          <w:p w14:paraId="15CB8F05">
            <w:pPr>
              <w:widowControl/>
              <w:ind w:firstLine="480" w:firstLineChars="200"/>
              <w:rPr>
                <w:rFonts w:ascii="Times New Roman" w:hAnsi="Times New Roman" w:eastAsia="宋体" w:cs="Times New Roman"/>
                <w:color w:val="BFBFBF" w:themeColor="background1" w:themeShade="BF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3930015</wp:posOffset>
                      </wp:positionH>
                      <wp:positionV relativeFrom="paragraph">
                        <wp:posOffset>177800</wp:posOffset>
                      </wp:positionV>
                      <wp:extent cx="1357630" cy="371475"/>
                      <wp:effectExtent l="828675" t="4445" r="4445" b="195580"/>
                      <wp:wrapNone/>
                      <wp:docPr id="24" name="圆角矩形标注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0" y="0"/>
                                <a:ext cx="1357630" cy="371475"/>
                              </a:xfrm>
                              <a:prstGeom prst="wedgeRoundRectCallout">
                                <a:avLst>
                                  <a:gd name="adj1" fmla="val 108305"/>
                                  <a:gd name="adj2" fmla="val -97709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001689F6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根据实际开发要求写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309.45pt;margin-top:14pt;height:29.25pt;width:106.9pt;z-index:251667456;mso-width-relative:page;mso-height-relative:page;" fillcolor="#FFFFFF" filled="t" stroked="t" coordsize="21600,21600" o:gfxdata="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Dj9A7e1wAA&#10;AAkBAAAPAAAAAAAAAAEAIAAAACIAAABkcnMvZG93bnJldi54bWxQSwECFAAUAAAACACHTuJAz8LH&#10;ppECAAAkBQAADgAAAAAAAAABACAAAAAmAQAAZHJzL2Uyb0RvYy54bWxQSwUGAAAAAAYABgBZAQAA&#10;KQYAAAAA&#10;" adj="34194,-10305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001689F6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根据实际开发要求写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0"/>
              </w:rPr>
              <w:t>1.具备本课题研究所需的基本理论知识和相关实践操作（包括课内实操和课外实训及假期实习）。</w:t>
            </w:r>
          </w:p>
          <w:p w14:paraId="2B1413A6">
            <w:pPr>
              <w:widowControl/>
              <w:ind w:firstLine="480" w:firstLineChars="200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BFBFBF" w:themeColor="background1" w:themeShade="BF"/>
                <w:sz w:val="24"/>
                <w:szCs w:val="20"/>
              </w:rPr>
              <w:t>2.基本具备开展本课题研究所需的硬件设备和软件</w:t>
            </w: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。</w:t>
            </w:r>
          </w:p>
        </w:tc>
      </w:tr>
      <w:tr w14:paraId="4683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" w:hRule="atLeast"/>
        </w:trPr>
        <w:tc>
          <w:tcPr>
            <w:tcW w:w="9129" w:type="dxa"/>
            <w:gridSpan w:val="6"/>
            <w:vAlign w:val="center"/>
          </w:tcPr>
          <w:p w14:paraId="1FBAAD6D">
            <w:pPr>
              <w:spacing w:line="340" w:lineRule="exact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对学生的特殊要求</w:t>
            </w:r>
            <w:r>
              <w:rPr>
                <w:rFonts w:hint="eastAsia" w:ascii="宋体" w:hAnsi="宋体" w:eastAsia="宋体" w:cs="Times New Roman"/>
                <w:szCs w:val="21"/>
              </w:rPr>
              <w:t>（计算机、绘图、语言等方面）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：</w:t>
            </w:r>
          </w:p>
          <w:p w14:paraId="474654EE">
            <w:pPr>
              <w:spacing w:line="340" w:lineRule="exact"/>
              <w:ind w:firstLine="480" w:firstLineChars="200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5060315</wp:posOffset>
                      </wp:positionH>
                      <wp:positionV relativeFrom="paragraph">
                        <wp:posOffset>220980</wp:posOffset>
                      </wp:positionV>
                      <wp:extent cx="745490" cy="371475"/>
                      <wp:effectExtent l="421005" t="4445" r="14605" b="576580"/>
                      <wp:wrapNone/>
                      <wp:docPr id="3" name="圆角矩形标注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4554415" y="8528538"/>
                                <a:ext cx="745490" cy="371475"/>
                              </a:xfrm>
                              <a:prstGeom prst="wedgeRoundRectCallout">
                                <a:avLst>
                                  <a:gd name="adj1" fmla="val 102505"/>
                                  <a:gd name="adj2" fmla="val -195982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049F57F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日期统一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398.45pt;margin-top:17.4pt;height:29.25pt;width:58.7pt;z-index:251664384;mso-width-relative:page;mso-height-relative:page;" fillcolor="#FFFFFF" filled="t" stroked="t" coordsize="21600,21600" o:gfxdata="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4g9s11wAAAAkBAAAPAAAAAAAAAAEAIAAAACIAAABkcnMvZG93bnJldi54bWxQSwECFAAU&#10;AAAACACHTuJAVpOPcp0CAAAuBQAADgAAAAAAAAABACAAAAAmAQAAZHJzL2Uyb0RvYy54bWxQSwUG&#10;AAAAAAYABgBZAQAANQYAAAAA&#10;" adj="32941,-31532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049F57F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日期统一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学生熟练掌握</w:t>
            </w:r>
            <w:r>
              <w:rPr>
                <w:rFonts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Adobe Premiere Pro</w:t>
            </w:r>
            <w:r>
              <w:rPr>
                <w:rFonts w:hint="eastAsia" w:ascii="宋体" w:hAnsi="宋体" w:eastAsia="宋体" w:cs="Times New Roman"/>
                <w:color w:val="BFBFBF" w:themeColor="background1" w:themeShade="BF"/>
                <w:sz w:val="24"/>
                <w:szCs w:val="20"/>
              </w:rPr>
              <w:t>、3dsMax等数字媒体技术的理论与实践应用知识，并能进行数字媒体作品的设计与开发。</w:t>
            </w:r>
          </w:p>
        </w:tc>
      </w:tr>
      <w:tr w14:paraId="77B60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" w:hRule="atLeast"/>
        </w:trPr>
        <w:tc>
          <w:tcPr>
            <w:tcW w:w="9129" w:type="dxa"/>
            <w:gridSpan w:val="6"/>
          </w:tcPr>
          <w:p w14:paraId="754BA14C">
            <w:pPr>
              <w:spacing w:line="340" w:lineRule="exac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系部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评审意见</w:t>
            </w:r>
            <w:r>
              <w:rPr>
                <w:rFonts w:hint="eastAsia" w:ascii="宋体" w:hAnsi="宋体" w:eastAsia="宋体" w:cs="Times New Roman"/>
                <w:szCs w:val="21"/>
              </w:rPr>
              <w:t xml:space="preserve"> (从选题的难易、可行性、满足专业要求等方面进行评审)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 xml:space="preserve"> ：</w:t>
            </w:r>
          </w:p>
          <w:p w14:paraId="5BD9A6DE">
            <w:pPr>
              <w:spacing w:before="156" w:beforeLines="50" w:after="156" w:afterLines="50" w:line="340" w:lineRule="exact"/>
              <w:ind w:firstLine="600" w:firstLineChars="200"/>
              <w:rPr>
                <w:rFonts w:ascii="方正静蕾简体" w:hAnsi="宋体" w:eastAsia="方正静蕾简体" w:cs="Times New Roman"/>
                <w:b/>
                <w:sz w:val="30"/>
                <w:szCs w:val="30"/>
              </w:rPr>
            </w:pPr>
            <w:r>
              <w:rPr>
                <w:rFonts w:hint="eastAsia" w:ascii="方正静蕾简体" w:hAnsi="宋体" w:eastAsia="方正静蕾简体" w:cs="Times New Roman"/>
                <w:b/>
                <w:sz w:val="30"/>
                <w:szCs w:val="30"/>
              </w:rPr>
              <w:t>选题难度适中，切实可行，能够满足XXX专业培养要求。</w:t>
            </w:r>
          </w:p>
          <w:p w14:paraId="463CDC1C">
            <w:pPr>
              <w:ind w:firstLine="2700" w:firstLineChars="1125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负责人签名:                202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 xml:space="preserve"> 年1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月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16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日</w:t>
            </w:r>
          </w:p>
        </w:tc>
      </w:tr>
      <w:tr w14:paraId="4BBAB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" w:hRule="atLeast"/>
        </w:trPr>
        <w:tc>
          <w:tcPr>
            <w:tcW w:w="9129" w:type="dxa"/>
            <w:gridSpan w:val="6"/>
            <w:vAlign w:val="center"/>
          </w:tcPr>
          <w:p w14:paraId="09A319F6">
            <w:pPr>
              <w:spacing w:line="340" w:lineRule="exac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4108450</wp:posOffset>
                      </wp:positionH>
                      <wp:positionV relativeFrom="paragraph">
                        <wp:posOffset>53975</wp:posOffset>
                      </wp:positionV>
                      <wp:extent cx="744220" cy="371475"/>
                      <wp:effectExtent l="4445" t="4445" r="13335" b="405130"/>
                      <wp:wrapNone/>
                      <wp:docPr id="2" name="圆角矩形标注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 flipV="1">
                                <a:off x="4299438" y="958362"/>
                                <a:ext cx="744220" cy="371475"/>
                              </a:xfrm>
                              <a:prstGeom prst="wedgeRoundRectCallout">
                                <a:avLst>
                                  <a:gd name="adj1" fmla="val -9185"/>
                                  <a:gd name="adj2" fmla="val -148988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0784344">
                                  <w:pPr>
                                    <w:rPr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日期统一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flip:x y;margin-left:323.5pt;margin-top:4.25pt;height:29.25pt;width:58.6pt;z-index:251662336;mso-width-relative:page;mso-height-relative:page;" fillcolor="#FFFFFF" filled="t" stroked="t" coordsize="21600,21600" o:gfxdata="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Z8s3A1QAAAAgBAAAPAAAAAAAAAAEAIAAAACIAAABkcnMvZG93bnJldi54bWxQSwECFAAUAAAA&#10;CACHTuJAwt4yW5wCAAAsBQAADgAAAAAAAAABACAAAAAkAQAAZHJzL2Uyb0RvYy54bWxQSwUGAAAA&#10;AAYABgBZAQAAMgYAAAAA&#10;" adj="8816,-21381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0784344">
                            <w:pPr>
                              <w:rPr>
                                <w:b/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日期统一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院（部）审批意见：</w:t>
            </w:r>
          </w:p>
          <w:p w14:paraId="4813CC13">
            <w:pPr>
              <w:spacing w:before="156" w:beforeLines="50" w:line="340" w:lineRule="exact"/>
              <w:ind w:firstLine="600" w:firstLineChars="200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方正静蕾简体" w:hAnsi="宋体" w:eastAsia="方正静蕾简体" w:cs="Times New Roman"/>
                <w:b/>
                <w:sz w:val="30"/>
                <w:szCs w:val="30"/>
              </w:rPr>
              <w:t>同意</w:t>
            </w:r>
          </w:p>
          <w:p w14:paraId="0E848A43">
            <w:pPr>
              <w:widowControl/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  <w:p w14:paraId="0E31A086">
            <w:pPr>
              <w:spacing w:line="340" w:lineRule="exact"/>
              <w:ind w:firstLine="2640" w:firstLineChars="1100"/>
              <w:jc w:val="left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负责人签名（公章）:         202</w:t>
            </w:r>
            <w:r>
              <w:rPr>
                <w:rFonts w:hint="eastAsia" w:ascii="宋体" w:hAnsi="宋体" w:eastAsia="宋体" w:cs="Times New Roman"/>
                <w:sz w:val="24"/>
                <w:szCs w:val="20"/>
                <w:lang w:val="en-US" w:eastAsia="zh-CN"/>
              </w:rPr>
              <w:t>5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年1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月</w:t>
            </w:r>
            <w:r>
              <w:rPr>
                <w:rFonts w:ascii="宋体" w:hAnsi="宋体" w:eastAsia="宋体" w:cs="Times New Roman"/>
                <w:sz w:val="24"/>
                <w:szCs w:val="20"/>
              </w:rPr>
              <w:t>17</w:t>
            </w: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日</w:t>
            </w:r>
          </w:p>
        </w:tc>
      </w:tr>
    </w:tbl>
    <w:p w14:paraId="37FCA5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静蕾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A66C6"/>
    <w:rsid w:val="09510CF0"/>
    <w:rsid w:val="10034D68"/>
    <w:rsid w:val="28E37774"/>
    <w:rsid w:val="4FE26E0F"/>
    <w:rsid w:val="56B41568"/>
    <w:rsid w:val="6BCA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qFormat/>
    <w:uiPriority w:val="0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Times New Roman"/>
      <w:b/>
      <w:kern w:val="0"/>
      <w:sz w:val="36"/>
      <w:szCs w:val="2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842</Words>
  <Characters>938</Characters>
  <Lines>0</Lines>
  <Paragraphs>0</Paragraphs>
  <TotalTime>4</TotalTime>
  <ScaleCrop>false</ScaleCrop>
  <LinksUpToDate>false</LinksUpToDate>
  <CharactersWithSpaces>990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2024-12-06T09:22:00Z</dcterms:created>
  <dc:creator>SUN</dc:creator>
  <cp:lastModifiedBy>Acer</cp:lastModifiedBy>
  <dcterms:modified xsi:type="dcterms:W3CDTF">2025-10-31T10:53:46Z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5438415589BE456EA46594C65962546C_11</vt:lpwstr>
  </property>
  <property fmtid="{D5CDD505-2E9C-101B-9397-08002B2CF9AE}" pid="4" name="KSOTemplateDocerSaveRecord">
    <vt:lpwstr>eyJoZGlkIjoiNmZhODI1MjYzMzE0NTZkODZiMThkN2Q3NDY5NmFjOTMifQ==</vt:lpwstr>
  </property>
</Properties>
</file>