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22758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47950" cy="889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9000" cy="322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3450" cy="2730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8445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并发修改异常</w:t>
      </w:r>
    </w:p>
    <w:p>
      <w:r>
        <w:drawing>
          <wp:inline distT="0" distB="0" distL="114300" distR="114300">
            <wp:extent cx="3181350" cy="368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7900" cy="781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7400" cy="2863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Synchronic会降低运行效率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set同理</w:t>
      </w:r>
    </w:p>
    <w:p>
      <w:r>
        <w:drawing>
          <wp:inline distT="0" distB="0" distL="114300" distR="114300">
            <wp:extent cx="4267200" cy="157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54300" cy="5651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并发map</w:t>
      </w:r>
    </w:p>
    <w:p>
      <w:r>
        <w:drawing>
          <wp:inline distT="0" distB="0" distL="114300" distR="114300">
            <wp:extent cx="3403600" cy="3365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Callable创建线程</w:t>
      </w:r>
    </w:p>
    <w:p>
      <w:r>
        <w:drawing>
          <wp:inline distT="0" distB="0" distL="114300" distR="114300">
            <wp:extent cx="5269230" cy="102743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有返回值，可以抛出异常，方法call，类似run</w:t>
      </w:r>
    </w:p>
    <w:p>
      <w:r>
        <w:drawing>
          <wp:inline distT="0" distB="0" distL="114300" distR="114300">
            <wp:extent cx="4991100" cy="3308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两个结果，但只会显示一个，被缓存了，提高效率</w:t>
      </w:r>
    </w:p>
    <w:p>
      <w:r>
        <w:drawing>
          <wp:inline distT="0" distB="0" distL="114300" distR="114300">
            <wp:extent cx="1631950" cy="7683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</w:t>
      </w:r>
    </w:p>
    <w:p>
      <w:r>
        <w:drawing>
          <wp:inline distT="0" distB="0" distL="114300" distR="114300">
            <wp:extent cx="4781550" cy="9525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Cyclicbarrier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3459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78300" cy="2082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97455"/>
            <wp:effectExtent l="0" t="0" r="1079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0450" cy="23685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8100" cy="2997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8600" cy="28638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ArrayBlockingQueue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先进先出，会抛出异常，队列满了和空会抛出异常</w:t>
      </w:r>
    </w:p>
    <w:p>
      <w:r>
        <w:drawing>
          <wp:inline distT="0" distB="0" distL="114300" distR="114300">
            <wp:extent cx="5271135" cy="1777365"/>
            <wp:effectExtent l="0" t="0" r="1206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Offer，poll不会抛出异常,会返回true和false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element返回对手元素</w:t>
      </w:r>
    </w:p>
    <w:p>
      <w:r>
        <w:drawing>
          <wp:inline distT="0" distB="0" distL="114300" distR="114300">
            <wp:extent cx="5273040" cy="1485265"/>
            <wp:effectExtent l="0" t="0" r="1016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Peek检测队首元素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Put一直阻塞直到添加成功，take同理</w:t>
      </w:r>
    </w:p>
    <w:p>
      <w:r>
        <w:drawing>
          <wp:inline distT="0" distB="0" distL="114300" distR="114300">
            <wp:extent cx="5105400" cy="2044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超市阻塞，等待超时就退出。</w:t>
      </w:r>
    </w:p>
    <w:p>
      <w:r>
        <w:drawing>
          <wp:inline distT="0" distB="0" distL="114300" distR="114300">
            <wp:extent cx="4711700" cy="298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1231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2400" cy="1905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9100" cy="14541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40480"/>
            <wp:effectExtent l="0" t="0" r="1143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56765"/>
            <wp:effectExtent l="0" t="0" r="952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Oom是溢出异常</w:t>
      </w:r>
    </w:p>
    <w:p>
      <w:r>
        <w:drawing>
          <wp:inline distT="0" distB="0" distL="114300" distR="114300">
            <wp:extent cx="4972050" cy="16002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实际开发使用的线程池：</w:t>
      </w:r>
    </w:p>
    <w:p>
      <w:r>
        <w:drawing>
          <wp:inline distT="0" distB="0" distL="114300" distR="114300">
            <wp:extent cx="5270500" cy="22783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最大线程为最大线程加队列数，超出将会抛出异常。</w:t>
      </w:r>
    </w:p>
    <w:p>
      <w:r>
        <w:drawing>
          <wp:inline distT="0" distB="0" distL="114300" distR="114300">
            <wp:extent cx="2063750" cy="40005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四种拒绝策略：</w:t>
      </w:r>
    </w:p>
    <w:p>
      <w:r>
        <w:drawing>
          <wp:inline distT="0" distB="0" distL="114300" distR="114300">
            <wp:extent cx="4972050" cy="67945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获取cpu的核数：</w:t>
      </w:r>
      <w:r>
        <w:drawing>
          <wp:inline distT="0" distB="0" distL="114300" distR="114300">
            <wp:extent cx="2286000" cy="2730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3100" cy="8509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上面是池的最大大小设置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四大函数式接口：</w:t>
      </w:r>
    </w:p>
    <w:p>
      <w:r>
        <w:drawing>
          <wp:inline distT="0" distB="0" distL="114300" distR="114300">
            <wp:extent cx="3378200" cy="825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作用是简化编程模型</w:t>
      </w:r>
    </w:p>
    <w:p>
      <w:r>
        <w:drawing>
          <wp:inline distT="0" distB="0" distL="114300" distR="114300">
            <wp:extent cx="1974850" cy="14287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第一种接口，函数式接口</w:t>
      </w:r>
    </w:p>
    <w:p>
      <w:r>
        <w:drawing>
          <wp:inline distT="0" distB="0" distL="114300" distR="114300">
            <wp:extent cx="3486150" cy="2470150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8450" cy="231775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Lamda表达式可以省掉括号：</w:t>
      </w:r>
    </w:p>
    <w:p>
      <w:r>
        <w:drawing>
          <wp:inline distT="0" distB="0" distL="114300" distR="114300">
            <wp:extent cx="3022600" cy="266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第二种接口，断定式接口，predicate</w:t>
      </w:r>
    </w:p>
    <w:p>
      <w:r>
        <w:drawing>
          <wp:inline distT="0" distB="0" distL="114300" distR="114300">
            <wp:extent cx="2965450" cy="25400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演示代码：</w:t>
      </w:r>
    </w:p>
    <w:p>
      <w:r>
        <w:drawing>
          <wp:inline distT="0" distB="0" distL="114300" distR="114300">
            <wp:extent cx="5271135" cy="1821815"/>
            <wp:effectExtent l="0" t="0" r="1206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使用lamda表达式简化：</w:t>
      </w:r>
    </w:p>
    <w:p>
      <w:r>
        <w:drawing>
          <wp:inline distT="0" distB="0" distL="114300" distR="114300">
            <wp:extent cx="4114800" cy="336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第三种接口：</w:t>
      </w:r>
    </w:p>
    <w:p>
      <w:r>
        <w:drawing>
          <wp:inline distT="0" distB="0" distL="114300" distR="114300">
            <wp:extent cx="2692400" cy="2857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48435"/>
            <wp:effectExtent l="0" t="0" r="1016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使用lamda表达式：</w:t>
      </w:r>
      <w:r>
        <w:drawing>
          <wp:inline distT="0" distB="0" distL="114300" distR="114300">
            <wp:extent cx="5271135" cy="290195"/>
            <wp:effectExtent l="0" t="0" r="1206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第四种接口Supplier：</w:t>
      </w:r>
    </w:p>
    <w:p>
      <w:r>
        <w:drawing>
          <wp:inline distT="0" distB="0" distL="114300" distR="114300">
            <wp:extent cx="3073400" cy="13081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6100" cy="13589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1750" cy="31750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链式编程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06850" cy="3105150"/>
            <wp:effectExtent l="0" t="0" r="6350" b="635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9E13E4"/>
    <w:rsid w:val="1B322B86"/>
    <w:rsid w:val="26492B59"/>
    <w:rsid w:val="2710372C"/>
    <w:rsid w:val="408E38D5"/>
    <w:rsid w:val="50111C85"/>
    <w:rsid w:val="53DE4CBA"/>
    <w:rsid w:val="54D90406"/>
    <w:rsid w:val="59A54C08"/>
    <w:rsid w:val="62D916AD"/>
    <w:rsid w:val="6EE75968"/>
    <w:rsid w:val="73A10265"/>
    <w:rsid w:val="7416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311</Words>
  <Characters>437</Characters>
  <Lines>0</Lines>
  <Paragraphs>0</Paragraphs>
  <TotalTime>33</TotalTime>
  <ScaleCrop>false</ScaleCrop>
  <LinksUpToDate>false</LinksUpToDate>
  <CharactersWithSpaces>437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19148</dc:creator>
  <cp:lastModifiedBy>recover</cp:lastModifiedBy>
  <dcterms:modified xsi:type="dcterms:W3CDTF">2022-08-25T01:18:56Z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01EE3FD599694D5686865B369CA75FEA</vt:lpwstr>
  </property>
</Properties>
</file>