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560"/>
        <w:jc w:val="left"/>
      </w:pPr>
      <w:r>
        <w:rPr>
          <w:rFonts w:ascii="Noto Sans SC Thin" w:hAnsi="Noto Sans SC Thin" w:eastAsia="Noto Sans SC Thin"/>
          <w:b/>
          <w:color w:val="2E74B5"/>
          <w:sz w:val="28"/>
        </w:rPr>
        <w:t>KNOWNMAP</w:t>
      </w:r>
    </w:p>
    <w:p>
      <w:pPr>
        <w:spacing w:after="160"/>
        <w:jc w:val="left"/>
      </w:pPr>
      <w:r>
        <w:rPr>
          <w:rFonts w:ascii="Noto Sans SC Thin" w:hAnsi="Noto Sans SC Thin" w:eastAsia="Noto Sans SC Thin"/>
          <w:b/>
          <w:color w:val="1F4D78"/>
          <w:sz w:val="56"/>
        </w:rPr>
        <w:t>教师客户访谈</w:t>
        <w:br/>
        <w:t>与首批试用手册</w:t>
      </w:r>
    </w:p>
    <w:p>
      <w:pPr>
        <w:spacing w:after="600"/>
      </w:pPr>
      <w:r>
        <w:rPr>
          <w:rFonts w:ascii="Noto Sans SC Thin" w:hAnsi="Noto Sans SC Thin" w:eastAsia="Noto Sans SC Thin"/>
          <w:color w:val="6B7280"/>
          <w:sz w:val="26"/>
        </w:rPr>
        <w:t>从找到老师、约访、真实访谈，到飞书记录与首节真实试用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Noto Sans SC Thin" w:hAnsi="Noto Sans SC Thin" w:eastAsia="Noto Sans SC Thin" w:hint="eastAsia"/>
                <w:b/>
                <w:color w:val="1F4D78"/>
                <w:sz w:val="19"/>
                <w:lang w:eastAsia="zh-CN"/>
              </w:rPr>
              <w:t>版本</w:t>
            </w:r>
          </w:p>
        </w:tc>
        <w:tc>
          <w:tcPr>
            <w:tcW w:type="dxa" w:w="7460"/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9"/>
                <w:lang w:eastAsia="zh-CN"/>
              </w:rPr>
              <w:t>0.3</w:t>
            </w:r>
          </w:p>
        </w:tc>
      </w:tr>
      <w:tr>
        <w:tc>
          <w:tcPr>
            <w:tcW w:type="dxa" w:w="1900"/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Noto Sans SC Thin" w:hAnsi="Noto Sans SC Thin" w:eastAsia="Noto Sans SC Thin" w:hint="eastAsia"/>
                <w:b/>
                <w:color w:val="1F4D78"/>
                <w:sz w:val="19"/>
                <w:lang w:eastAsia="zh-CN"/>
              </w:rPr>
              <w:t>更新时间</w:t>
            </w:r>
          </w:p>
        </w:tc>
        <w:tc>
          <w:tcPr>
            <w:tcW w:type="dxa" w:w="7460"/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9"/>
                <w:lang w:eastAsia="zh-CN"/>
              </w:rPr>
              <w:t>2026-09-03</w:t>
            </w:r>
          </w:p>
        </w:tc>
      </w:tr>
      <w:tr>
        <w:tc>
          <w:tcPr>
            <w:tcW w:type="dxa" w:w="1900"/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Noto Sans SC Thin" w:hAnsi="Noto Sans SC Thin" w:eastAsia="Noto Sans SC Thin" w:hint="eastAsia"/>
                <w:b/>
                <w:color w:val="1F4D78"/>
                <w:sz w:val="19"/>
                <w:lang w:eastAsia="zh-CN"/>
              </w:rPr>
              <w:t>状态</w:t>
            </w:r>
          </w:p>
        </w:tc>
        <w:tc>
          <w:tcPr>
            <w:tcW w:type="dxa" w:w="7460"/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9"/>
                <w:lang w:eastAsia="zh-CN"/>
              </w:rPr>
              <w:t>试行</w:t>
            </w:r>
          </w:p>
        </w:tc>
      </w:tr>
      <w:tr>
        <w:tc>
          <w:tcPr>
            <w:tcW w:type="dxa" w:w="1900"/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  <w:shd w:fill="E8EEF5" w:val="clear"/>
          </w:tcPr>
          <w:p>
            <w:pPr>
              <w:spacing w:before="0" w:after="0" w:line="264" w:lineRule="auto"/>
            </w:pPr>
            <w:r>
              <w:rPr>
                <w:rFonts w:ascii="Noto Sans SC Thin" w:hAnsi="Noto Sans SC Thin" w:eastAsia="Noto Sans SC Thin" w:hint="eastAsia"/>
                <w:b/>
                <w:color w:val="1F4D78"/>
                <w:sz w:val="19"/>
                <w:lang w:eastAsia="zh-CN"/>
              </w:rPr>
              <w:t>适用范围</w:t>
            </w:r>
          </w:p>
        </w:tc>
        <w:tc>
          <w:tcPr>
            <w:tcW w:type="dxa" w:w="7460"/>
            <w:tcMar>
              <w:top w:w="110" w:type="dxa"/>
              <w:start w:w="150" w:type="dxa"/>
              <w:bottom w:w="110" w:type="dxa"/>
              <w:end w:w="15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9"/>
                <w:lang w:eastAsia="zh-CN"/>
              </w:rPr>
              <w:t>首批真实英语教师客户开发与课程试用</w:t>
            </w:r>
          </w:p>
        </w:tc>
      </w:tr>
    </w:tbl>
    <w:p>
      <w:pPr>
        <w:spacing w:before="640" w:after="160"/>
      </w:pPr>
      <w:r>
        <w:rPr>
          <w:rFonts w:ascii="Noto Sans SC Thin" w:hAnsi="Noto Sans SC Thin"/>
          <w:b/>
          <w:color w:val="2E74B5"/>
          <w:sz w:val="22"/>
        </w:rPr>
        <w:t>现场原则</w:t>
      </w:r>
    </w:p>
    <w:p>
      <w:pPr>
        <w:spacing w:after="120"/>
        <w:ind w:left="259" w:right="259"/>
        <w:shd w:fill="F3F5F7"/>
      </w:pPr>
      <w:r>
        <w:rPr>
          <w:rFonts w:ascii="Noto Sans SC Thin" w:hAnsi="Noto Sans SC Thin" w:eastAsia="Noto Sans SC Thin"/>
          <w:b/>
          <w:color w:val="1F4D78"/>
          <w:sz w:val="22"/>
        </w:rPr>
        <w:t>先记录事实，再做判断；每一步都必须有一个负责人、一个动作和一个日期。</w:t>
      </w:r>
    </w:p>
    <w:p>
      <w:r>
        <w:br w:type="page"/>
      </w:r>
    </w:p>
    <w:p>
      <w:pPr>
        <w:spacing w:after="80"/>
      </w:pPr>
      <w:r>
        <w:rPr>
          <w:rFonts w:ascii="Noto Sans SC Thin" w:hAnsi="Noto Sans SC Thin" w:eastAsia="Noto Sans SC Thin"/>
          <w:b/>
          <w:color w:val="1F4D78"/>
          <w:sz w:val="38"/>
        </w:rPr>
        <w:t>目录</w:t>
      </w:r>
    </w:p>
    <w:p>
      <w:pPr>
        <w:spacing w:before="160" w:after="160" w:line="240" w:lineRule="auto"/>
        <w:jc w:val="left"/>
      </w:pPr>
      <w:r>
        <w:rPr>
          <w:rFonts w:ascii="Noto Sans SC Thin" w:hAnsi="Noto Sans SC Thin"/>
          <w:sz w:val="21"/>
        </w:rPr>
        <w:fldChar w:fldCharType="begin"/>
        <w:instrText xml:space="preserve"> TOC \o "1-3" \h \z \u </w:instrText>
        <w:fldChar w:fldCharType="separate"/>
        <w:t>正在生成目录……</w:t>
        <w:fldChar w:fldCharType="end"/>
      </w:r>
    </w:p>
    <w:p>
      <w:pPr>
        <w:spacing w:before="200"/>
      </w:pPr>
      <w:r>
        <w:rPr>
          <w:rFonts w:ascii="Noto Sans SC Thin" w:hAnsi="Noto Sans SC Thin"/>
          <w:i/>
          <w:color w:val="6B7280"/>
          <w:sz w:val="18"/>
        </w:rPr>
        <w:t>提示：如果打开后目录未自动显示，请在 Word 中右键目录并选择“更新域”。</w:t>
      </w:r>
    </w:p>
    <w:p>
      <w:r>
        <w:br w:type="page"/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版本：0.3 更新时间：2026-09-03 状态：试行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 xml:space="preserve">文档治理说明：本文件有意保留为一份现场 SOP，覆盖访谈前、访谈中、访谈后和试用记录四个连续动作，便于执行时单点查找。当前权威入口就是本文件；按章节标题或 </w:t>
      </w:r>
      <w:r>
        <w:rPr>
          <w:rFonts w:ascii="Courier New" w:hAnsi="Courier New" w:eastAsia="Noto Sans SC Thin" w:hint="eastAsia"/>
          <w:b w:val="0"/>
          <w:color w:val="1F4D78"/>
          <w:sz w:val="21"/>
          <w:lang w:eastAsia="zh-CN"/>
        </w:rPr>
        <w:t>rg -n "准备|话术|飞书|试用|评分|下一步"</w:t>
      </w: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 xml:space="preserve"> 检索。后续累计多轮访谈后再根据真实使用频率评估是否拆分。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1. 这份手册解决什么问题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KnownMap 当前需要验证的不是“有没有人觉得产品有意思”，而是下面这条真实闭环能不能成立：</w:t>
      </w:r>
    </w:p>
    <w:p>
      <w:pPr>
        <w:pStyle w:val="QuoteBlock"/>
        <w:spacing w:before="40" w:after="160" w:line="288" w:lineRule="auto"/>
        <w:ind w:left="317" w:right="173"/>
        <w:pBdr>
          <w:left w:val="single" w:sz="18" w:space="8" w:color="2E74B5"/>
        </w:pBdr>
      </w:pPr>
      <w:r>
        <w:rPr>
          <w:rFonts w:ascii="Noto Sans SC Thin" w:hAnsi="Noto Sans SC Thin" w:eastAsia="Noto Sans SC Thin" w:hint="eastAsia"/>
          <w:b w:val="0"/>
          <w:color w:val="1F4D78"/>
          <w:sz w:val="21"/>
          <w:lang w:eastAsia="zh-CN"/>
        </w:rPr>
        <w:t>找到已经在交付录播英语课的老师 → 了解他最近一次真实的教学交付 → 找到一个明确的交付断点 → 老师愿意拿一节真实课试用 → 老师和学生完成一次实际体验 → 老师愿意把下一节课继续交给 KnownMap，并接受明确的持续使用条件。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本手册用于首批教师客户开发，不用于大规模群发推广。第一轮的目标是获得高质量行为证据，而不是积累很多点赞、好友或“以后可以合作”的口头反馈。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1.1 当前要验证与暂不验证的事情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当前主要验证：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学生只看录播视频、不在关键位置练习，是否是老师最近真实遇到的问题；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老师是否已经用作业、助教、群答疑或人工提醒来补救；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在不重新录课的前提下，老师是否愿意把一节真实课改成带互动的课程；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学生是否愿意在 PC Chrome 上完成一次互动；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老师是否愿意把下一节课继续纳入这个流程，并讨论明确的付费方式。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暂不把下面内容当作当前产品的主要验证目标：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多学生远程学习报告；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AI 评价、AI 追问或自动生成题目；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移动端使用；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KnownMap 能否直接提升销量、完课率或续费率。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“老师想看到多名学生的学习结果”可以记录为未来需求，但不能代替当前产品的匹配条件。当前产品的真实能力边界见</w:t>
      </w:r>
      <w:r>
        <w:rPr>
          <w:rFonts w:ascii="Noto Sans SC Thin" w:hAnsi="Noto Sans SC Thin" w:eastAsia="Noto Sans SC Thin" w:hint="eastAsia"/>
          <w:b w:val="0"/>
          <w:color w:val="2E74B5"/>
          <w:sz w:val="22"/>
          <w:lang w:eastAsia="zh-CN"/>
        </w:rPr>
        <w:t>系统总说明</w:t>
      </w: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和</w:t>
      </w:r>
      <w:r>
        <w:rPr>
          <w:rFonts w:ascii="Noto Sans SC Thin" w:hAnsi="Noto Sans SC Thin" w:eastAsia="Noto Sans SC Thin" w:hint="eastAsia"/>
          <w:b w:val="0"/>
          <w:color w:val="2E74B5"/>
          <w:sz w:val="22"/>
          <w:lang w:eastAsia="zh-CN"/>
        </w:rPr>
        <w:t>产品范围</w:t>
      </w: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1.2 本轮建议目标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以下是第一轮的操作目标，不是行业平均转化率或结果承诺：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建立 50 人候选名单；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发出 30 条个性化首次联系；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完成 6–8 次访谈；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筛出 2–3 位真实课程试用者；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至少让 1 位老师完成“真实课程 + 真实学生 + 真实 B 站页面”的完整体验。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1.3 一个重要区分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本轮要找的是三种身份，不能混在一起：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1800"/>
        <w:gridCol w:w="3200"/>
        <w:gridCol w:w="4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身份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当前目标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判断依据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访谈对象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了解真实课程交付问题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愿意讲最近发生过的具体事情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设计伙伴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愿意拿真实课一起试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愿意提供课程链接、字幕和时间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付费客户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愿意把工具纳入持续交付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愿意讨论价格、续用和交付责任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第一次联系时不要假装已经在销售成熟 SaaS。先把真实问题问清，再根据行为推进身份转换。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2. 当前可以怎么说，不能怎么说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2.1 当前可以准确承诺的内容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KnownMap 当前可以围绕这些事实沟通：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不需要重新录制原有视频；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老师可以把一节 B 站课程放入教师工作台；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可以在讲解关键位置加入重点标注、选择题、填空题和问答题；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学生在匹配的 B 站视频页面使用 PC Chrome 插件；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视频到指定位置会暂停，学生完成互动后继续观看；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首次安装、字幕准备和第一次配置可以由开发者协助；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第一轮试用可以只做一节真实课，不要求老师先改完整套课程。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老师自己做真实预览时，也需要在支持的桌面 Chrome 环境完成插件安装或连接；教师工作台不是完全免安装的演示环境。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2.2 当前不能当成功能承诺的内容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不要把下面内容说成已经交付：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多学生汇总报表；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完整的老师端学习报告；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AI 自动评价、AI 追问或 AI 自动生成题目；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手机端、YouTube 或其它视频平台；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不需要学生安装任何东西；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任意视频都能自动获得字幕；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使用后一定增加销量、完课率或续费率。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如果老师主动问到未来能力，统一这样回答：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这个方向我有规划，但目前第一轮只验证一件事：</w:t>
        <w:br/>
        <w:t>能不能让学生在原来的 B 站视频关键位置停下来练习，并完成一次真实体验。</w:t>
        <w:br/>
        <w:t>所以我不想先用还没交付的报告或 AI 能力影响你的判断。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2.3 当前产品的一句话介绍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KnownMap 是一个给已有录播课加互动练习的工具。</w:t>
        <w:br/>
        <w:t>老师不用重新录课，可以在 B 站原视频的关键位置加入暂停、重点、选择题、填空或问答，</w:t>
        <w:br/>
        <w:t>让学生不只是把视频看完，而是在关键位置停下来做一次练习。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3. 目标老师画像与筛选标准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3.1 第一优先级：个人英语老师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优先寻找：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已经卖过或正在交付英语课程；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有录播课、训练营、面试英语、雅思口语、商务英语或成人英语课程；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学生看完视频后还需要做作业、练习、答疑或批改；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老师本人可以决定是否使用新工具；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近期仍然有课程招生、交付或内容更新。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3.2 第二优先级：小型培训团队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优先寻找：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有课程负责人或机构主理人；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已经有一批录播内容；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有助教、批改、答疑或复习流程；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课程负责人能感受到“视频交付之后发生了什么”这个问题；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购买工具不需要层层审批。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机构场景要区分四种角色：授课老师、课程负责人、助教和采购决策人。一次访谈只能代表受访者自己的流程；如果授课老师不能决定采购，必须另找决策人确认预算和交付责任。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3.3 暂时降级的对象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以下对象不是完全不能访谈，但不应占用第一轮主要时间：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只有免费内容，没有学生交付；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只对 AI 感兴趣，但没有可以试的课程；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学生几乎全部使用手机；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课程完全不是视频形式；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大型学校、企业培训部门或复杂采购组织；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只愿意听介绍，不愿意提供任何真实课程信息。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3.4 约访前筛选问题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对方回复后，先不要立刻安排长时间演示，先问：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为了不占用你时间，我先确认几个基本情况：</w:t>
        <w:br/>
        <w:br/>
        <w:t>1. 你现在是否有一门正在销售或交付的英语课程？</w:t>
        <w:br/>
        <w:t>2. 这门课里是否包含录播视频？</w:t>
        <w:br/>
        <w:t>3. 学生看完视频后，是否还需要做题、交作业或接受答疑？</w:t>
        <w:br/>
        <w:t>4. 最近一次交付这门课，大约是什么时候？</w:t>
        <w:br/>
        <w:t>5. 学生通常使用电脑还是手机？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前 3 项满足，且第 4 项能讲出近期交付，进入访谈。不要在访谈前询问是否愿意试用；试用意愿要在确认真实问题、产品匹配之后再问。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4. 完整流程与每一步的退出条件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建立候选名单</w:t>
        <w:br/>
        <w:t xml:space="preserve">  ↓</w:t>
        <w:br/>
        <w:t>判断是否符合目标画像</w:t>
        <w:br/>
        <w:t xml:space="preserve">  ↓</w:t>
        <w:br/>
        <w:t>首次联系</w:t>
        <w:br/>
        <w:t xml:space="preserve">  ↓</w:t>
        <w:br/>
        <w:t>对方回复</w:t>
        <w:br/>
        <w:t xml:space="preserve">  ├─ 不符合：礼貌结束并记录原因</w:t>
        <w:br/>
        <w:t xml:space="preserve">  ├─ 有兴趣但不确定：补充说明，争取约谈</w:t>
        <w:br/>
        <w:t xml:space="preserve">  └─ 愿意聊：筛选并预约</w:t>
        <w:br/>
        <w:t xml:space="preserve">          ↓</w:t>
        <w:br/>
        <w:t xml:space="preserve">      15–30 分钟问题访谈</w:t>
        <w:br/>
        <w:t xml:space="preserve">          ↓</w:t>
        <w:br/>
        <w:t xml:space="preserve">      判断是否存在真实问题</w:t>
        <w:br/>
        <w:t xml:space="preserve">  ├─ 没有真实问题：归档，不继续推销</w:t>
        <w:br/>
        <w:t xml:space="preserve">  ├─ 有问题但没有课程：保留观察</w:t>
        <w:br/>
        <w:t xml:space="preserve">  └─ 有问题且有课程：展示早期版本并邀请限范围试用</w:t>
        <w:br/>
        <w:t xml:space="preserve">          ↓</w:t>
        <w:br/>
        <w:t xml:space="preserve">      试用准备：账号、教师端、课程输入、插件、授权码</w:t>
        <w:br/>
        <w:t xml:space="preserve">          ↓</w:t>
        <w:br/>
        <w:t xml:space="preserve">      技术体验：教师 + 1 名学生</w:t>
        <w:br/>
        <w:t xml:space="preserve">          ↓</w:t>
        <w:br/>
        <w:t xml:space="preserve">      交付体验：下一节真实课或 3–5 名学生</w:t>
        <w:br/>
        <w:t xml:space="preserve">          ↓</w:t>
        <w:br/>
        <w:t xml:space="preserve">      给出明确的持续使用条件和报价</w:t>
        <w:br/>
        <w:t xml:space="preserve">          ↓</w:t>
        <w:br/>
        <w:t xml:space="preserve">      继续、停止、付费或转介绍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4.1 候选名单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每个候选人至少记录：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姓名或账号｜平台｜课程类型｜最近一次更新｜课程链接｜是否有学生交付｜</w:t>
        <w:br/>
        <w:t>可能的教学断点｜联系方式｜首次联系日期｜当前状态｜下一步日期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没有“可能的教学断点”的人，先不要联系。这个断点只是联系假设，不是事实；访谈时必须通过对方最近发生的案例验证，不能把自己的猜测当成对方需求。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4.2 首次联系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首次联系的退出条件只有两个：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对方愿意约一次访谈；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对方明确不合适或没有回复。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不要在首次联系中同时发送长介绍、产品页面、安装说明和一堆截图。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4.3 预约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预约时要明确：时间、时长、目的、是否需要准备材料、是否有访谈感谢。访谈和设计伙伴试用使用两套承诺，不要在同一条消息里同时用现金和免费改造来刺激对方。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这次主要是了解你最近一次课程交付，不是产品发布会。</w:t>
        <w:br/>
        <w:t>大约 15–20 分钟，不需要提前准备材料。</w:t>
        <w:br/>
        <w:t>如果方便，可以准备一门课程的名称；不需要先发视频或字幕。</w:t>
        <w:br/>
        <w:t>完成访谈后我会发 100 元访谈感谢。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如果采用设计伙伴模式，不发现金激励，可以改成：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访谈结束后，如果你的课程确实匹配，我们可以另约一次，限范围做一节真实课试用。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两种方式选一种长期使用。现金激励只对应访谈完成，不对应正面评价；课程试用要另行确认范围、时间、素材和学生参与方式。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4.4 正式访谈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访谈的退出条件不是“对方说喜欢”，而是拿到以下事实：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他有哪一门真实课程；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最近一次交付具体发生了什么；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学生在哪个环节卡住；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老师现在怎么补救；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这个问题造成了什么时间、收入或交付成本；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老师是否愿意拿哪一节课试用。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4.5 试用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试用必须锁定一节具体课程、一个具体时间、明确的负责人和至少一位实际学生。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一位学生只能验证技术流程和首次使用阻塞，不能证明学习效果、规模化交付或长期付费意愿。试用证据必须分层记录：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**技术成立**：教师和一名学生完成安装、领取、打开、暂停、互动和继续播放；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**交付成立**：老师能把流程带入下一节真实课程，学生安装和使用的阻塞在可接受范围内；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**商业成立**：老师愿意继续使用，并对明确的报价和交付责任作出决定。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不能接受这样的下一步：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有空再试试。</w:t>
        <w:br/>
        <w:t>以后把课程发你。</w:t>
        <w:br/>
        <w:t>等产品成熟一点再说。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正确的下一步是：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我们先试《XXX》的第 2 节。</w:t>
        <w:br/>
        <w:t>你周三发我 B 站链接和字幕，我周四前做出初版。</w:t>
        <w:br/>
        <w:t>周五晚上我们一起用 PC Chrome 跑一遍，先完成教师端真实预览，再找一名学生体验。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4.6 实际试用执行顺序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试用不要只按“发链接 → 做节点 → 学生体验”执行，按下面顺序逐项勾选：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1. 确认老师身份、账号和登录入口。</w:t>
        <w:br/>
        <w:t>2. 确认老师使用支持的桌面 Chrome，并完成教师端插件连接。</w:t>
        <w:br/>
        <w:t>3. 确认 B 站视频、分 P、课程使用权和可用播放状态。</w:t>
        <w:br/>
        <w:t>4. 获取匹配的 SRT/VTT，人工确认字幕与视频对应。</w:t>
        <w:br/>
        <w:t>5. 老师选定一节课和 3–5 个互动位置。</w:t>
        <w:br/>
        <w:t>6. 创建、保存、发布课程并生成学生授权码。</w:t>
        <w:br/>
        <w:t>7. 教师先走一遍真实预览，确认暂停、互动和继续播放。</w:t>
        <w:br/>
        <w:t>8. 再安排一名学生安装插件、领取课程并体验。</w:t>
        <w:br/>
        <w:t>9. 记录每个阻塞的归因，并决定是否进入下一节真实课。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教师端真实预览不能用静态截图替代；学生端安装、授权码和 B 站页面也不能用“口头说明完成”替代。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5. 从哪里找老师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5.1 熟人转介绍：最优先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每天先联系 3–5 个可能认识老师的人，而不是先发大量陌生私信。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我最近在找已经有录播英语课、并且真的在交付学生的老师做访谈。</w:t>
        <w:br/>
        <w:br/>
        <w:t>我想了解他们现在怎么让学生练习，以及学生没有按预期练习时老师怎么补救。</w:t>
        <w:br/>
        <w:t>不是推销，也不是让对方马上买东西，只需要聊 15–20 分钟。</w:t>
        <w:br/>
        <w:br/>
        <w:t>你身边有没有一位自己做英语课、训练营或小型培训的老师可以介绍？</w:t>
        <w:br/>
        <w:t>最好是他手里有一节真实课程，愿意拿出来聊聊。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转介绍成功后，给介绍人一段可直接转发的话：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我有一位朋友正在做英语录播课互动工具的早期访谈，</w:t>
        <w:br/>
        <w:t>想了解老师现在怎么让学生边看边练，以及学生没有按预期练习时老师怎么处理。</w:t>
        <w:br/>
        <w:t>不是推销产品，只聊 15–20 分钟。</w:t>
        <w:br/>
        <w:t>如果你愿意，我把你们介绍认识？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5.2 B 站主动寻找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可以从这些关键词开始：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英语口语 课程</w:t>
        <w:br/>
        <w:t>雅思口语 课程</w:t>
        <w:br/>
        <w:t>面试英语</w:t>
        <w:br/>
        <w:t>商务英语</w:t>
        <w:br/>
        <w:t>成人英语</w:t>
        <w:br/>
        <w:t>英语训练营</w:t>
        <w:br/>
        <w:t>英语录播课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每个账号至少看三个地方：最近视频、个人简介、评论区。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优先联系这些账号：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近期仍在更新；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简介里出现课程、训练营、咨询或招生；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评论区有人询问课程、作业、批改或学习效果；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视频是连续讲解，而不是纯短知识点；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有一节适合拆成多个关键练习点的课程。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B 站陌生私信：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老师你好，我看了你最近发布的《【视频标题】》，</w:t>
        <w:br/>
        <w:t>想请教你一个英语录播课交付问题。</w:t>
        <w:br/>
        <w:br/>
        <w:t>我最近在访谈已经有课程和学生的英语老师，</w:t>
        <w:br/>
        <w:t>想了解学生看完视频后通常怎么练习、老师怎么处理后续答疑。</w:t>
        <w:br/>
        <w:br/>
        <w:t>只占用 15 分钟，不需要准备材料。你最近方便聊聊吗？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如果对方主页没有课程信号，不要因为粉丝多就优先联系。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对方回复后再补充：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谢谢你回复。我的项目是一个很早期的录播课互动工具，</w:t>
        <w:br/>
        <w:t>可以在 B 站原视频关键位置加入暂停、重点、选择题、填空或问答，不用重新录课。</w:t>
        <w:br/>
        <w:br/>
        <w:t>这次我会先了解你的真实交付流程，不先做产品演示。</w:t>
        <w:br/>
        <w:t>访谈完成后我会发 100 元感谢；如果之后课程匹配，再另约一次限范围试用。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5.3 小红书、微信群和教师社群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可搜索：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英语老师 招生</w:t>
        <w:br/>
        <w:t>英语老师 录播课</w:t>
        <w:br/>
        <w:t>雅思口语 学员作业</w:t>
        <w:br/>
        <w:t>英语课程 批改</w:t>
        <w:br/>
        <w:t>英语训练营</w:t>
        <w:br/>
        <w:t>知识付费 英语老师</w:t>
        <w:br/>
        <w:t>课程复购 英语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社群里不要直接投广告。先私聊群主或持续分享课程交付经验的老师：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你好，我看到你在群里分享英语课程和学员作业。</w:t>
        <w:br/>
        <w:br/>
        <w:t>我最近在访谈已经有录播课的英语老师，想了解大家怎么让学生边看边练，</w:t>
        <w:br/>
        <w:t>以及学生没有按预期练习时老师怎么处理。</w:t>
        <w:br/>
        <w:br/>
        <w:t>只需要 15 分钟线上聊天。访谈完成后我会发一份访谈感谢；</w:t>
        <w:br/>
        <w:t>如果后面课程匹配，再另约一次限范围的真实课试用。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5.4 销售页或表单来的线索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收到申请后，不要直接把工作台链接和学生安装指南一起发出。先确认：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谢谢你的申请。我先确认一下：</w:t>
        <w:br/>
        <w:br/>
        <w:t>1. 你想试的是哪门课程？</w:t>
        <w:br/>
        <w:t>2. 这门课现在是否已经有学生在学习？</w:t>
        <w:br/>
        <w:t>3. 你最想让学生在哪个位置停下来练习？</w:t>
        <w:br/>
        <w:t>4. 你是否已有 B 站链接和字幕？没有的话我可以协助准备。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确认匹配后再约访谈或试用。当前销售页的微信二维码曾使用过不可扫码占位图，二维码未替换前不要让陌生老师把“扫码加微信”当成唯一入口；优先使用真实 B 站私信、真实微信号或可用的试用表单。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6. 对方回复后的常用处理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6.1 对方说“可以，具体是什么”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简单说，就是给已有录播视频加几个必须停下来的练习点。</w:t>
        <w:br/>
        <w:t>但这次我更想先听你现在的课程怎么交付，不急着介绍产品。</w:t>
        <w:br/>
        <w:br/>
        <w:t>我想知道：学生看完以后是否真的练了、哪里最容易卡住、你现在怎么补救。</w:t>
        <w:br/>
        <w:t>如果你的情况匹配，最后再决定要不要拿一节课试一下。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6.2 对方说“我没有字幕”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没关系，第一轮试用没有字幕也可以先聊。</w:t>
        <w:br/>
        <w:t>如果课程适合，我可以协助准备字幕。</w:t>
        <w:br/>
        <w:t>不过为了确认成本，我们还是需要最后拿一节真实课来试，不先假设它能自动完成。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6.3 对方问“收费吗”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访谈本身不收费。</w:t>
        <w:br/>
        <w:t>第一轮产品还在和真实老师一起验证。</w:t>
        <w:br/>
        <w:t>访谈完成后会发 100 元感谢；课程试用和正式使用是另外的事情。</w:t>
        <w:br/>
        <w:t>如果试用有效，我会在继续之前把具体的收费对象、价格和交付范围说清楚。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6.4 对方只说“以后有机会看看”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理解。为了不继续打扰你，我只确认一下：</w:t>
        <w:br/>
        <w:t>你目前是没有录播课程，还是暂时没有学生互动这个问题？</w:t>
        <w:br/>
        <w:t>我会按你的实际情况记录，不会继续推销。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6.5 对方说“学生都用手机”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那第一轮可能不太适合你。</w:t>
        <w:br/>
        <w:t>目前学生端需要在 PC Chrome 上使用，我不想让你先投入时间后才发现设备条件不匹配。</w:t>
        <w:br/>
        <w:t>后面如果支持手机，我再联系你。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6.6 对方要求先发产品介绍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可以，我先发一个简单页面。</w:t>
        <w:br/>
        <w:t>不过页面只能说明产品思路，不能替代你自己的真实课程体验。</w:t>
        <w:br/>
        <w:t>你看完后，如果愿意，我们还是围绕一门具体课程聊 20 分钟，</w:t>
        <w:br/>
        <w:t>这样我才能判断它是否真的适合你的交付流程。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6.7 对方没有回复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3 天后只跟进一次：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老师你好，我补充一句就不打扰了：</w:t>
        <w:br/>
        <w:t>这次主要是做英语录播课交付访谈，不需要购买产品，也不需要准备材料。</w:t>
        <w:br/>
        <w:t>如果你最近没有录播课或暂时没有这个问题，直接忽略即可。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没有回复就停止，不要连续发送“在吗”“看到请回复”。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6.8 预约提醒、改期和爽约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访谈前一天提醒：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老师你好，提醒一下：我们明天【时间】聊大约 15–20 分钟，</w:t>
        <w:br/>
        <w:t>主要了解你最近一次课程交付，不需要准备材料。</w:t>
        <w:br/>
        <w:t>如果方便，可以准备一门课程的名称；不需要提前发视频或字幕。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对方临时改期：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没问题，我们改到【时间 A】或【时间 B】。</w:t>
        <w:br/>
        <w:t>如果这两次都不方便也没关系，等你下一次有真实课程交付时再联系。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对方爽约后只主动跟进一次：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老师你好，刚才没有联系上应该是临时有事。</w:t>
        <w:br/>
        <w:t>如果还想聊，可以回复我一个方便的时间；如果最近不方便，我就先不继续打扰了。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最多主动重约一次。连续两次无法形成具体时间，状态改为“暂缓”，不再追踪。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7. 访谈前准备与访谈脚本（15–30 分钟）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7.0 每次访谈前的准备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访谈不是打开通话链接后才开始。每次访谈至少提前一天建立一张“访谈准备卡”，并在开始前 15 分钟完成最后检查。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提前一天：看老师的公开信息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只看与课程交付有关的公开信息，不把个人生活信息写入记录。至少完成下面清单：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账号名称和平台：</w:t>
        <w:br/>
        <w:t>个人简介中与课程有关的内容：</w:t>
        <w:br/>
        <w:t>最近 3 条相关内容：</w:t>
        <w:br/>
        <w:t>是否出现招生、课程、训练营、咨询或作业交付：</w:t>
        <w:br/>
        <w:t>课程对象：</w:t>
        <w:br/>
        <w:t>可能的课程形式：</w:t>
        <w:br/>
        <w:t>可能存在的交付断点：</w:t>
        <w:br/>
        <w:t>我对断点的假设：</w:t>
        <w:br/>
        <w:t>支持这个假设的公开证据：</w:t>
        <w:br/>
        <w:t>仍然不知道什么：</w:t>
        <w:br/>
        <w:t>本次访谈必须验证的 3 个问题：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“可能存在的交付断点”和“我对断点的假设”必须标记为假设，不能在访谈开场时当成事实。例如：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公开证据：老师连续发布口语讲解视频，评论区有人询问作业和课程。</w:t>
        <w:br/>
        <w:t>待验证假设：老师可能需要在视频之后组织更多练习。</w:t>
        <w:br/>
        <w:t>不能直接写成：老师的痛点就是学生看完不练。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提前一天：准备访谈安排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确认姓名、称呼、平台和时区；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确认本次是访谈，不是试用或产品演示；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准备 15–20 分钟问题清单；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确认是否有 100 元访谈感谢，完成后如何发放；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准备访谈记录模板和飞书记录入口；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不要求对方提前发送视频、字幕、密码或学生资料；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如果对方是机构，确认受访者的角色，不把授课老师当成采购决策人。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开始前 15 分钟：执行检查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□ 打开老师公开主页和准备卡</w:t>
        <w:br/>
        <w:t>□ 写出 3 个已确认事实、1 个待验证假设</w:t>
        <w:br/>
        <w:t>□ 打开访谈记录页面</w:t>
        <w:br/>
        <w:t>□ 准备记录“原话”和“我的判断”两个区域</w:t>
        <w:br/>
        <w:t>□ 确认是否允许记录要点</w:t>
        <w:br/>
        <w:t>□ 确认不默认录音、不记录学生身份信息</w:t>
        <w:br/>
        <w:t>□ 产品演示环境可用，但前 20 分钟不主动展示</w:t>
        <w:br/>
        <w:t>□ 如果最终适合试用，准备好下一步日期选项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访谈前不要花大量时间制作针对对方的完整 Demo。只有当真实问题已经出现，才展示与该问题直接相关的 2–3 分钟片段。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7.1 开场：0–3 分钟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今天我先不介绍产品，也不需要你说好听的话。</w:t>
        <w:br/>
        <w:br/>
        <w:t>我主要想把你最近一次真实课程交付的过程问清楚。</w:t>
        <w:br/>
        <w:t>你可以直接说现在什么地方麻烦、什么地方没有效果。</w:t>
        <w:br/>
        <w:t>最后如果确实匹配，再讨论要不要拿一节课试一下。</w:t>
        <w:br/>
        <w:t>可以吗？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先询问是否允许记录要点。需要录音时必须单独征得同意；不要默认录音或保存学生个人信息。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我只记录今天的关键结论，不保存学生姓名和联系方式。</w:t>
        <w:br/>
        <w:t>课程链接、字幕和学生回答只用于本次试用，不用于公开展示。</w:t>
        <w:br/>
        <w:t>如果未来想做案例，我会另外征得你的同意，可以吗？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7.2 课程背景：3–8 分钟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你最近交付的一门英语课程是什么？</w:t>
        <w:br/>
        <w:br/>
        <w:t>这门课主要卖给谁？</w:t>
        <w:br/>
        <w:br/>
        <w:t>学生通常通过什么方式学习？</w:t>
        <w:br/>
        <w:br/>
        <w:t>一节课从开始到结束，学生需要完成哪些动作？</w:t>
        <w:br/>
        <w:br/>
        <w:t>视频看完以后，学生下一步通常做什么？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追问：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最近一次具体是什么时候？</w:t>
        <w:br/>
        <w:t>当时大约有多少学生？</w:t>
        <w:br/>
        <w:t>你本人、助教和学生分别做了什么？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7.3 找到真实断点：8–16 分钟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不要先问“你的课程有什么痛点”，也不要把“学生没有掌握”当作既定事实，改问：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最近一次学生看完视频后，你通常会要求他做什么？</w:t>
        <w:br/>
        <w:br/>
        <w:t>你通过什么迹象判断他需要继续练习或答疑？</w:t>
        <w:br/>
        <w:br/>
        <w:t>最近有没有一次，你发现学生看完了，但后续练习没有按预期发生？</w:t>
        <w:br/>
        <w:br/>
        <w:t>你是怎么发现的？</w:t>
        <w:br/>
        <w:br/>
        <w:t>当时学生具体做了什么或没有做什么？</w:t>
        <w:br/>
        <w:br/>
        <w:t>你后来做了什么补救？</w:t>
        <w:br/>
        <w:br/>
        <w:t>这个情况通常发生在课程的哪个位置？</w:t>
        <w:br/>
        <w:br/>
        <w:t>你现在有没有给视频加题目、作业或练习？具体怎么做？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必须追问一次真实案例：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能不能讲一件最近真实发生过的例子？</w:t>
        <w:br/>
        <w:t>不是你觉得可能发生什么，而是最近一次实际发生了什么。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7.4 了解代价和现有方案：16–22 分钟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你现在通常怎么处理这个问题？</w:t>
        <w:br/>
        <w:br/>
        <w:t>每周大约花多少时间？</w:t>
        <w:br/>
        <w:br/>
        <w:t>是谁在做这件事？</w:t>
        <w:br/>
        <w:br/>
        <w:t>如果不处理，会影响什么？</w:t>
        <w:br/>
        <w:br/>
        <w:t>之前有没有尝试过其它工具或流程？</w:t>
        <w:br/>
        <w:br/>
        <w:t>为什么后来没有继续使用？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继续追问已经发生的支出：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你有没有为助教、批改、课程平台、剪辑或其它教学工具花过钱？</w:t>
        <w:br/>
        <w:t>当时为什么愿意花？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7.5 了解使用条件：22–24 分钟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如果拿一节课做试用，哪一节最合适？为什么？</w:t>
        <w:br/>
        <w:br/>
        <w:t>这节课是否已经在 B 站，或者愿意上传到 B 站？</w:t>
        <w:br/>
        <w:br/>
        <w:t>是否有字幕？</w:t>
        <w:br/>
        <w:br/>
        <w:t>学生是否能使用 PC Chrome？</w:t>
        <w:br/>
        <w:br/>
        <w:t>实际负责通知学生和协助安装的人是谁？</w:t>
        <w:br/>
        <w:br/>
        <w:t>你本人是否愿意在支持的桌面 Chrome 环境完成教师端登录、插件连接和真实预览？</w:t>
        <w:br/>
        <w:br/>
        <w:t>如果是机构课程，谁可以决定课程内容、学生试用和后续采购？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7.6 展示早期版本：24–27 分钟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我给你看一个很早期的版本，不代表最终产品。</w:t>
        <w:br/>
        <w:t>它的思路是：不重新录视频，在关键位置加暂停、重点、选择题、填空或问答。</w:t>
        <w:br/>
        <w:t>你先判断它是否符合你刚才讲的课程流程。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展示后问：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如果放进你的课程，你会先选哪一节？</w:t>
        <w:br/>
        <w:br/>
        <w:t>你会把互动放在哪三个位置？</w:t>
        <w:br/>
        <w:br/>
        <w:t>哪一种互动对你的学生最有价值？</w:t>
        <w:br/>
        <w:br/>
        <w:t>哪一种会打扰学习？</w:t>
        <w:br/>
        <w:br/>
        <w:t>学生使用 PC Chrome 对你来说现实吗？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不要问：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你觉得这个有没有用？</w:t>
        <w:br/>
        <w:t>你会不会购买？</w:t>
        <w:br/>
        <w:t>这个是不是很有价值？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这些问题容易得到礼貌性肯定，不能证明真实需求。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7.7 收口：27–30 分钟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如果对方没有明确问题：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谢谢你，我先把今天的情况记录下来。</w:t>
        <w:br/>
        <w:t>目前我还不能判断 KnownMap 是否适合你的课程，</w:t>
        <w:br/>
        <w:t>所以我不先邀请你做试用，也不继续推销。</w:t>
        <w:br/>
        <w:t>如果后面产品支持你的使用方式，我再联系你。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如果对方有明确问题和真实课程：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你刚才提到，学生在【具体位置】经常只是看过去，</w:t>
        <w:br/>
        <w:t>你现在只能通过【现有补救方式】发现问题。</w:t>
        <w:br/>
        <w:br/>
        <w:t>我建议不改整套课，先拿【具体课节】做一个小试用。</w:t>
        <w:br/>
        <w:br/>
        <w:t>你提供 B 站链接和字幕；没有字幕我协助准备。</w:t>
        <w:br/>
        <w:t>我先配置 3–5 个互动点，我们再用 PC Chrome 跑一遍，</w:t>
        <w:br/>
        <w:t>最后找一名学生真实体验。</w:t>
        <w:br/>
        <w:br/>
        <w:t>你下周【具体日期】方便吗？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如果对方愿意试用，还要继续确认：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为了避免试用结束后没有下一步，我们先确认一下：</w:t>
        <w:br/>
        <w:t>这次只做【具体课节】、约【时间范围】完成，先配置 3–5 个互动点。</w:t>
        <w:br/>
        <w:t>如果效果和使用成本都符合预期，下一节课会进入正式使用讨论，届时按明确报价决定是否继续。</w:t>
        <w:br/>
        <w:t>这样安排可以吗？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8. 访谈后的试用流程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8.1 试用前确认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试用前必须完成以下前置检查。没有通过的项目先解决，不要直接进入课程制作：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1800"/>
        <w:gridCol w:w="3200"/>
        <w:gridCol w:w="4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前置条件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必须确认的事实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负责人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教师身份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已创建或确认教师账号，知道登录入口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开发者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教师环境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教师使用支持的桌面 Chrome，并能完成插件安装或连接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老师 + 开发者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课程输入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有正确的 B 站视频链接、分 P 信息和课程使用权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老师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字幕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有匹配的 SRT/VTT，或明确由谁协助准备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老师 + 开发者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课程设计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已确定试用课节和 3–5 个互动位置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老师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学生条件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至少一名学生能使用 PC Chrome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老师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交付责任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已确定谁通知学生、发授权码、协助安装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老师/助教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隐私边界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已确认课程、字幕、学生回答是否允许用于本次试用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老师 + 开发者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通过前置检查后，再发书面确认：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谢谢今天的交流，我整理一下：</w:t>
        <w:br/>
        <w:br/>
        <w:t>课程：XXX</w:t>
        <w:br/>
        <w:t>试用课节：XXX</w:t>
        <w:br/>
        <w:t>目前的问题：XXX</w:t>
        <w:br/>
        <w:t>准备加入的互动：XXX</w:t>
        <w:br/>
        <w:t>学生设备：PC Chrome</w:t>
        <w:br/>
        <w:t>字幕情况：已有 / 需要协助</w:t>
        <w:br/>
        <w:br/>
        <w:t>你在【日期】前发我：</w:t>
        <w:br/>
        <w:t>1. B 站视频链接；</w:t>
        <w:br/>
        <w:t>2. 分 P 信息和课程使用权确认；</w:t>
        <w:br/>
        <w:t>3. 字幕文件或字幕来源；</w:t>
        <w:br/>
        <w:t>4. 你希望学生重点练习的位置；</w:t>
        <w:br/>
        <w:t>5. 负责通知学生和协助安装的人。</w:t>
        <w:br/>
        <w:br/>
        <w:t>我在【日期】前完成初版。我们在【日期和时间】先完成教师端真实预览，</w:t>
        <w:br/>
        <w:t>再安排学生体验；如果前置条件没有完成，时间顺延，不把准备失败算成产品失败。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8.2 试用中只做小范围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第一节不要追求做得漂亮，优先验证：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老师能否判断互动位置；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字幕和视频是否匹配；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老师能否理解并修改节点；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学生能否安装并打开插件；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视频是否在正确位置暂停；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学生是否能完成互动后继续播放。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每个阻塞都按下面四类记录，不要笼统写“老师不想用”：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需求不成立：老师没有真正的问题或没有课程场景。</w:t>
        <w:br/>
        <w:t>能力不匹配：老师的问题需要报告、手机端或其它当前未支持的能力。</w:t>
        <w:br/>
        <w:t>流程成本过高：产品能解决问题，但安装、字幕、配置或学生组织成本无法接受。</w:t>
        <w:br/>
        <w:t>产品故障：本应支持的功能没有正常工作。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8.3 试用证据分层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一名学生完成一次体验，只能验证技术流程，不能证明学习效果或商业成立。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技术成立：教师和一名学生完成安装、领取、打开、暂停、互动和继续播放。</w:t>
        <w:br/>
        <w:t>交付成立：老师愿意把流程带入下一节真实课，学生使用阻塞在可接受范围内。</w:t>
        <w:br/>
        <w:t>商业成立：老师愿意继续使用，并对明确报价和交付责任作出决定。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8.4 试用后复盘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刚才这节课跑完后，我想确认四件事：</w:t>
        <w:br/>
        <w:br/>
        <w:t>1. 哪个互动点真正帮助了学生？</w:t>
        <w:br/>
        <w:t>2. 哪个互动点是多余或打扰？</w:t>
        <w:br/>
        <w:t>3. 学生安装和使用过程中最麻烦的是什么？</w:t>
        <w:br/>
        <w:t>4. 如果继续使用，你希望下一步解决什么？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然后问持续使用：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如果把它用于你的下一节课，你愿意自己继续配置，</w:t>
        <w:br/>
        <w:t>还是希望我继续协助？</w:t>
        <w:br/>
        <w:br/>
        <w:t>你更愿意按一门课、一个班级，还是按一段时间来购买？</w:t>
        <w:br/>
        <w:br/>
        <w:t>如果下一次要正式使用，谁会参与决定？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随后必须进行明确的付费验证，不要只问“更愿意按课程、班级还是时间购买”：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如果下一节课继续使用，KnownMap 会按【课程/班级/时间】收费，</w:t>
        <w:br/>
        <w:t>当前第一批共创价是【具体价格或价格范围】，包含【具体交付内容】。</w:t>
        <w:br/>
        <w:br/>
        <w:t>如果下一节课的使用效果和配置成本符合预期，</w:t>
        <w:br/>
        <w:t>你是否愿意在【具体日期】前决定是否正式使用？</w:t>
        <w:br/>
        <w:t>谁需要参与确认？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如果当前还没有价格，必须明确标记为“尚未完成付费验证”，不能把老师选择收费形式写成付费意愿。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不要因为第一次试用成功就直接宣布产品成立。至少要看到老师愿意把它带入下一节真实课，并对明确条件作出继续或停止的决定。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9. 常见问题与标准回答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“为什么一定要 B 站？”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当前版本是利用插件在 B 站原视频页面的播放时间上加入互动。</w:t>
        <w:br/>
        <w:t>所以第一轮只支持 B 站，不会把视频搬到别的平台。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“学生为什么要装插件？”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因为互动要在原视频播放到指定时间时暂停，普通网页不能稳定控制 B 站播放器。</w:t>
        <w:br/>
        <w:t>当前学生端需要使用 PC Chrome 插件。</w:t>
        <w:br/>
        <w:t>如果你的学生主要用手机，第一轮就不适合直接试。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“没有字幕能不能自动生成？”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当前版本需要带时间戳的字幕来定位互动位置。</w:t>
        <w:br/>
        <w:t>没有字幕时，我可以协助准备，但不会把自动生成字幕说成已经完全自动化。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“能不能看到所有学生的学习报告？”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这是后续方向，当前第一轮不把完整的多学生报告当成已交付能力。</w:t>
        <w:br/>
        <w:t>现在先验证学生能否在视频关键位置完成互动，以及老师是否愿意把流程纳入课程。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“我不想公开课程视频”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可以先只做内部试用，不把课程、字幕或学生回答公开展示。</w:t>
        <w:br/>
        <w:t>如果未来需要做案例，我会另外征得你的明确同意。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“我的课程还没发到 B 站”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第一轮可以用已经在 B 站的课程，也可以用一节愿意上传到 B 站的课程。</w:t>
        <w:br/>
        <w:t>但这一步需要你确认课程内容和发布方式适合这样试用。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“你们有多少客户了？”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目前还在找第一批真实老师验证，不想用虚构的客户数量影响你的判断。</w:t>
        <w:br/>
        <w:t>我更希望直接拿你的一节真实课跑一遍，看它是否真的适合你的交付流程。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“你能保证学生效果吗？”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不能先保证效果。</w:t>
        <w:br/>
        <w:t>我能做的是让学生在指定位置停下来完成练习，</w:t>
        <w:br/>
        <w:t>然后和你一起观察这节课是否比单纯播放更适合你的交付方式。</w:t>
        <w:br/>
        <w:t>效果需要通过真实试用验证。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10. 如何判断访谈质量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10.1 强信号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对方讲出了具体课程、具体学生和具体事件；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问题在最近确实发生过；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已经在用人工、助教或其它工具补救；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能说出时间成本或交付成本；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主动给出一节适合试用的课程；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愿意约定发送链接和下一次时间；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愿意让一名学生实际体验；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主动问持续使用、交付方式或价格。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10.2 弱信号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只说“很有意思”；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只谈未来可能性，不讲过去发生过什么；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不愿提供课程，也不愿约下一次时间；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只关心功能数量，不关心交付结果；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课程没有学生或没有真实使用场景；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说“等成熟以后再看”。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10.3 评分表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不要把“问题强度”和“行动强度”混成一个总分。每项 0–2 分：0 分=没有，1 分=模糊，2 分=明确。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问题强度：最高 10 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1800"/>
        <w:gridCol w:w="3200"/>
        <w:gridCol w:w="4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维度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判断问题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分数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真实课程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是否有正在销售或交付的录播英语课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真实学生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是否有学生正在使用或即将使用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问题发生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最近是否发生过具体交付问题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当前代价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是否有人工、时间、收入或质量代价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替代方案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是否已经尝试过人工或工具补救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行动强度：最高 10 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1800"/>
        <w:gridCol w:w="3200"/>
        <w:gridCol w:w="4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维度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判断问题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分数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课程输入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是否愿意提供 B 站链接和字幕或协助准备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具体课节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是否指定了适合试用的课节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具体日期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是否约定下一次操作日期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学生参与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是否愿意安排真实学生体验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决策与付费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是否能找到决策人，并愿意讨论明确报价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0–2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判断：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问题强度低于 6 分：不进入产品试用，继续观察或归档；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问题强度至少 6 分、行动强度至少 6 分：可以进入限范围试用；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行动强度低于 6 分：只保留访谈，不投入人工课程制作；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决策与付费为 0 分：可以做技术或交付验证，但不能标记为付费客户。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硬门槛：没有具体课程、具体问题和具体下一步日期，不进入人工试用制作。评分只是帮助分配时间，不替代真实行为判断。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11. 访谈记录模板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# 教师访谈记录</w:t>
        <w:br/>
        <w:br/>
        <w:t>日期：</w:t>
        <w:br/>
        <w:t>姓名/账号：</w:t>
        <w:br/>
        <w:t>平台：</w:t>
        <w:br/>
        <w:t>课程类型：</w:t>
        <w:br/>
        <w:t>是否正在销售或交付：</w:t>
        <w:br/>
        <w:t>学生规模：</w:t>
        <w:br/>
        <w:t>学生主要设备：</w:t>
        <w:br/>
        <w:t>是否有课程使用权：</w:t>
        <w:br/>
        <w:t>是否允许记录要点：</w:t>
        <w:br/>
        <w:t>是否允许录音：</w:t>
        <w:br/>
        <w:br/>
        <w:t>## 最近一次真实交付</w:t>
        <w:br/>
        <w:t>- 课程：</w:t>
        <w:br/>
        <w:t>- 学生如何学习：</w:t>
        <w:br/>
        <w:t>- 看完视频后做什么：</w:t>
        <w:br/>
        <w:t>- 老师通过什么迹象判断学生需要继续练习或答疑：</w:t>
        <w:br/>
        <w:br/>
        <w:t>## 真实问题</w:t>
        <w:br/>
        <w:t>- 最近发生的具体事件：</w:t>
        <w:br/>
        <w:t>- 发生位置：</w:t>
        <w:br/>
        <w:t>- 老师如何发现：</w:t>
        <w:br/>
        <w:t>- 当前补救方式：</w:t>
        <w:br/>
        <w:t>- 时间/成本影响：</w:t>
        <w:br/>
        <w:t>- 当前替代方案：</w:t>
        <w:br/>
        <w:br/>
        <w:t>## 产品匹配</w:t>
        <w:br/>
        <w:t>- 适合试用的课节：</w:t>
        <w:br/>
        <w:t>- 适合加入的互动：</w:t>
        <w:br/>
        <w:t>- 是否有 B 站链接：</w:t>
        <w:br/>
        <w:t>- 是否有分 P 信息：</w:t>
        <w:br/>
        <w:t>- 是否有字幕：</w:t>
        <w:br/>
        <w:t>- 学生是否能使用 PC Chrome：</w:t>
        <w:br/>
        <w:t>- 教师是否能完成桌面 Chrome 真实预览：</w:t>
        <w:br/>
        <w:t>- 负责通知学生和协助安装的人：</w:t>
        <w:br/>
        <w:br/>
        <w:t>## 行为证据</w:t>
        <w:br/>
        <w:t>- 是否愿意提供课程：</w:t>
        <w:br/>
        <w:t>- 是否约定下一次时间：</w:t>
        <w:br/>
        <w:t>- 是否愿意让学生试用：</w:t>
        <w:br/>
        <w:t>- 是否询问持续使用或价格：</w:t>
        <w:br/>
        <w:t>- 是否看过明确报价：</w:t>
        <w:br/>
        <w:t>- 是否接受持续使用条件：</w:t>
        <w:br/>
        <w:t>- 是否愿意转介绍：</w:t>
        <w:br/>
        <w:br/>
        <w:t>## 试用结果分层</w:t>
        <w:br/>
        <w:t>- 技术体验：通过 / 未通过 / 未执行</w:t>
        <w:br/>
        <w:t>- 交付体验：通过 / 未通过 / 未执行</w:t>
        <w:br/>
        <w:t>- 商业决策：继续 / 停止 / 待报价 / 待决策人确认</w:t>
        <w:br/>
        <w:t>- 失败归因：需求不成立 / 能力不匹配 / 流程成本过高 / 产品故障</w:t>
        <w:br/>
        <w:br/>
        <w:t>## 下一步</w:t>
        <w:br/>
        <w:t>- 下一步动作：</w:t>
        <w:br/>
        <w:t>- 负责人：</w:t>
        <w:br/>
        <w:t>- 截止时间：</w:t>
        <w:br/>
        <w:t>- 当前评分：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11.1 访谈结束后的记录动作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访谈结束后 30 分钟内完成初次记录，24 小时内完成整理和跟进。记录顺序固定为：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1. 先写事实：对方说了什么、最近发生了什么、现在怎么处理。</w:t>
        <w:br/>
        <w:t>2. 再写原话：保留 1–3 句能代表问题的短句，不整段复制聊天记录。</w:t>
        <w:br/>
        <w:t>3. 再写判断：哪些是产品匹配，哪些只是我的假设。</w:t>
        <w:br/>
        <w:t>4. 填问题强度和行动强度，不凭整体印象打分。</w:t>
        <w:br/>
        <w:t>5. 写出唯一的下一步：一个负责人、一个动作、一个日期。</w:t>
        <w:br/>
        <w:t>6. 发送访谈后的确认消息，并把发送时间写入联系记录。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不要把“老师觉得不错”“可能有需求”“以后可以合作”写进结论，除非后面有具体行为支持。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12. 飞书访谈文件结构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建议建立一个飞书多维表格，文件名统一为：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KnownMap｜教师客户访谈与首批试用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一个文件内建立 5 张表。不要把所有信息堆在一张“客户表”里，否则无法区分一次联系、一次访谈和一次课程试用。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12.1 表一：候选人池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一位老师只建立一条主记录。字段建议如下：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1800"/>
        <w:gridCol w:w="3200"/>
        <w:gridCol w:w="4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类别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字段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类型/填写规则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身份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候选人 ID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 xml:space="preserve">自动编号，例如 </w:t>
            </w:r>
            <w:r>
              <w:rPr>
                <w:rFonts w:ascii="Courier New" w:hAnsi="Courier New" w:eastAsia="Noto Sans SC Thin" w:hint="eastAsia"/>
                <w:b w:val="0"/>
                <w:color w:val="1F4D78"/>
                <w:sz w:val="17"/>
                <w:lang w:eastAsia="zh-CN"/>
              </w:rPr>
              <w:t>T-0001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身份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称呼、账号名、平台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只记业务联系所需信息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来源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来源渠道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熟人转介绍 / B 站 / 小红书 / 社群 / 表单 / 其它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来源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介绍人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有转介绍时填写，先征得介绍人同意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观察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主页链接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公开链接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观察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最近相关内容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记录标题、日期和链接，不保存无关个人信息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观察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已确认公开事实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只写看得到的事实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观察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当前假设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必须标记为“待验证”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客户匹配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课程类型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口语 / 雅思 / 面试 / 商务 / 成人 / 其它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客户匹配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是否有录播课程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 / 否 / 未知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客户匹配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是否正在交付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 / 否 / 未知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客户匹配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学生主要设备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PC Chrome / 手机 / 混合 / 未知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客户匹配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受访者角色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授课老师 / 课程负责人 / 助教 / 采购决策人 / 其它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状态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当前状态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待研究 / 待联系 / 已联系 / 已回复 / 已预约 / 已访谈 / 试用中 / 已转化 / 暂缓 / 归档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跟进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最近联系日期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每次联系后更新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跟进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下一步日期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没有日期就不算有下一步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跟进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负责人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当前跟进人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风险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停止联系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 / 否；对方明确拒绝后设为是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“已确认公开事实”和“当前假设”必须分开。候选人池不保存密码、授权码、学生姓名、学生联系方式或完整学生回答。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12.2 表二：联系记录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一次消息或一次通话一行，不覆盖历史记录：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1800"/>
        <w:gridCol w:w="3200"/>
        <w:gridCol w:w="4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类别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字段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类型/填写规则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关联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候选人 ID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关联候选人池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时间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联系时间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精确到日期，必要时记录时分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方式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联系渠道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B 站私信 / 微信 / 小红书 / 电话 / 线上会议 / 其它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动作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联系方向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我发出 / 对方发来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动作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使用话术版本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转介绍 / 陌生首触 / 跟进 / 预约 / 试用确认 / 复盘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结果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对方原始回应摘要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尽量保留原意，不写主观评价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结果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联系结果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无回复 / 愿意了解 / 愿意访谈 / 不合适 / 拒绝 / 改期 / 爽约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跟进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下一步动作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只能写一个动作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跟进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下一步日期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没有日期填写“无”并说明原因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备注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发送后的新信息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只记录影响判断的新事实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同一个人不能把多次私信合并成一条“跟进记录”，否则无法判断哪个渠道和哪句话有效。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12.3 表三：访谈记录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一次正式访谈一行，长文本字段按下面顺序填写：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【A｜背景事实】</w:t>
        <w:br/>
        <w:t>课程、学生、交付方式、最近一次交付时间。</w:t>
        <w:br/>
        <w:br/>
        <w:t>【B｜最近发生的事件】</w:t>
        <w:br/>
        <w:t>具体发生了什么，谁做了什么，学生或老师出现了什么行为。</w:t>
        <w:br/>
        <w:br/>
        <w:t>【C｜当前处理方式】</w:t>
        <w:br/>
        <w:t>现在如何补救，谁负责，每周大约投入多少时间或其它成本。</w:t>
        <w:br/>
        <w:br/>
        <w:t>【D｜产品匹配判断】</w:t>
        <w:br/>
        <w:t>当前能力能解决什么，不能解决什么；哪些仍是待验证假设。</w:t>
        <w:br/>
        <w:br/>
        <w:t>【E｜原话】</w:t>
        <w:br/>
        <w:t>1–3 句最能代表问题的原话。</w:t>
        <w:br/>
        <w:br/>
        <w:t>【F｜下一步】</w:t>
        <w:br/>
        <w:t>负责人、动作、日期。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字段建议：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类别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字段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关联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候选人 ID、访谈 ID、访谈日期、访谈负责人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同意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是否允许记录要点、是否允许录音、是否允许后续联系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事实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最近课程、学生规模区间、学生设备、受访者角色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问题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最近事件、问题位置、当前补救、时间/成本、替代方案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证据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问题强度分数、行动强度分数、关键原话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匹配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当前能力匹配 / 能力不匹配 / 需求待验证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决策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不试用 / 待补充信息 / 邀请试用 / 转入机构决策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下一步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动作、负责人、截止日期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“我的判断”和“对方原话”必须使用不同字段。访谈完成后先填事实，再填分数，避免先有结论再找证据。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12.4 表四：真实课程试用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一次试用项目一行。一个老师有多门课程时，按课程分别建立记录：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1800"/>
        <w:gridCol w:w="3200"/>
        <w:gridCol w:w="4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类别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字段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类型/填写规则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关联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候选人 ID、试用 ID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关联候选人和访谈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课程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课程名称、课节名称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具体到一节课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课程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B 站链接、分 P 信息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受保护字段；确认课程使用权后再填写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课程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字幕状态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已有匹配字幕 / 需要协助 / 不可用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课程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使用权状态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已确认 / 待确认 / 仅内部试用 / 不允许使用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环境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教师端登录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未开始 / 已完成 / 阻塞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环境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教师端插件连接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未开始 / 已完成 / 阻塞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环境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授权码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已生成 / 未生成 / 失败；不在表格里保存授权码明文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环境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学生设备和人数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PC Chrome；记录人数区间，不记学生姓名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范围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互动点数量和类型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先限定 3–5 个，记录实际类型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进度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状态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待准备 / 制作中 / 教师预览 / 学生体验 / 复盘 / 已停止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阻塞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阻塞归因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需求不成立 / 能力不匹配 / 流程成本过高 / 产品故障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结果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技术成立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通过 / 未通过 / 未执行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结果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交付成立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通过 / 未通过 / 未执行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结果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商业成立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继续 / 停止 / 待报价 / 待决策人确认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商业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报价版本、是否接受、决定日期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有明确报价后填写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授权码、密码和学生个人信息不能放进飞书文件。飞书只记录“已生成”“已发出”“已领取”等状态和必要的尾号，不保存凭证原文。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12.5 表五：渠道实验与每周复盘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这张表用于回答“哪种老师、哪种渠道、哪种话术有效”，不要只统计总人数：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9"/>
          <w:left w:val="single" w:sz="4" w:space="0" w:color="C8D0D9"/>
          <w:bottom w:val="single" w:sz="4" w:space="0" w:color="C8D0D9"/>
          <w:right w:val="single" w:sz="4" w:space="0" w:color="C8D0D9"/>
          <w:insideH w:val="single" w:sz="4" w:space="0" w:color="C8D0D9"/>
          <w:insideV w:val="single" w:sz="4" w:space="0" w:color="C8D0D9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字段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 w:val="clear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/>
                <w:color w:val="222222"/>
                <w:sz w:val="18"/>
                <w:lang w:eastAsia="zh-CN"/>
              </w:rPr>
              <w:t>填写规则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实验周期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例如 2026-W37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目标细分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个人英语老师 / 小型机构 / 其它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渠道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熟人转介绍 / B 站 / 小红书 / 社群 / 表单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本周假设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例如“有招生和作业交付的口语老师更可能愿意试用”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候选人数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本周新增合格候选人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首次联系数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实际发出消息数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回复数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有有效回应的人数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访谈预约数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已约定具体时间的人数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完成访谈数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实际完成的人数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进入试用数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通过问题和行动门槛的人数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技术成立数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完成第一层体验的人数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交付成立数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愿意带入下一节课的人数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商业成立数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接受明确报价或进入正式决策的人数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主要拒绝原因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按固定归因分类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本周改变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40" w:line="264" w:lineRule="auto"/>
            </w:pPr>
            <w:r/>
            <w:r>
              <w:rPr>
                <w:rFonts w:ascii="Noto Sans SC Thin" w:hAnsi="Noto Sans SC Thin" w:eastAsia="Noto Sans SC Thin" w:hint="eastAsia"/>
                <w:b w:val="0"/>
                <w:color w:val="222222"/>
                <w:sz w:val="18"/>
                <w:lang w:eastAsia="zh-CN"/>
              </w:rPr>
              <w:t>下周保留、删除或修改什么</w:t>
            </w:r>
          </w:p>
        </w:tc>
      </w:tr>
    </w:tbl>
    <w:p>
      <w:pPr>
        <w:spacing w:after="20"/>
      </w:pP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12.6 推荐视图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在同一个飞书文件里建立这些视图，日常只看视图，不直接翻全部数据：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**今日待跟进**：下一步日期为今天或已逾期；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**本周访谈**：已预约但尚未完成；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**高匹配设计伙伴**：问题强度和行动强度都达到门槛；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**等待课程输入**：已同意试用但还缺链接、字幕或使用权确认；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**试用阻塞**：按四类阻塞归因筛选；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**等待商业决策**：已完成交付体验但还没有继续或停止决定；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**暂缓与拒绝**：不进入日常待办，只用于复盘原因。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12.7 飞书文件的基本规则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一位老师 = 候选人池一条主记录</w:t>
        <w:br/>
        <w:t>一次联系 = 联系记录一行</w:t>
        <w:br/>
        <w:t>一次访谈 = 访谈记录一行</w:t>
        <w:br/>
        <w:t>一门试用课程 = 试用表一行</w:t>
        <w:br/>
        <w:t>一周一个渠道实验 = 实验表一行</w:t>
        <w:br/>
        <w:t>事实、判断、行为证据、下一步 = 分开填写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每次访谈结束后的最低完成标准是：候选人状态已更新、访谈记录已保存、问题/行动分数已填写、下一步日期已确定或明确归档，并已发送一条跟进消息。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13. 14 天执行安排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第 1–2 天：准备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建立候选名单表；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写入 20 个熟人或转介绍对象；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找 30 个 B 站、小红书或社群候选人；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为每个人写一句“为什么找他”；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准备一个能在 3 分钟内演示的真实互动课节；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确认 B 站私信、微信和试用表单至少有一个真实可用入口。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第 3–7 天：首次联系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每天发 5 条个性化消息；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每天联系 3 位熟人请求转介绍；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当天回复愿意访谈的人；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预约 30 分钟，不在聊天中无限解释产品；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每次访谈后 24 小时内完成记录和评分。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同时记录每个渠道的候选数、已联系数、回复数、预约数和完成访谈数，不只记录成功案例。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第 8–10 天：完成访谈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优先访谈高匹配对象；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每次只展示一个最小产品流程；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对愿意试用的人锁定具体课程和日期；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对没有真实问题的人停止继续推销。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每个细分人群至少完成 2 次访谈后再比较，不用单个案例决定目标客户。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第 11–14 天：真实试用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选择 2–3 节真实课，不要同时接太多；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每节课先做 3–5 个互动点；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至少安排 1 名真实学生体验；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记录安装、字幕、配置、使用和复盘中的每个阻塞；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试用后询问续用、付费方式和转介绍。</w:t>
      </w:r>
    </w:p>
    <w:p>
      <w:pPr>
        <w:spacing w:before="0" w:after="80" w:line="300" w:lineRule="auto"/>
        <w:ind w:left="540" w:hanging="271"/>
        <w:numPr>
          <w:ilvl w:val="0"/>
          <w:numId w:val="12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把“一名学生跑通”记为技术证据，不记为学习效果或付费证据。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14. 最容易犯的错误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把访谈变成产品发布会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如果前 20 分钟都在讲 KnownMap，最后得到的“挺好的”没有验证价值。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只问意见，不问行为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“你觉得有用吗”不如“你会拿哪一节课试、什么时候发链接、谁负责学生安装”。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只找粉丝多的人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粉丝数量不是课程交付证据。优先级应该是：真实课程、真实学生、真实问题、真实行动。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免费试用没有边界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首批可以免费或使用共创价，但必须限定课节、时间和交付内容，不要形成无限期人工服务。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过早承诺未来功能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不要用报告、AI、移动端等尚未完成的能力换取访谈肯定。这样得到的是错误需求，不是客户证据。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没有下一步日期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“保持联系”不是下一步。下一步必须是一个人、一个动作和一个日期。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没有征得素材使用同意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公开视频、字幕、学生回答和课程截图不能默认用于公开宣传。内部试用和公开案例必须分开取得同意。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访谈数据边界不清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访谈开始前确认是否允许记录要点；需要录音时单独征得同意。课程链接、字幕和学生回答只保留完成本次试用所需的最小范围，不上传到未告知的第三方工具，不把学生姓名、联系方式或原始回答写入公开案例。试用结束后记录是否删除素材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把技术跑通当成商业成立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教师和一名学生成功完成一次暂停、作答和继续播放，只证明当前流程可以运行。只有老师愿意带入下一节课，并对明确报价和交付责任作出决定，才算进入商业验证。</w:t>
      </w:r>
    </w:p>
    <w:p>
      <w:pPr>
        <w:pStyle w:val="Heading3"/>
        <w:keepNext/>
      </w:pPr>
      <w:r>
        <w:rPr>
          <w:rFonts w:ascii="Noto Sans SC Thin" w:hAnsi="Noto Sans SC Thin" w:eastAsia="Noto Sans SC Thin" w:hint="eastAsia"/>
          <w:b/>
          <w:color w:val="1F4D78"/>
          <w:sz w:val="24"/>
          <w:lang w:eastAsia="zh-CN"/>
        </w:rPr>
        <w:t>把课程链接当成无条件可用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拿到链接不等于拿到课程使用权。私有课程、机构课程、学生回答和字幕都要确认使用范围；没有明确授权时，只做内部试用，不公开展示或转发素材。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15. 一页速查：从找到老师到开始试用</w:t>
      </w:r>
    </w:p>
    <w:p>
      <w:pPr>
        <w:pStyle w:val="CodeBlock"/>
        <w:spacing w:before="80" w:after="160" w:line="264" w:lineRule="auto"/>
        <w:ind w:left="216" w:right="216"/>
        <w:shd w:fill="F3F5F7"/>
      </w:pPr>
      <w:r>
        <w:rPr>
          <w:rFonts w:ascii="Courier New" w:hAnsi="Courier New" w:eastAsia="Noto Sans SC Thin" w:hint="eastAsia"/>
          <w:color w:val="1F4D78"/>
          <w:sz w:val="18"/>
          <w:lang w:eastAsia="zh-CN"/>
        </w:rPr>
        <w:t>1. 看他的最近内容，写出一句具体观察。</w:t>
        <w:br/>
        <w:t>2. 判断他是否有录播课、学生和交付动作。</w:t>
        <w:br/>
        <w:t>3. 第一次联系只邀请 15 分钟访谈，不先发完整产品介绍。</w:t>
        <w:br/>
        <w:t>4. 访谈先问最近一次真实交付，不问抽象观点。</w:t>
        <w:br/>
        <w:t>5. 找到问题后，问现在怎么补救以及付出什么代价。</w:t>
        <w:br/>
        <w:t>6. 只展示与刚才问题相关的 2–3 分钟产品片段。</w:t>
        <w:br/>
        <w:t>7. 不问“觉得有没有用”，改问“哪节课、哪个位置、什么时候试”。</w:t>
        <w:br/>
        <w:t>8. 试用前完成账号、教师端、课程输入、字幕、授权码和学生设备检查。</w:t>
        <w:br/>
        <w:t>9. 试用只锁定一节课、3–5 个互动点和一名学生。</w:t>
        <w:br/>
        <w:t>10. 区分技术成立、交付成立和商业成立。</w:t>
        <w:br/>
        <w:t>11. 试用结束给出明确报价，询问决策人和下一节课。</w:t>
        <w:br/>
        <w:t>12. 每次联系都记录事实、评分、失败归因和下一步日期。</w:t>
      </w:r>
    </w:p>
    <w:p>
      <w:pPr>
        <w:pStyle w:val="Heading2"/>
        <w:keepNext/>
      </w:pPr>
      <w:r>
        <w:rPr>
          <w:rFonts w:ascii="Noto Sans SC Thin" w:hAnsi="Noto Sans SC Thin" w:eastAsia="Noto Sans SC Thin" w:hint="eastAsia"/>
          <w:b/>
          <w:color w:val="2E74B5"/>
          <w:sz w:val="26"/>
          <w:lang w:eastAsia="zh-CN"/>
        </w:rPr>
        <w:t>16. 本手册的验证标准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两周后不要只统计联系人数，要回答：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哪一类老师最容易愿意访谈？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哪一种真实问题最常出现？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哪个问题足以让老师愿意提供课程？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学生使用 PC Chrome 是否成为主要阻塞？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字幕准备是产品问题还是服务问题？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老师愿意自己配置，还是必须由开发者代做？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试用后是否有人愿意把下一节课继续交给 KnownMap？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老师愿意按什么对象付费：课程、班级、学生还是时间？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哪个渠道带来的老师最接近真实试用？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哪些人应该从目标客户中删除？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哪类老师在没有报告能力的情况下仍然愿意使用？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一名学生跑通后，是否有人愿意组织下一节课或下一批学生？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明确报价后，是否有人愿意在具体日期前决定继续或停止？</w:t>
      </w:r>
    </w:p>
    <w:p>
      <w:pPr>
        <w:spacing w:before="0" w:after="80" w:line="300" w:lineRule="auto"/>
        <w:ind w:left="540" w:hanging="271"/>
        <w:numPr>
          <w:ilvl w:val="0"/>
          <w:numId w:val="13"/>
        </w:numPr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访谈激励是否吸引了与目标画像无关的人？</w:t>
      </w:r>
    </w:p>
    <w:p>
      <w:pPr>
        <w:spacing w:before="0" w:after="120" w:line="300" w:lineRule="auto"/>
      </w:pPr>
      <w:r>
        <w:rPr>
          <w:rFonts w:ascii="Noto Sans SC Thin" w:hAnsi="Noto Sans SC Thin" w:eastAsia="Noto Sans SC Thin" w:hint="eastAsia"/>
          <w:b w:val="0"/>
          <w:color w:val="222222"/>
          <w:sz w:val="22"/>
          <w:lang w:eastAsia="zh-CN"/>
        </w:rPr>
        <w:t>本手册应根据真实访谈记录持续修改。没有行为证据时，只保留为“待验证假设”，不要写成市场事实。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SC Thin" w:hAnsi="Noto Sans SC Thin" w:eastAsia="Noto Sans SC Thin"/>
        <w:color w:val="6B7280"/>
        <w:sz w:val="17"/>
      </w:rPr>
      <w:t xml:space="preserve">试行版  ·  </w:t>
    </w:r>
    <w:r>
      <w:rPr>
        <w:rFonts w:ascii="Noto Sans SC Thin" w:hAnsi="Noto Sans SC Thin"/>
        <w:color w:val="6B7280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SC Thin" w:hAnsi="Noto Sans SC Thin" w:eastAsia="Noto Sans SC Thin"/>
        <w:color w:val="6B7280"/>
        <w:sz w:val="17"/>
      </w:rPr>
      <w:t>KNOWNMAP  /  教师客户访谈手册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">
    <w:multiLevelType w:val="singleLevel"/>
    <w:lvl w:ilvl="0">
      <w:start w:val="1"/>
      <w:numFmt w:val="bullet"/>
      <w:lvlText w:val="•"/>
      <w:lvlJc w:val="left"/>
      <w:pPr>
        <w:ind w:left="540" w:hanging="270"/>
      </w:pPr>
      <w:rPr>
        <w:rFonts w:ascii="Symbol" w:hAnsi="Symbol"/>
      </w:rPr>
    </w:lvl>
  </w:abstractNum>
  <w:num w:numId="12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</w:pPr>
      <w:rPr/>
    </w:lvl>
  </w:abstract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SC Thin" w:hAnsi="Noto Sans SC Thin" w:eastAsia="Noto Sans SC Thin"/>
      <w:color w:val="222222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2E74B5"/>
      <w:sz w:val="32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2E74B5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SC Thin" w:hAnsi="Noto Sans SC Thin" w:eastAsia="Noto Sans SC Thin"/>
      <w:b/>
      <w:bCs/>
      <w:color w:val="1F4D78"/>
      <w:sz w:val="24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Noto Sans SC Thin"/>
      <w:color w:val="1F4D78"/>
      <w:sz w:val="18"/>
    </w:rPr>
  </w:style>
  <w:style w:type="paragraph" w:customStyle="1" w:styleId="QuoteBlock">
    <w:name w:val="QuoteBlock"/>
    <w:rPr>
      <w:rFonts w:ascii="Noto Sans SC Thin" w:hAnsi="Noto Sans SC Thin"/>
      <w:i/>
      <w:color w:val="1F4D78"/>
      <w:sz w:val="21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KnownMap 教师客户访谈与首批试用手册</dc:title>
  <dc:subject>教师客户开发、访谈、飞书记录与真实课程试用 SOP</dc:subject>
  <dc:creator>KnownMap</dc:creator>
  <cp:keywords/>
  <dc:description>由 teacher-customer-interview-playbook.md 生成；Markdown 为内容权威源。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