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C2D" w:rsidRDefault="002437F8" w:rsidP="00085C2D">
      <w:pPr>
        <w:pStyle w:val="1"/>
        <w:spacing w:before="156" w:after="156"/>
      </w:pPr>
      <w:r>
        <w:rPr>
          <w:rFonts w:hint="eastAsia"/>
        </w:rPr>
        <w:t>类</w:t>
      </w:r>
    </w:p>
    <w:p w:rsidR="004C27CA" w:rsidRDefault="004C27CA" w:rsidP="004C27CA">
      <w:pPr>
        <w:ind w:firstLine="420"/>
      </w:pPr>
      <w:r>
        <w:rPr>
          <w:rFonts w:hint="eastAsia"/>
        </w:rPr>
        <w:t>装载，连接（验证，准备，解析（可选）），初始化。</w:t>
      </w:r>
    </w:p>
    <w:p w:rsidR="004C27CA" w:rsidRDefault="004C27CA" w:rsidP="00D351EE">
      <w:pPr>
        <w:pStyle w:val="2"/>
        <w:spacing w:before="312"/>
      </w:pPr>
      <w:r>
        <w:rPr>
          <w:rFonts w:hint="eastAsia"/>
        </w:rPr>
        <w:t>装载</w:t>
      </w:r>
    </w:p>
    <w:p w:rsidR="002323E3" w:rsidRDefault="002323E3" w:rsidP="002323E3">
      <w:pPr>
        <w:ind w:firstLine="420"/>
        <w:rPr>
          <w:shd w:val="clear" w:color="auto" w:fill="FFFFFF"/>
        </w:rPr>
      </w:pPr>
      <w:r>
        <w:rPr>
          <w:rFonts w:hint="eastAsia"/>
          <w:shd w:val="clear" w:color="auto" w:fill="FFFFFF"/>
        </w:rPr>
        <w:t>通过</w:t>
      </w:r>
      <w:r>
        <w:rPr>
          <w:shd w:val="clear" w:color="auto" w:fill="FFFFFF"/>
        </w:rPr>
        <w:t>类的全限定名来获取其定义的二进制字节流。</w:t>
      </w:r>
    </w:p>
    <w:p w:rsidR="002323E3" w:rsidRDefault="002323E3" w:rsidP="002323E3">
      <w:pPr>
        <w:ind w:firstLine="420"/>
        <w:rPr>
          <w:shd w:val="clear" w:color="auto" w:fill="FFFFFF"/>
        </w:rPr>
      </w:pPr>
      <w:r>
        <w:rPr>
          <w:rFonts w:hint="eastAsia"/>
          <w:shd w:val="clear" w:color="auto" w:fill="FFFFFF"/>
        </w:rPr>
        <w:t>将这个字节流所代表的静态存储结构转化为方法区运行时的数据结构。</w:t>
      </w:r>
    </w:p>
    <w:p w:rsidR="002323E3" w:rsidRDefault="002323E3" w:rsidP="002323E3">
      <w:pPr>
        <w:ind w:firstLine="420"/>
        <w:rPr>
          <w:rFonts w:hint="eastAsia"/>
          <w:shd w:val="clear" w:color="auto" w:fill="FFFFFF"/>
        </w:rPr>
      </w:pPr>
      <w:r>
        <w:rPr>
          <w:rFonts w:hint="eastAsia"/>
          <w:shd w:val="clear" w:color="auto" w:fill="FFFFFF"/>
        </w:rPr>
        <w:t>在堆中创造一个对象，用于访问方法区的数据的访问入口。</w:t>
      </w:r>
    </w:p>
    <w:p w:rsidR="00BB2EFC" w:rsidRDefault="00BB2EFC" w:rsidP="00BB2EFC">
      <w:pPr>
        <w:ind w:firstLine="420"/>
        <w:rPr>
          <w:shd w:val="clear" w:color="auto" w:fill="FFFFFF"/>
        </w:rPr>
      </w:pPr>
      <w:r w:rsidRPr="00BB2EFC">
        <w:rPr>
          <w:rFonts w:hint="eastAsia"/>
          <w:shd w:val="clear" w:color="auto" w:fill="FFFFFF"/>
        </w:rPr>
        <w:t>通过双亲委派模型加载类到方法区</w:t>
      </w:r>
    </w:p>
    <w:p w:rsidR="004C27CA" w:rsidRDefault="00D351EE" w:rsidP="002F3FCB">
      <w:pPr>
        <w:pStyle w:val="2"/>
        <w:numPr>
          <w:ilvl w:val="0"/>
          <w:numId w:val="10"/>
        </w:numPr>
        <w:spacing w:before="312"/>
      </w:pPr>
      <w:r>
        <w:rPr>
          <w:rFonts w:hint="eastAsia"/>
        </w:rPr>
        <w:t>验证</w:t>
      </w:r>
    </w:p>
    <w:p w:rsidR="002323E3" w:rsidRDefault="002323E3" w:rsidP="002323E3">
      <w:pPr>
        <w:ind w:firstLine="420"/>
      </w:pPr>
      <w:r>
        <w:t>文件格式的验证：验证.cla</w:t>
      </w:r>
      <w:r>
        <w:rPr>
          <w:rFonts w:hint="eastAsia"/>
        </w:rPr>
        <w:t>ss</w:t>
      </w:r>
      <w:r>
        <w:t>字节流是否规范。主要对魔数、主版本号、常量池等等的校验（都是.class文件里面包含的数据信息）。</w:t>
      </w:r>
    </w:p>
    <w:p w:rsidR="002323E3" w:rsidRDefault="002323E3" w:rsidP="002323E3">
      <w:pPr>
        <w:ind w:firstLine="420"/>
      </w:pPr>
      <w:r>
        <w:t>元数据验证：进行语义分析，比如说验证这个类是不是有父类，类中的字段方法是不是和父类冲突等等。</w:t>
      </w:r>
    </w:p>
    <w:p w:rsidR="002323E3" w:rsidRDefault="002323E3" w:rsidP="002323E3">
      <w:pPr>
        <w:ind w:firstLine="420"/>
      </w:pPr>
      <w:r>
        <w:t>字节码验证：主要对类的方法做出分析，保证类的方法在运行时不会</w:t>
      </w:r>
      <w:r>
        <w:rPr>
          <w:rFonts w:hint="eastAsia"/>
        </w:rPr>
        <w:t>损害jvm</w:t>
      </w:r>
      <w:r>
        <w:t>。</w:t>
      </w:r>
    </w:p>
    <w:p w:rsidR="002323E3" w:rsidRDefault="002323E3" w:rsidP="002323E3">
      <w:pPr>
        <w:ind w:firstLine="420"/>
      </w:pPr>
      <w:r>
        <w:t>符号引用验证：它是验证的最后一个阶段，发生在虚拟机将符号引用转化为直接引用的时候。主要是对类自身以外的信息进行校验。目的是确保解析动作能够完成。</w:t>
      </w:r>
    </w:p>
    <w:p w:rsidR="00D351EE" w:rsidRDefault="00D351EE" w:rsidP="00D351EE">
      <w:pPr>
        <w:pStyle w:val="2"/>
        <w:spacing w:before="312"/>
      </w:pPr>
      <w:r>
        <w:rPr>
          <w:rFonts w:hint="eastAsia"/>
        </w:rPr>
        <w:t>准备</w:t>
      </w:r>
    </w:p>
    <w:p w:rsidR="00D351EE" w:rsidRDefault="00D351EE" w:rsidP="00D351EE">
      <w:pPr>
        <w:ind w:firstLine="420"/>
      </w:pPr>
      <w:r>
        <w:rPr>
          <w:rFonts w:hint="eastAsia"/>
        </w:rPr>
        <w:t>为该类型分配需要的内存，</w:t>
      </w:r>
      <w:r w:rsidR="002323E3">
        <w:rPr>
          <w:rFonts w:hint="eastAsia"/>
        </w:rPr>
        <w:t>并分配默认初始值，此时并未初始为真正的初始值</w:t>
      </w:r>
      <w:r w:rsidR="004B5C3F">
        <w:rPr>
          <w:rFonts w:hint="eastAsia"/>
        </w:rPr>
        <w:t>（final会直接分配相应的值）</w:t>
      </w:r>
      <w:r w:rsidR="002323E3">
        <w:rPr>
          <w:rFonts w:hint="eastAsia"/>
        </w:rPr>
        <w:t>。</w:t>
      </w:r>
    </w:p>
    <w:p w:rsidR="002323E3" w:rsidRPr="00D351EE" w:rsidRDefault="002323E3" w:rsidP="002323E3">
      <w:pPr>
        <w:ind w:firstLine="420"/>
      </w:pPr>
      <w:r>
        <w:t>stati</w:t>
      </w:r>
      <w:r>
        <w:rPr>
          <w:rFonts w:hint="eastAsia"/>
        </w:rPr>
        <w:t>c</w:t>
      </w:r>
      <w:r>
        <w:t>会分配</w:t>
      </w:r>
      <w:r>
        <w:rPr>
          <w:rFonts w:hint="eastAsia"/>
        </w:rPr>
        <w:t>内存在方法区</w:t>
      </w:r>
      <w:r>
        <w:t>；</w:t>
      </w:r>
      <w:r>
        <w:rPr>
          <w:rFonts w:hint="eastAsia"/>
        </w:rPr>
        <w:t>但是</w:t>
      </w:r>
      <w:r>
        <w:t>实例变量</w:t>
      </w:r>
      <w:r>
        <w:rPr>
          <w:rFonts w:hint="eastAsia"/>
        </w:rPr>
        <w:t>不会，因为</w:t>
      </w:r>
      <w:r w:rsidRPr="002323E3">
        <w:t>随着对象的实例化一块分配到</w:t>
      </w:r>
      <w:r>
        <w:t>堆中。</w:t>
      </w:r>
    </w:p>
    <w:p w:rsidR="00D351EE" w:rsidRDefault="00D351EE" w:rsidP="00D351EE">
      <w:pPr>
        <w:pStyle w:val="2"/>
        <w:spacing w:before="312"/>
      </w:pPr>
      <w:r>
        <w:rPr>
          <w:rFonts w:hint="eastAsia"/>
        </w:rPr>
        <w:t>解析（可选）</w:t>
      </w:r>
    </w:p>
    <w:p w:rsidR="008A4C73" w:rsidRDefault="00D351EE" w:rsidP="008A4C73">
      <w:pPr>
        <w:ind w:firstLine="420"/>
      </w:pPr>
      <w:r>
        <w:rPr>
          <w:rFonts w:hint="eastAsia"/>
        </w:rPr>
        <w:t>可选：当程序真正的用到某个符号的引用</w:t>
      </w:r>
      <w:r w:rsidR="004B5C3F">
        <w:rPr>
          <w:rFonts w:hint="eastAsia"/>
        </w:rPr>
        <w:t>时</w:t>
      </w:r>
      <w:r>
        <w:rPr>
          <w:rFonts w:hint="eastAsia"/>
        </w:rPr>
        <w:t>才去解析</w:t>
      </w:r>
      <w:r w:rsidR="004B5C3F">
        <w:rPr>
          <w:rFonts w:hint="eastAsia"/>
        </w:rPr>
        <w:t>(</w:t>
      </w:r>
      <w:r w:rsidR="004B5C3F" w:rsidRPr="004B5C3F">
        <w:rPr>
          <w:rFonts w:hint="eastAsia"/>
        </w:rPr>
        <w:t>将其在常量池中的符号引用替换成直接其在内存中的直接引用。</w:t>
      </w:r>
      <w:r w:rsidR="004B5C3F">
        <w:rPr>
          <w:rFonts w:hint="eastAsia"/>
        </w:rPr>
        <w:t>)</w:t>
      </w:r>
      <w:r w:rsidR="008A4C73">
        <w:rPr>
          <w:rFonts w:hint="eastAsia"/>
        </w:rPr>
        <w:t>。</w:t>
      </w:r>
    </w:p>
    <w:p w:rsidR="008A4C73" w:rsidRPr="00D351EE" w:rsidRDefault="008A4C73" w:rsidP="008A4C73">
      <w:pPr>
        <w:ind w:firstLine="420"/>
      </w:pPr>
      <w:r w:rsidRPr="008A4C73">
        <w:rPr>
          <w:rFonts w:hint="eastAsia"/>
        </w:rPr>
        <w:t>针对类或接口、字段、类方法、接口方法、方法类型、方法句柄和调用点限定符</w:t>
      </w:r>
      <w:r w:rsidRPr="008A4C73">
        <w:t>7类符号引用进行。</w:t>
      </w:r>
    </w:p>
    <w:p w:rsidR="00D351EE" w:rsidRDefault="00D351EE" w:rsidP="00D351EE">
      <w:pPr>
        <w:pStyle w:val="2"/>
        <w:spacing w:before="312"/>
      </w:pPr>
      <w:r>
        <w:rPr>
          <w:rFonts w:hint="eastAsia"/>
        </w:rPr>
        <w:t>初始化</w:t>
      </w:r>
    </w:p>
    <w:p w:rsidR="00D351EE" w:rsidRDefault="008A4C73" w:rsidP="008A4C73">
      <w:pPr>
        <w:ind w:firstLine="420"/>
        <w:rPr>
          <w:rFonts w:hint="eastAsia"/>
        </w:rPr>
      </w:pPr>
      <w:r w:rsidRPr="008A4C73">
        <w:rPr>
          <w:rFonts w:hint="eastAsia"/>
        </w:rPr>
        <w:t>在这个阶段，</w:t>
      </w:r>
      <w:r w:rsidRPr="008A4C73">
        <w:t>java程序代码才开始真正执行</w:t>
      </w:r>
      <w:r>
        <w:t>。</w:t>
      </w:r>
      <w:r w:rsidR="00D351EE">
        <w:rPr>
          <w:rFonts w:hint="eastAsia"/>
        </w:rPr>
        <w:t>给类的变量赋以适当的初始值。</w:t>
      </w:r>
    </w:p>
    <w:p w:rsidR="00BB2EFC" w:rsidRDefault="00BB2EFC" w:rsidP="00BB2EFC">
      <w:pPr>
        <w:ind w:firstLine="420"/>
      </w:pPr>
    </w:p>
    <w:p w:rsidR="002437F8" w:rsidRDefault="002437F8" w:rsidP="002437F8">
      <w:pPr>
        <w:pStyle w:val="1"/>
        <w:spacing w:before="156" w:after="156"/>
      </w:pPr>
      <w:r>
        <w:rPr>
          <w:rFonts w:hint="eastAsia"/>
        </w:rPr>
        <w:t>类的其他知识点</w:t>
      </w:r>
    </w:p>
    <w:p w:rsidR="003744F6" w:rsidRDefault="003744F6" w:rsidP="002437F8">
      <w:pPr>
        <w:pStyle w:val="2"/>
        <w:numPr>
          <w:ilvl w:val="0"/>
          <w:numId w:val="7"/>
        </w:numPr>
        <w:spacing w:before="312"/>
      </w:pPr>
      <w:r>
        <w:rPr>
          <w:rFonts w:hint="eastAsia"/>
        </w:rPr>
        <w:lastRenderedPageBreak/>
        <w:t>类的加载器（ClassLoader）</w:t>
      </w:r>
    </w:p>
    <w:p w:rsidR="00C1148B" w:rsidRDefault="00C1148B" w:rsidP="00C1148B">
      <w:pPr>
        <w:ind w:firstLine="420"/>
      </w:pPr>
      <w:r>
        <w:rPr>
          <w:rFonts w:hint="eastAsia"/>
        </w:rPr>
        <w:t>从</w:t>
      </w:r>
      <w:r>
        <w:t>Java虚拟机的角度来讲，只存在两种不同的类加载器：一种是启动类加载器（Bootstrap ClassLoader），这个类加载器使用C++语言实现（只限于HotSpot），是虚拟机自身的一部分；另一种就是所有其他的类加载器，这些类加载器都由Java语言实现，独立于虚拟机外部，并且全都继承自抽象类java.lang.ClassLoader。</w:t>
      </w:r>
    </w:p>
    <w:p w:rsidR="00C1148B" w:rsidRDefault="003744F6" w:rsidP="00C1148B">
      <w:pPr>
        <w:ind w:firstLine="420"/>
      </w:pPr>
      <w:r w:rsidRPr="003506D5">
        <w:rPr>
          <w:rFonts w:hint="eastAsia"/>
          <w:color w:val="FF0000"/>
        </w:rPr>
        <w:t>启动类加载器-BootStarp ClassLoad</w:t>
      </w:r>
      <w:r w:rsidR="00C1148B">
        <w:rPr>
          <w:rFonts w:hint="eastAsia"/>
        </w:rPr>
        <w:t>（加载内置类）：这个类加载器负责将存放在＜</w:t>
      </w:r>
      <w:r w:rsidR="00C1148B">
        <w:t>JAVA_HOME＞\lib目录中的，或者被-Xbootclasspath参数所指定的路径中的，并且是虚拟机识别的（仅按照文件名识别，如rt.jar，名字不符合的类库即使放在lib目录中也不会被加载）类库加载到虚拟机内存中。启动类加载器无法被Java程序直接引</w:t>
      </w:r>
    </w:p>
    <w:p w:rsidR="003744F6" w:rsidRDefault="003744F6" w:rsidP="003744F6">
      <w:pPr>
        <w:ind w:firstLine="420"/>
      </w:pPr>
      <w:r w:rsidRPr="003506D5">
        <w:rPr>
          <w:rFonts w:hint="eastAsia"/>
          <w:color w:val="FF0000"/>
        </w:rPr>
        <w:t>扩展类加载器-Extension ClassLoad</w:t>
      </w:r>
      <w:r w:rsidR="00C1148B">
        <w:rPr>
          <w:rFonts w:hint="eastAsia"/>
        </w:rPr>
        <w:t>（加载继承类或者实现类）：</w:t>
      </w:r>
      <w:r w:rsidR="00C1148B" w:rsidRPr="00C1148B">
        <w:rPr>
          <w:rFonts w:hint="eastAsia"/>
        </w:rPr>
        <w:t>这个加载器由</w:t>
      </w:r>
      <w:r w:rsidR="00C1148B" w:rsidRPr="00C1148B">
        <w:t>sun.misc.Launcher$ExtClassLoader实现，它负责加载＜JAVA_HOME＞\lib\ext目录中的，或者被java.ext.dirs系统变量所指定的路径中的所有类库，开发者可以直接使用扩展类加载器。</w:t>
      </w:r>
    </w:p>
    <w:p w:rsidR="00C1148B" w:rsidRDefault="003744F6" w:rsidP="00C1148B">
      <w:pPr>
        <w:ind w:firstLine="420"/>
      </w:pPr>
      <w:r w:rsidRPr="003506D5">
        <w:rPr>
          <w:rFonts w:hint="eastAsia"/>
          <w:color w:val="FF0000"/>
        </w:rPr>
        <w:t>应用程序类加载器</w:t>
      </w:r>
      <w:r w:rsidR="003506D5">
        <w:rPr>
          <w:rFonts w:hint="eastAsia"/>
          <w:color w:val="FF0000"/>
        </w:rPr>
        <w:t>-Applo</w:t>
      </w:r>
      <w:r w:rsidRPr="003506D5">
        <w:rPr>
          <w:rFonts w:hint="eastAsia"/>
          <w:color w:val="FF0000"/>
        </w:rPr>
        <w:t>cation ClassLoader</w:t>
      </w:r>
      <w:r w:rsidR="00C1148B">
        <w:rPr>
          <w:rFonts w:hint="eastAsia"/>
        </w:rPr>
        <w:t>（加载自定义的类）：这个类加载器由</w:t>
      </w:r>
      <w:r w:rsidR="00C1148B">
        <w:t>sun.misc.Launcher$App-ClassLoader实现。由于这个类加载器是ClassLoader中的getSystemClassLoader()方法的返回值，所以一般也称它为系统类加载器。它负责加载用户类路径（ClassPath）上所指定的类库，开发者可以直接使用这个类加载器，如果应用程序中没有自定义过自己的类加载器，一般情况下这个就是程序中默认的类加载器。</w:t>
      </w:r>
    </w:p>
    <w:p w:rsidR="003744F6" w:rsidRPr="003744F6" w:rsidRDefault="003744F6" w:rsidP="003744F6">
      <w:pPr>
        <w:ind w:firstLine="420"/>
      </w:pPr>
      <w:r>
        <w:rPr>
          <w:rFonts w:hint="eastAsia"/>
        </w:rPr>
        <w:t>自定义加载器-User ClassLoader</w:t>
      </w:r>
      <w:r w:rsidR="00C1148B">
        <w:rPr>
          <w:rFonts w:hint="eastAsia"/>
        </w:rPr>
        <w:t>：</w:t>
      </w:r>
    </w:p>
    <w:p w:rsidR="002437F8" w:rsidRDefault="002437F8" w:rsidP="002437F8">
      <w:pPr>
        <w:pStyle w:val="2"/>
        <w:numPr>
          <w:ilvl w:val="0"/>
          <w:numId w:val="7"/>
        </w:numPr>
        <w:spacing w:before="312"/>
      </w:pPr>
      <w:r>
        <w:rPr>
          <w:rFonts w:hint="eastAsia"/>
        </w:rPr>
        <w:t>双亲委派原则</w:t>
      </w:r>
    </w:p>
    <w:p w:rsidR="002437F8" w:rsidRDefault="002437F8" w:rsidP="002437F8">
      <w:pPr>
        <w:ind w:firstLine="420"/>
        <w:rPr>
          <w:shd w:val="clear" w:color="auto" w:fill="FFFFFF"/>
        </w:rPr>
      </w:pPr>
      <w:r>
        <w:rPr>
          <w:shd w:val="clear" w:color="auto" w:fill="FFFFFF"/>
        </w:rPr>
        <w:t>当一个类加载器收到类加载任务，会先交给其父类加载器去完成，因此最终加载任务都会传递到顶层的启动类加载器，只有当父类加载器无法完成加载任务时，才会尝试执行加载任务。</w:t>
      </w:r>
    </w:p>
    <w:p w:rsidR="002437F8" w:rsidRDefault="002437F8" w:rsidP="002437F8">
      <w:pPr>
        <w:ind w:firstLine="420"/>
        <w:rPr>
          <w:shd w:val="clear" w:color="auto" w:fill="FFFFFF"/>
        </w:rPr>
      </w:pPr>
      <w:r>
        <w:rPr>
          <w:rFonts w:hint="eastAsia"/>
          <w:shd w:val="clear" w:color="auto" w:fill="FFFFFF"/>
        </w:rPr>
        <w:t>好处：</w:t>
      </w:r>
    </w:p>
    <w:p w:rsidR="002437F8" w:rsidRDefault="002437F8" w:rsidP="002437F8">
      <w:pPr>
        <w:ind w:firstLine="420"/>
      </w:pPr>
      <w:r w:rsidRPr="002437F8">
        <w:rPr>
          <w:rFonts w:hint="eastAsia"/>
        </w:rPr>
        <w:t>可以避免重复加载，父类已经加载了，子类就不需要再次加载</w:t>
      </w:r>
    </w:p>
    <w:p w:rsidR="002437F8" w:rsidRDefault="002437F8" w:rsidP="002437F8">
      <w:pPr>
        <w:ind w:firstLine="420"/>
        <w:rPr>
          <w:rFonts w:hint="eastAsia"/>
        </w:rPr>
      </w:pPr>
      <w:r w:rsidRPr="002437F8">
        <w:t>很好的解决了各个类加载器的基础类的统一问题，如果不使用该种方式，那么用户可以随意定义类加载器来加载核心api，会带来相关隐患。</w:t>
      </w:r>
    </w:p>
    <w:p w:rsidR="00BB2EFC" w:rsidRDefault="00BB2EFC" w:rsidP="00BB2EFC">
      <w:pPr>
        <w:pStyle w:val="2"/>
        <w:spacing w:before="312"/>
        <w:rPr>
          <w:rFonts w:hint="eastAsia"/>
        </w:rPr>
      </w:pPr>
      <w:r w:rsidRPr="00BB2EFC">
        <w:rPr>
          <w:rFonts w:hint="eastAsia"/>
        </w:rPr>
        <w:t>虚方法表</w:t>
      </w:r>
    </w:p>
    <w:p w:rsidR="00BB2EFC" w:rsidRPr="002437F8" w:rsidRDefault="00BB2EFC" w:rsidP="00BB2EFC">
      <w:pPr>
        <w:ind w:firstLine="420"/>
        <w:rPr>
          <w:shd w:val="clear" w:color="auto" w:fill="FFFFFF"/>
        </w:rPr>
      </w:pPr>
      <w:r w:rsidRPr="00BB2EFC">
        <w:rPr>
          <w:rFonts w:hint="eastAsia"/>
          <w:shd w:val="clear" w:color="auto" w:fill="FFFFFF"/>
        </w:rPr>
        <w:t>如果继承层级比较深，调用的方法在很上层的父类，效率会比较低，每次调用都需要多次查找，此时多数系统会采用虚方法表来优化这种调用（这种情况在加载的时候就会创建一个表，记录该类对象所有动态绑定的方法与地址，调用时直接查该表就行了）</w:t>
      </w:r>
    </w:p>
    <w:p w:rsidR="00DF18EE" w:rsidRDefault="00DC1932">
      <w:pPr>
        <w:pStyle w:val="1"/>
        <w:spacing w:before="156" w:after="156"/>
      </w:pPr>
      <w:r>
        <w:rPr>
          <w:rFonts w:hint="eastAsia"/>
        </w:rPr>
        <w:t>GC</w:t>
      </w:r>
    </w:p>
    <w:p w:rsidR="00096A21" w:rsidRPr="00DF31A9" w:rsidRDefault="009D61B9" w:rsidP="00DF31A9">
      <w:pPr>
        <w:ind w:firstLine="420"/>
      </w:pPr>
      <w:hyperlink r:id="rId8" w:history="1">
        <w:r w:rsidR="00096A21" w:rsidRPr="00803E3A">
          <w:rPr>
            <w:rStyle w:val="a5"/>
          </w:rPr>
          <w:t>https://www.oracle.com/webfolder/technetwork/tutorials/obe/java/gc01/inde</w:t>
        </w:r>
        <w:r w:rsidR="00096A21" w:rsidRPr="00803E3A">
          <w:rPr>
            <w:rStyle w:val="a5"/>
          </w:rPr>
          <w:lastRenderedPageBreak/>
          <w:t>x.html</w:t>
        </w:r>
      </w:hyperlink>
    </w:p>
    <w:p w:rsidR="00DC1932" w:rsidRDefault="00DC1932" w:rsidP="002437F8">
      <w:pPr>
        <w:pStyle w:val="2"/>
        <w:numPr>
          <w:ilvl w:val="0"/>
          <w:numId w:val="8"/>
        </w:numPr>
        <w:spacing w:before="312"/>
      </w:pPr>
      <w:r>
        <w:rPr>
          <w:rFonts w:hint="eastAsia"/>
        </w:rPr>
        <w:t>java内存划分：</w:t>
      </w:r>
    </w:p>
    <w:p w:rsidR="00DC1932" w:rsidRDefault="00DC1932" w:rsidP="00DC1932">
      <w:pPr>
        <w:ind w:firstLine="420"/>
      </w:pPr>
      <w:r>
        <w:rPr>
          <w:rFonts w:hint="eastAsia"/>
        </w:rPr>
        <w:t>线程共享的：堆区，方法区。</w:t>
      </w:r>
    </w:p>
    <w:p w:rsidR="00AF4732" w:rsidRPr="00AF4732" w:rsidRDefault="00AF4732" w:rsidP="00DC1932">
      <w:pPr>
        <w:ind w:firstLine="420"/>
        <w:rPr>
          <w:b/>
          <w:i/>
        </w:rPr>
      </w:pPr>
      <w:r w:rsidRPr="00AF4732">
        <w:rPr>
          <w:rFonts w:hint="eastAsia"/>
          <w:b/>
          <w:i/>
        </w:rPr>
        <w:t>1.堆区：</w:t>
      </w:r>
      <w:r w:rsidR="005D17DA" w:rsidRPr="005D17DA">
        <w:rPr>
          <w:rFonts w:hint="eastAsia"/>
        </w:rPr>
        <w:t>存放对象实例</w:t>
      </w:r>
      <w:r w:rsidR="002323E3">
        <w:rPr>
          <w:rFonts w:hint="eastAsia"/>
        </w:rPr>
        <w:t>和对象的实例变量</w:t>
      </w:r>
      <w:r w:rsidR="00DB7EC1">
        <w:rPr>
          <w:rFonts w:hint="eastAsia"/>
        </w:rPr>
        <w:t>（Mark Word等）</w:t>
      </w:r>
      <w:r w:rsidR="005D17DA">
        <w:t>。</w:t>
      </w:r>
      <w:r w:rsidR="00A743D3" w:rsidRPr="00FD569C">
        <w:rPr>
          <w:sz w:val="15"/>
          <w:szCs w:val="15"/>
        </w:rPr>
        <w:t>1.8</w:t>
      </w:r>
      <w:r w:rsidR="00A743D3" w:rsidRPr="00FD569C">
        <w:rPr>
          <w:rFonts w:hint="eastAsia"/>
          <w:sz w:val="15"/>
          <w:szCs w:val="15"/>
        </w:rPr>
        <w:t>之后删除永久代。</w:t>
      </w:r>
    </w:p>
    <w:p w:rsidR="009067BA" w:rsidRDefault="00AF4732" w:rsidP="00AF4732">
      <w:pPr>
        <w:ind w:firstLine="420"/>
      </w:pPr>
      <w:r w:rsidRPr="00AF4732">
        <w:rPr>
          <w:rFonts w:hint="eastAsia"/>
          <w:b/>
          <w:i/>
        </w:rPr>
        <w:t>2.方法区</w:t>
      </w:r>
      <w:r w:rsidR="005D17DA">
        <w:rPr>
          <w:rFonts w:hint="eastAsia"/>
          <w:b/>
          <w:i/>
        </w:rPr>
        <w:t>：</w:t>
      </w:r>
      <w:r w:rsidR="005D17DA" w:rsidRPr="005D17DA">
        <w:rPr>
          <w:rFonts w:hint="eastAsia"/>
        </w:rPr>
        <w:t>用于存储虚拟机加载的：静态变量</w:t>
      </w:r>
      <w:r w:rsidR="005D17DA" w:rsidRPr="005D17DA">
        <w:t>+常量+类信息+运行时常量池 （类信息：类的版本、字段、方法、接口、构造函数等描述信息 ）</w:t>
      </w:r>
      <w:r w:rsidR="009067BA">
        <w:t>，</w:t>
      </w:r>
      <w:r w:rsidR="009067BA" w:rsidRPr="005D17DA">
        <w:rPr>
          <w:rFonts w:hint="eastAsia"/>
        </w:rPr>
        <w:t>默认最小值为</w:t>
      </w:r>
      <w:r w:rsidR="009067BA" w:rsidRPr="005D17DA">
        <w:t>16MB，最大值为64MB，可以通过-XX:PermSize 和 -XX:MaxPermSize 参数限制方法区的大小</w:t>
      </w:r>
      <w:r w:rsidR="009067BA">
        <w:t>。</w:t>
      </w:r>
    </w:p>
    <w:p w:rsidR="00AF4732" w:rsidRPr="00AF4732" w:rsidRDefault="00AF4732" w:rsidP="00AF4732">
      <w:pPr>
        <w:ind w:firstLine="420"/>
      </w:pPr>
      <w:r w:rsidRPr="00AF4732">
        <w:rPr>
          <w:rFonts w:hint="eastAsia"/>
        </w:rPr>
        <w:t>线程私有的：虚拟机栈，本地方法栈，程序计数器。</w:t>
      </w:r>
    </w:p>
    <w:p w:rsidR="00AF4732" w:rsidRPr="00AF4732" w:rsidRDefault="00AF4732" w:rsidP="00DC1932">
      <w:pPr>
        <w:ind w:firstLine="420"/>
      </w:pPr>
      <w:r w:rsidRPr="00AF4732">
        <w:rPr>
          <w:rFonts w:hint="eastAsia"/>
          <w:b/>
          <w:i/>
        </w:rPr>
        <w:t>1.虚拟机栈</w:t>
      </w:r>
      <w:r w:rsidR="005D17DA">
        <w:rPr>
          <w:rFonts w:hint="eastAsia"/>
          <w:b/>
          <w:i/>
        </w:rPr>
        <w:t>：</w:t>
      </w:r>
      <w:r w:rsidR="005D17DA">
        <w:rPr>
          <w:rFonts w:hint="eastAsia"/>
        </w:rPr>
        <w:t>jvm执行的java方法。</w:t>
      </w:r>
    </w:p>
    <w:p w:rsidR="00AF4732" w:rsidRDefault="00AF4732" w:rsidP="00DC1932">
      <w:pPr>
        <w:ind w:firstLine="420"/>
      </w:pPr>
      <w:r w:rsidRPr="00AF4732">
        <w:rPr>
          <w:rFonts w:hint="eastAsia"/>
          <w:b/>
          <w:i/>
        </w:rPr>
        <w:t>2.本地方法栈</w:t>
      </w:r>
      <w:r w:rsidR="005D17DA">
        <w:rPr>
          <w:rFonts w:hint="eastAsia"/>
          <w:b/>
          <w:i/>
        </w:rPr>
        <w:t>：</w:t>
      </w:r>
      <w:r w:rsidR="005D17DA">
        <w:rPr>
          <w:rFonts w:hint="eastAsia"/>
        </w:rPr>
        <w:t>jvm执行的n</w:t>
      </w:r>
      <w:r w:rsidRPr="00AF4732">
        <w:t>ative</w:t>
      </w:r>
      <w:r w:rsidR="005D17DA">
        <w:t>方法。HotSpot</w:t>
      </w:r>
      <w:r w:rsidR="005D17DA" w:rsidRPr="005D17DA">
        <w:t>将</w:t>
      </w:r>
      <w:r w:rsidR="005D17DA">
        <w:t>虚拟机栈和本地方法栈合并。</w:t>
      </w:r>
    </w:p>
    <w:p w:rsidR="00DC1932" w:rsidRPr="00DC1932" w:rsidRDefault="00AF4732" w:rsidP="00DC1932">
      <w:pPr>
        <w:ind w:firstLine="420"/>
      </w:pPr>
      <w:r>
        <w:rPr>
          <w:rFonts w:hint="eastAsia"/>
          <w:b/>
          <w:i/>
        </w:rPr>
        <w:t>3</w:t>
      </w:r>
      <w:r w:rsidRPr="00AF4732">
        <w:rPr>
          <w:rFonts w:hint="eastAsia"/>
          <w:b/>
          <w:i/>
        </w:rPr>
        <w:t>.</w:t>
      </w:r>
      <w:r w:rsidR="00DC1932" w:rsidRPr="00AF4732">
        <w:rPr>
          <w:rFonts w:hint="eastAsia"/>
          <w:b/>
          <w:i/>
        </w:rPr>
        <w:t>程序计数</w:t>
      </w:r>
      <w:r>
        <w:rPr>
          <w:rFonts w:hint="eastAsia"/>
          <w:b/>
          <w:i/>
        </w:rPr>
        <w:t>器</w:t>
      </w:r>
      <w:r w:rsidR="005D17DA">
        <w:rPr>
          <w:rFonts w:hint="eastAsia"/>
          <w:b/>
          <w:i/>
        </w:rPr>
        <w:t>：</w:t>
      </w:r>
      <w:r w:rsidR="00DC1932" w:rsidRPr="00DC1932">
        <w:rPr>
          <w:rFonts w:hint="eastAsia"/>
        </w:rPr>
        <w:t>每个线程都有一个程序计算器，就是一个指针，指向方法区中的方法字节码（下一个将要执行的指令代码），由执行引擎读取下一条指令，是一个非常小的内存空间，几乎可以忽略不记。</w:t>
      </w:r>
      <w:r>
        <w:rPr>
          <w:rFonts w:hint="eastAsia"/>
        </w:rPr>
        <w:t>由于java多线程是通过线程轮流切换并分配执行时间来实现的，任何时刻只会执行一条线程中的指令。因此为了切换线程后依旧能恢复到正确的位置，需要一个独立的计数器。</w:t>
      </w:r>
    </w:p>
    <w:p w:rsidR="00DF18EE" w:rsidRDefault="00A743D3" w:rsidP="00BB7C87">
      <w:pPr>
        <w:pStyle w:val="2"/>
        <w:spacing w:before="312"/>
      </w:pPr>
      <w:r>
        <w:rPr>
          <w:rFonts w:hint="eastAsia"/>
        </w:rPr>
        <w:t>执行对象</w:t>
      </w:r>
    </w:p>
    <w:p w:rsidR="00DC1932" w:rsidRDefault="00A743D3" w:rsidP="00DC1932">
      <w:pPr>
        <w:ind w:firstLine="420"/>
      </w:pPr>
      <w:r>
        <w:rPr>
          <w:rFonts w:hint="eastAsia"/>
        </w:rPr>
        <w:t>自动</w:t>
      </w:r>
      <w:r w:rsidR="00DC1932">
        <w:t>释放不再被引用的对象所占的堆内存，整理碎片空间</w:t>
      </w:r>
      <w:r>
        <w:t>。</w:t>
      </w:r>
    </w:p>
    <w:p w:rsidR="00A743D3" w:rsidRDefault="00A743D3" w:rsidP="00DF31A9">
      <w:pPr>
        <w:ind w:firstLineChars="0" w:firstLine="420"/>
      </w:pPr>
      <w:r>
        <w:rPr>
          <w:rFonts w:hint="eastAsia"/>
        </w:rPr>
        <w:t>可达性分析：</w:t>
      </w:r>
      <w:r w:rsidRPr="00A743D3">
        <w:rPr>
          <w:rFonts w:hint="eastAsia"/>
        </w:rPr>
        <w:t>从</w:t>
      </w:r>
      <w:r w:rsidRPr="00A743D3">
        <w:t>GC Roots开始向下搜索，</w:t>
      </w:r>
      <w:r>
        <w:t>没有任何引用链相连时，则证明此对象是不可用的。不可达对象，</w:t>
      </w:r>
      <w:r>
        <w:rPr>
          <w:rFonts w:hint="eastAsia"/>
        </w:rPr>
        <w:t>需要被回收。</w:t>
      </w:r>
    </w:p>
    <w:p w:rsidR="00A743D3" w:rsidRDefault="00A743D3" w:rsidP="00DF31A9">
      <w:pPr>
        <w:ind w:firstLineChars="0" w:firstLine="420"/>
      </w:pPr>
      <w:r>
        <w:t>GC Roots包括：</w:t>
      </w:r>
    </w:p>
    <w:p w:rsidR="00A743D3" w:rsidRDefault="00A743D3" w:rsidP="00A743D3">
      <w:pPr>
        <w:pStyle w:val="aa"/>
        <w:ind w:left="780" w:firstLineChars="0" w:firstLine="0"/>
      </w:pPr>
      <w:r>
        <w:rPr>
          <w:rFonts w:hint="eastAsia"/>
        </w:rPr>
        <w:t>a．</w:t>
      </w:r>
      <w:r w:rsidR="00570A38">
        <w:rPr>
          <w:rFonts w:hint="eastAsia"/>
        </w:rPr>
        <w:t>方法区中类静态属性实体引用的对象。</w:t>
      </w:r>
    </w:p>
    <w:p w:rsidR="00A743D3" w:rsidRDefault="00A743D3" w:rsidP="00A743D3">
      <w:pPr>
        <w:pStyle w:val="aa"/>
        <w:ind w:left="780" w:firstLineChars="0" w:firstLine="0"/>
      </w:pPr>
      <w:r>
        <w:rPr>
          <w:rFonts w:hint="eastAsia"/>
        </w:rPr>
        <w:t>b．</w:t>
      </w:r>
      <w:r w:rsidR="00570A38">
        <w:rPr>
          <w:rFonts w:hint="eastAsia"/>
        </w:rPr>
        <w:t>方法区中常量引用的对象。</w:t>
      </w:r>
    </w:p>
    <w:p w:rsidR="00A743D3" w:rsidRDefault="00A743D3" w:rsidP="00A743D3">
      <w:pPr>
        <w:pStyle w:val="aa"/>
        <w:ind w:left="780" w:firstLineChars="0" w:firstLine="0"/>
      </w:pPr>
      <w:r>
        <w:rPr>
          <w:rFonts w:hint="eastAsia"/>
        </w:rPr>
        <w:t>c．</w:t>
      </w:r>
      <w:r w:rsidR="00570A38">
        <w:rPr>
          <w:rFonts w:hint="eastAsia"/>
        </w:rPr>
        <w:t>虚拟机栈中引用的对象。</w:t>
      </w:r>
    </w:p>
    <w:p w:rsidR="00A743D3" w:rsidRDefault="00A743D3" w:rsidP="00A743D3">
      <w:pPr>
        <w:pStyle w:val="aa"/>
        <w:ind w:left="780" w:firstLineChars="0" w:firstLine="0"/>
      </w:pPr>
      <w:r>
        <w:rPr>
          <w:rFonts w:hint="eastAsia"/>
        </w:rPr>
        <w:t>d．本地方法栈中</w:t>
      </w:r>
      <w:r>
        <w:t>JNI（</w:t>
      </w:r>
      <w:r>
        <w:rPr>
          <w:rFonts w:hint="eastAsia"/>
        </w:rPr>
        <w:t>本地接口</w:t>
      </w:r>
      <w:r>
        <w:t>）引用的对象。</w:t>
      </w:r>
    </w:p>
    <w:p w:rsidR="00DC1932" w:rsidRDefault="00DC1932" w:rsidP="00BB7C87">
      <w:pPr>
        <w:pStyle w:val="2"/>
        <w:spacing w:before="312"/>
      </w:pPr>
      <w:r>
        <w:rPr>
          <w:rFonts w:hint="eastAsia"/>
        </w:rPr>
        <w:t>优缺点</w:t>
      </w:r>
    </w:p>
    <w:p w:rsidR="00DC1932" w:rsidRDefault="00DC1932" w:rsidP="00DC1932">
      <w:pPr>
        <w:ind w:firstLine="420"/>
      </w:pPr>
      <w:r>
        <w:rPr>
          <w:rFonts w:hint="eastAsia"/>
        </w:rPr>
        <w:t>优点：可以提高生产效率（减少释放空间的编程时间）和增加程序的健壮性（不再因为错误的释放空间导致程序崩溃）。</w:t>
      </w:r>
    </w:p>
    <w:p w:rsidR="00DC1932" w:rsidRDefault="00DC1932" w:rsidP="00DC1932">
      <w:pPr>
        <w:ind w:firstLine="420"/>
      </w:pPr>
      <w:r>
        <w:rPr>
          <w:rFonts w:hint="eastAsia"/>
        </w:rPr>
        <w:t>缺点：影响程序的性能，因为要动态的监视和释放。在明确的内存不再使用内存比起来，这个活动占用了更多的</w:t>
      </w:r>
      <w:r>
        <w:t>cpu时间。程序员缺乏安排cpu对释放对象的控制。</w:t>
      </w:r>
    </w:p>
    <w:p w:rsidR="00A743D3" w:rsidRDefault="00A743D3" w:rsidP="00BB7C87">
      <w:pPr>
        <w:pStyle w:val="2"/>
        <w:spacing w:before="312"/>
      </w:pPr>
      <w:r>
        <w:rPr>
          <w:rFonts w:hint="eastAsia"/>
        </w:rPr>
        <w:t>执行时机</w:t>
      </w:r>
    </w:p>
    <w:p w:rsidR="00BB7C87" w:rsidRDefault="00BB7C87" w:rsidP="00BB7C87">
      <w:pPr>
        <w:ind w:firstLine="420"/>
      </w:pPr>
      <w:r>
        <w:rPr>
          <w:rFonts w:hint="eastAsia"/>
        </w:rPr>
        <w:t>程序调用</w:t>
      </w:r>
      <w:r w:rsidR="00DF31A9">
        <w:rPr>
          <w:rFonts w:hint="eastAsia"/>
        </w:rPr>
        <w:t>通知</w:t>
      </w:r>
      <w:r>
        <w:rPr>
          <w:rFonts w:hint="eastAsia"/>
        </w:rPr>
        <w:t>System.gc()。</w:t>
      </w:r>
    </w:p>
    <w:p w:rsidR="00655005" w:rsidRDefault="00BB7C87" w:rsidP="00BB7C87">
      <w:pPr>
        <w:ind w:firstLine="420"/>
      </w:pPr>
      <w:r>
        <w:rPr>
          <w:rFonts w:hint="eastAsia"/>
        </w:rPr>
        <w:t>Minor GC：</w:t>
      </w:r>
    </w:p>
    <w:p w:rsidR="00BB7C87" w:rsidRDefault="00655005" w:rsidP="00655005">
      <w:pPr>
        <w:ind w:left="420" w:firstLine="420"/>
      </w:pPr>
      <w:r>
        <w:rPr>
          <w:rFonts w:hint="eastAsia"/>
        </w:rPr>
        <w:t>当Eden区满后。</w:t>
      </w:r>
    </w:p>
    <w:p w:rsidR="00655005" w:rsidRDefault="009067BA" w:rsidP="009067BA">
      <w:pPr>
        <w:ind w:firstLine="420"/>
      </w:pPr>
      <w:r>
        <w:rPr>
          <w:rFonts w:hint="eastAsia"/>
        </w:rPr>
        <w:lastRenderedPageBreak/>
        <w:t>Major GC</w:t>
      </w:r>
      <w:r w:rsidR="00BB7C87">
        <w:rPr>
          <w:rFonts w:hint="eastAsia"/>
        </w:rPr>
        <w:t>：</w:t>
      </w:r>
    </w:p>
    <w:p w:rsidR="00655005" w:rsidRDefault="00655005" w:rsidP="00655005">
      <w:pPr>
        <w:ind w:left="420" w:firstLine="420"/>
      </w:pPr>
      <w:r>
        <w:rPr>
          <w:rFonts w:hint="eastAsia"/>
        </w:rPr>
        <w:t>调用System.GC；老年代空间不足；方法区空间不足；调用Minor GC后，/移至年老区的对象大小大于可用空间大小；</w:t>
      </w:r>
    </w:p>
    <w:p w:rsidR="00236C77" w:rsidRDefault="00236C77" w:rsidP="00236C77">
      <w:pPr>
        <w:pStyle w:val="2"/>
        <w:spacing w:before="312"/>
      </w:pPr>
      <w:r>
        <w:rPr>
          <w:rFonts w:hint="eastAsia"/>
        </w:rPr>
        <w:t>流程</w:t>
      </w:r>
    </w:p>
    <w:p w:rsidR="00236C77" w:rsidRPr="00236C77" w:rsidRDefault="00236C77" w:rsidP="00236C77">
      <w:pPr>
        <w:ind w:firstLine="420"/>
        <w:rPr>
          <w:kern w:val="0"/>
        </w:rPr>
      </w:pPr>
      <w:r>
        <w:rPr>
          <w:rFonts w:hint="eastAsia"/>
          <w:kern w:val="0"/>
        </w:rPr>
        <w:t>绝大多数刚创建的对象</w:t>
      </w:r>
      <w:r w:rsidRPr="00236C77">
        <w:rPr>
          <w:rFonts w:hint="eastAsia"/>
          <w:kern w:val="0"/>
        </w:rPr>
        <w:t>被分配在Eden区，其中的大多数对象很快就会消亡。</w:t>
      </w:r>
      <w:r w:rsidRPr="00236C77">
        <w:rPr>
          <w:rFonts w:hint="eastAsia"/>
          <w:color w:val="FF0000"/>
          <w:kern w:val="0"/>
        </w:rPr>
        <w:t>Eden区是连续的内存空间，因此在其上分配内存极快</w:t>
      </w:r>
      <w:r w:rsidRPr="00236C77">
        <w:rPr>
          <w:rFonts w:hint="eastAsia"/>
          <w:kern w:val="0"/>
        </w:rPr>
        <w:t>；</w:t>
      </w:r>
    </w:p>
    <w:p w:rsidR="00236C77" w:rsidRPr="00236C77" w:rsidRDefault="00236C77" w:rsidP="00236C77">
      <w:pPr>
        <w:ind w:firstLine="420"/>
        <w:rPr>
          <w:kern w:val="0"/>
        </w:rPr>
      </w:pPr>
      <w:r w:rsidRPr="00236C77">
        <w:rPr>
          <w:rFonts w:hint="eastAsia"/>
          <w:kern w:val="0"/>
        </w:rPr>
        <w:t>Eden</w:t>
      </w:r>
      <w:r>
        <w:rPr>
          <w:rFonts w:hint="eastAsia"/>
          <w:kern w:val="0"/>
        </w:rPr>
        <w:t>区满</w:t>
      </w:r>
      <w:r w:rsidRPr="00236C77">
        <w:rPr>
          <w:rFonts w:hint="eastAsia"/>
          <w:kern w:val="0"/>
        </w:rPr>
        <w:t>，执行Minor GC</w:t>
      </w:r>
      <w:r>
        <w:rPr>
          <w:rFonts w:hint="eastAsia"/>
          <w:kern w:val="0"/>
        </w:rPr>
        <w:t>，</w:t>
      </w:r>
      <w:r w:rsidRPr="00236C77">
        <w:rPr>
          <w:rFonts w:hint="eastAsia"/>
          <w:kern w:val="0"/>
        </w:rPr>
        <w:t>清理</w:t>
      </w:r>
      <w:r>
        <w:rPr>
          <w:rFonts w:hint="eastAsia"/>
          <w:kern w:val="0"/>
        </w:rPr>
        <w:t>消亡</w:t>
      </w:r>
      <w:r w:rsidRPr="00236C77">
        <w:rPr>
          <w:rFonts w:hint="eastAsia"/>
          <w:kern w:val="0"/>
        </w:rPr>
        <w:t>对象</w:t>
      </w:r>
      <w:r>
        <w:rPr>
          <w:rFonts w:hint="eastAsia"/>
          <w:kern w:val="0"/>
        </w:rPr>
        <w:t>，</w:t>
      </w:r>
      <w:r w:rsidRPr="00236C77">
        <w:rPr>
          <w:rFonts w:hint="eastAsia"/>
          <w:kern w:val="0"/>
        </w:rPr>
        <w:t>将剩余的对象复制到一个存活区Survivor0（此时，Survivor1是空白的，两个Survivor总有一个是空白的）；</w:t>
      </w:r>
    </w:p>
    <w:p w:rsidR="00236C77" w:rsidRPr="00236C77" w:rsidRDefault="00236C77" w:rsidP="00236C77">
      <w:pPr>
        <w:ind w:firstLine="420"/>
        <w:rPr>
          <w:kern w:val="0"/>
        </w:rPr>
      </w:pPr>
      <w:r w:rsidRPr="00236C77">
        <w:rPr>
          <w:rFonts w:hint="eastAsia"/>
          <w:kern w:val="0"/>
        </w:rPr>
        <w:t>此后，每次Eden区满了，就执行一次Minor GC，并将剩余的对象都添加到Survivor0；</w:t>
      </w:r>
    </w:p>
    <w:p w:rsidR="00236C77" w:rsidRPr="00236C77" w:rsidRDefault="00236C77" w:rsidP="00236C77">
      <w:pPr>
        <w:ind w:firstLine="420"/>
        <w:rPr>
          <w:kern w:val="0"/>
        </w:rPr>
      </w:pPr>
      <w:r w:rsidRPr="00236C77">
        <w:rPr>
          <w:rFonts w:hint="eastAsia"/>
          <w:kern w:val="0"/>
        </w:rPr>
        <w:t>当Survivor0也满的时候，将其中仍然活着的对象直接复制到Survivor1，以后Eden区执行Minor GC后，就将剩余的对象添加Survivor1（此时，Survivor0是空白的）。</w:t>
      </w:r>
    </w:p>
    <w:p w:rsidR="00236C77" w:rsidRDefault="00236C77" w:rsidP="00236C77">
      <w:pPr>
        <w:ind w:firstLine="420"/>
        <w:rPr>
          <w:kern w:val="0"/>
        </w:rPr>
      </w:pPr>
      <w:r w:rsidRPr="00236C77">
        <w:rPr>
          <w:rFonts w:hint="eastAsia"/>
          <w:kern w:val="0"/>
        </w:rPr>
        <w:t>当两个存活区切换了几次（HotSpot虚拟机默认15次，</w:t>
      </w:r>
      <w:r w:rsidRPr="00236C77">
        <w:rPr>
          <w:rFonts w:hint="eastAsia"/>
          <w:color w:val="2D4FC9"/>
          <w:kern w:val="0"/>
        </w:rPr>
        <w:t>用-XX:MaxTenuringThreshold控制，大于该值进入老年代</w:t>
      </w:r>
      <w:r w:rsidRPr="00236C77">
        <w:rPr>
          <w:rFonts w:hint="eastAsia"/>
          <w:kern w:val="0"/>
        </w:rPr>
        <w:t>）之后，仍然存活的对象（其实只有一小部分，比如，我们自己定义的对象），将被复制到老年代。</w:t>
      </w:r>
    </w:p>
    <w:p w:rsidR="00477D8D" w:rsidRDefault="00477D8D" w:rsidP="00477D8D">
      <w:pPr>
        <w:pStyle w:val="2"/>
        <w:spacing w:before="312"/>
        <w:rPr>
          <w:kern w:val="0"/>
        </w:rPr>
      </w:pPr>
      <w:r>
        <w:rPr>
          <w:rFonts w:hint="eastAsia"/>
          <w:kern w:val="0"/>
        </w:rPr>
        <w:t>Minor GC</w:t>
      </w:r>
    </w:p>
    <w:p w:rsidR="00477D8D" w:rsidRDefault="00477D8D" w:rsidP="00477D8D">
      <w:pPr>
        <w:ind w:firstLine="420"/>
      </w:pPr>
      <w:r>
        <w:rPr>
          <w:rFonts w:hint="eastAsia"/>
        </w:rPr>
        <w:t>使用停止-复制清理法</w:t>
      </w:r>
      <w:r w:rsidR="007F61D3">
        <w:rPr>
          <w:rFonts w:hint="eastAsia"/>
        </w:rPr>
        <w:t>，用于清理年轻代。</w:t>
      </w:r>
    </w:p>
    <w:p w:rsidR="003B0196" w:rsidRDefault="003B0196" w:rsidP="003B0196">
      <w:pPr>
        <w:ind w:firstLine="420"/>
      </w:pPr>
      <w:r w:rsidRPr="003B0196">
        <w:t>JVM会安全的暂停所有正在执行的线程（Stop The World），来回收内存空间，在这个时间内，所有除了回收垃圾的线程外，其他有关JAVA的程序，代码都会静止，反映到系统上，就会出现系统响应大幅度变慢，卡机等状态。</w:t>
      </w:r>
    </w:p>
    <w:p w:rsidR="00477D8D" w:rsidRDefault="00477D8D" w:rsidP="00477D8D">
      <w:pPr>
        <w:ind w:firstLine="420"/>
      </w:pPr>
      <w:r>
        <w:rPr>
          <w:rFonts w:hint="eastAsia"/>
        </w:rPr>
        <w:t>指针碰撞（bump-the-pointer）用于追踪最后创建的一个对象，在创建对象的时候，只需要检查最后一个对象后边是否有足够的内存即可。</w:t>
      </w:r>
    </w:p>
    <w:p w:rsidR="00477D8D" w:rsidRDefault="00477D8D" w:rsidP="00477D8D">
      <w:pPr>
        <w:ind w:firstLine="420"/>
      </w:pPr>
      <w:r>
        <w:rPr>
          <w:rFonts w:hint="eastAsia"/>
        </w:rPr>
        <w:t>TLAB（thread-local-allocation-buffers）对于多线程而言，将eden区分为若干段，每个线程使用独立的一段。</w:t>
      </w:r>
    </w:p>
    <w:p w:rsidR="00477D8D" w:rsidRDefault="00477D8D" w:rsidP="00477D8D">
      <w:pPr>
        <w:pStyle w:val="2"/>
        <w:spacing w:before="312"/>
      </w:pPr>
      <w:r>
        <w:rPr>
          <w:rFonts w:hint="eastAsia"/>
        </w:rPr>
        <w:t>Major GC</w:t>
      </w:r>
    </w:p>
    <w:p w:rsidR="00477D8D" w:rsidRDefault="007F61D3" w:rsidP="00037A93">
      <w:pPr>
        <w:ind w:firstLine="420"/>
      </w:pPr>
      <w:r>
        <w:rPr>
          <w:rFonts w:hint="eastAsia"/>
        </w:rPr>
        <w:t>使用标记整理清理法，用于清理年老代。</w:t>
      </w:r>
      <w:r w:rsidR="00477D8D">
        <w:rPr>
          <w:rFonts w:hint="eastAsia"/>
        </w:rPr>
        <w:t>将存活对象全部移动至一端。</w:t>
      </w:r>
    </w:p>
    <w:p w:rsidR="00FB57D8" w:rsidRDefault="00FB57D8" w:rsidP="00FB57D8">
      <w:pPr>
        <w:pStyle w:val="2"/>
        <w:spacing w:before="312"/>
      </w:pPr>
      <w:r>
        <w:rPr>
          <w:rFonts w:hint="eastAsia"/>
        </w:rPr>
        <w:t>Full GC</w:t>
      </w:r>
    </w:p>
    <w:p w:rsidR="00FB57D8" w:rsidRPr="00FB57D8" w:rsidRDefault="007F61D3" w:rsidP="007F61D3">
      <w:pPr>
        <w:ind w:firstLine="420"/>
      </w:pPr>
      <w:r>
        <w:rPr>
          <w:rFonts w:hint="eastAsia"/>
        </w:rPr>
        <w:t>清理整个堆空间—包括年轻代和老年代</w:t>
      </w:r>
      <w:r w:rsidR="00FB57D8">
        <w:rPr>
          <w:rFonts w:hint="eastAsia"/>
        </w:rPr>
        <w:t>。</w:t>
      </w:r>
    </w:p>
    <w:p w:rsidR="004E1E2E" w:rsidRDefault="00037A93" w:rsidP="00037A93">
      <w:pPr>
        <w:pStyle w:val="2"/>
        <w:spacing w:before="312"/>
      </w:pPr>
      <w:r>
        <w:rPr>
          <w:rFonts w:hint="eastAsia"/>
        </w:rPr>
        <w:t>空配分配担保</w:t>
      </w:r>
    </w:p>
    <w:p w:rsidR="00037A93" w:rsidRDefault="00037A93" w:rsidP="00037A93">
      <w:pPr>
        <w:ind w:firstLine="420"/>
      </w:pPr>
      <w:r>
        <w:rPr>
          <w:rFonts w:hint="eastAsia"/>
        </w:rPr>
        <w:t>在发生</w:t>
      </w:r>
      <w:r>
        <w:t>minor gc之前，虚拟机会检测 : 老年代最大可用的连续空间</w:t>
      </w:r>
      <w:r>
        <w:rPr>
          <w:rFonts w:hint="eastAsia"/>
        </w:rPr>
        <w:t>&gt;</w:t>
      </w:r>
      <w:r>
        <w:t>新生代all对象总空间？</w:t>
      </w:r>
    </w:p>
    <w:p w:rsidR="00037A93" w:rsidRDefault="00037A93" w:rsidP="00037A93">
      <w:pPr>
        <w:ind w:firstLine="420"/>
      </w:pPr>
      <w:r>
        <w:t>1、满足，minor gc是安全的，可以进行minor gc。</w:t>
      </w:r>
    </w:p>
    <w:p w:rsidR="00037A93" w:rsidRDefault="00037A93" w:rsidP="00037A93">
      <w:pPr>
        <w:ind w:firstLine="420"/>
      </w:pPr>
      <w:r>
        <w:t>2、不满足，虚拟机查看HandlePromotionFailure参数：</w:t>
      </w:r>
    </w:p>
    <w:p w:rsidR="00037A93" w:rsidRDefault="00037A93" w:rsidP="00037A93">
      <w:pPr>
        <w:ind w:left="420" w:firstLineChars="0" w:firstLine="420"/>
      </w:pPr>
      <w:r>
        <w:lastRenderedPageBreak/>
        <w:t>（1）为true，允许担保失败，会继续检测老年代最大可用的连续空间&gt;历次晋升到老年代对象的平均大小。若大于，将尝试进行一次minor gc，若失败</w:t>
      </w:r>
      <w:r w:rsidR="009F3456">
        <w:t>（</w:t>
      </w:r>
      <w:r w:rsidR="009F3456">
        <w:rPr>
          <w:rFonts w:hint="eastAsia"/>
        </w:rPr>
        <w:t>应该时gc之后再上述的检测</w:t>
      </w:r>
      <w:r w:rsidR="009F3456">
        <w:t>）</w:t>
      </w:r>
      <w:r>
        <w:t>，则重新进行一次full gc。</w:t>
      </w:r>
    </w:p>
    <w:p w:rsidR="00037A93" w:rsidRDefault="00037A93" w:rsidP="00037A93">
      <w:pPr>
        <w:ind w:left="420" w:firstLine="420"/>
      </w:pPr>
      <w:r>
        <w:t>（2）为false，则不允许冒险，要进行full gc（对老年代进行gc）。</w:t>
      </w:r>
    </w:p>
    <w:p w:rsidR="00BC2931" w:rsidRDefault="00BC2931" w:rsidP="00BC2931">
      <w:pPr>
        <w:pStyle w:val="2"/>
        <w:spacing w:before="312"/>
      </w:pPr>
      <w:r>
        <w:rPr>
          <w:rFonts w:hint="eastAsia"/>
        </w:rPr>
        <w:t>GC垃圾回收器</w:t>
      </w:r>
    </w:p>
    <w:p w:rsidR="00BC2931" w:rsidRDefault="00BC2931" w:rsidP="00BC2931">
      <w:pPr>
        <w:ind w:firstLine="420"/>
      </w:pPr>
      <w:r w:rsidRPr="00BC2931">
        <w:t>Serial（串行）</w:t>
      </w:r>
    </w:p>
    <w:p w:rsidR="00BC2931" w:rsidRDefault="00BC2931" w:rsidP="00BC2931">
      <w:pPr>
        <w:ind w:firstLine="420"/>
      </w:pPr>
      <w:r w:rsidRPr="00BC2931">
        <w:t>Parallel / Throughput（并行）</w:t>
      </w:r>
      <w:r>
        <w:t>---------</w:t>
      </w:r>
      <w:r w:rsidRPr="00BC2931">
        <w:t>HotSpot默认使用</w:t>
      </w:r>
    </w:p>
    <w:p w:rsidR="00BC2931" w:rsidRDefault="00BF5540" w:rsidP="00BC2931">
      <w:pPr>
        <w:ind w:firstLine="420"/>
      </w:pPr>
      <w:r>
        <w:rPr>
          <w:noProof/>
        </w:rPr>
        <w:drawing>
          <wp:anchor distT="0" distB="0" distL="114300" distR="114300" simplePos="0" relativeHeight="251658240" behindDoc="0" locked="0" layoutInCell="1" allowOverlap="1">
            <wp:simplePos x="0" y="0"/>
            <wp:positionH relativeFrom="column">
              <wp:posOffset>3607378</wp:posOffset>
            </wp:positionH>
            <wp:positionV relativeFrom="paragraph">
              <wp:posOffset>2078</wp:posOffset>
            </wp:positionV>
            <wp:extent cx="2821131" cy="2570018"/>
            <wp:effectExtent l="19050" t="0" r="0" b="0"/>
            <wp:wrapNone/>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9" cstate="print"/>
                    <a:srcRect/>
                    <a:stretch>
                      <a:fillRect/>
                    </a:stretch>
                  </pic:blipFill>
                  <pic:spPr bwMode="auto">
                    <a:xfrm>
                      <a:off x="0" y="0"/>
                      <a:ext cx="2821131" cy="2570018"/>
                    </a:xfrm>
                    <a:prstGeom prst="rect">
                      <a:avLst/>
                    </a:prstGeom>
                    <a:noFill/>
                    <a:ln w="9525">
                      <a:noFill/>
                      <a:miter lim="800000"/>
                      <a:headEnd/>
                      <a:tailEnd/>
                    </a:ln>
                  </pic:spPr>
                </pic:pic>
              </a:graphicData>
            </a:graphic>
          </wp:anchor>
        </w:drawing>
      </w:r>
      <w:r w:rsidR="00BC2931" w:rsidRPr="00BC2931">
        <w:t>CMS（并发）</w:t>
      </w:r>
    </w:p>
    <w:p w:rsidR="00BC2931" w:rsidRDefault="00BC2931" w:rsidP="00BC2931">
      <w:pPr>
        <w:ind w:firstLine="420"/>
      </w:pPr>
      <w:r w:rsidRPr="00BC2931">
        <w:t>and the new kid on the block G1（G1）</w:t>
      </w:r>
    </w:p>
    <w:p w:rsidR="00BC2931" w:rsidRDefault="00BC2931" w:rsidP="00BC2931">
      <w:pPr>
        <w:pStyle w:val="2"/>
        <w:spacing w:before="312"/>
      </w:pPr>
      <w:r w:rsidRPr="00BC2931">
        <w:t>OutOfMemoryError</w:t>
      </w:r>
    </w:p>
    <w:p w:rsidR="00BF5540" w:rsidRPr="00856894" w:rsidRDefault="00DC6B80" w:rsidP="00DC6B80">
      <w:pPr>
        <w:ind w:firstLine="420"/>
        <w:rPr>
          <w:b/>
        </w:rPr>
      </w:pPr>
      <w:r w:rsidRPr="00856894">
        <w:rPr>
          <w:rFonts w:hint="eastAsia"/>
          <w:b/>
        </w:rPr>
        <w:t>堆：</w:t>
      </w:r>
    </w:p>
    <w:p w:rsidR="00BF5540" w:rsidRDefault="002E3E13" w:rsidP="00BF5540">
      <w:pPr>
        <w:ind w:firstLineChars="400" w:firstLine="840"/>
      </w:pPr>
      <w:r>
        <w:rPr>
          <w:rFonts w:hint="eastAsia"/>
        </w:rPr>
        <w:t>堆达到最大的容量限制，需要</w:t>
      </w:r>
      <w:r w:rsidR="00D74BCC">
        <w:rPr>
          <w:rFonts w:hint="eastAsia"/>
        </w:rPr>
        <w:t>分析是内存泄漏还</w:t>
      </w:r>
    </w:p>
    <w:p w:rsidR="00DC6B80" w:rsidRDefault="00D74BCC" w:rsidP="00856894">
      <w:pPr>
        <w:ind w:firstLineChars="195" w:firstLine="409"/>
      </w:pPr>
      <w:r>
        <w:rPr>
          <w:rFonts w:hint="eastAsia"/>
        </w:rPr>
        <w:t>是内存溢出。</w:t>
      </w:r>
      <w:r w:rsidR="002B06C5">
        <w:rPr>
          <w:rFonts w:hint="eastAsia"/>
        </w:rPr>
        <w:t>（</w:t>
      </w:r>
      <w:r w:rsidR="002B06C5" w:rsidRPr="002B06C5">
        <w:t>GC Roots</w:t>
      </w:r>
      <w:r w:rsidR="002B06C5">
        <w:rPr>
          <w:rFonts w:hint="eastAsia"/>
        </w:rPr>
        <w:t>的可达性分析）</w:t>
      </w:r>
    </w:p>
    <w:p w:rsidR="00BF5540" w:rsidRPr="00856894" w:rsidRDefault="00DC6B80" w:rsidP="00DC6B80">
      <w:pPr>
        <w:ind w:firstLine="420"/>
        <w:rPr>
          <w:b/>
        </w:rPr>
      </w:pPr>
      <w:r w:rsidRPr="00856894">
        <w:rPr>
          <w:rFonts w:hint="eastAsia"/>
          <w:b/>
        </w:rPr>
        <w:t>方法区</w:t>
      </w:r>
      <w:r w:rsidR="00D74BCC" w:rsidRPr="00856894">
        <w:rPr>
          <w:rFonts w:hint="eastAsia"/>
          <w:b/>
        </w:rPr>
        <w:t>：</w:t>
      </w:r>
    </w:p>
    <w:p w:rsidR="00856894" w:rsidRDefault="00856894" w:rsidP="00BF5540">
      <w:pPr>
        <w:ind w:firstLineChars="400" w:firstLine="840"/>
      </w:pPr>
      <w:r>
        <w:rPr>
          <w:rFonts w:hint="eastAsia"/>
        </w:rPr>
        <w:t>分配空间不足，常量池分配不足等就会</w:t>
      </w:r>
    </w:p>
    <w:p w:rsidR="00DC6B80" w:rsidRDefault="00C644CE" w:rsidP="00856894">
      <w:pPr>
        <w:ind w:firstLineChars="195" w:firstLine="409"/>
      </w:pPr>
      <w:r w:rsidRPr="00C644CE">
        <w:t>java.lang.OutOfMemoryError:PermGen space</w:t>
      </w:r>
    </w:p>
    <w:p w:rsidR="00DC6B80" w:rsidRPr="00856894" w:rsidRDefault="00DC6B80" w:rsidP="00DC6B80">
      <w:pPr>
        <w:ind w:firstLine="420"/>
        <w:rPr>
          <w:b/>
        </w:rPr>
      </w:pPr>
      <w:r w:rsidRPr="00856894">
        <w:rPr>
          <w:rFonts w:hint="eastAsia"/>
          <w:b/>
        </w:rPr>
        <w:t>虚拟机栈</w:t>
      </w:r>
      <w:r w:rsidR="002B06C5" w:rsidRPr="00856894">
        <w:rPr>
          <w:rFonts w:hint="eastAsia"/>
          <w:b/>
        </w:rPr>
        <w:t>和</w:t>
      </w:r>
      <w:r w:rsidRPr="00856894">
        <w:rPr>
          <w:rFonts w:hint="eastAsia"/>
          <w:b/>
        </w:rPr>
        <w:t>本地方法栈</w:t>
      </w:r>
      <w:r w:rsidR="002B06C5" w:rsidRPr="00856894">
        <w:rPr>
          <w:rFonts w:hint="eastAsia"/>
          <w:b/>
        </w:rPr>
        <w:t>：</w:t>
      </w:r>
    </w:p>
    <w:p w:rsidR="002B06C5" w:rsidRDefault="002B06C5" w:rsidP="00DC6B80">
      <w:pPr>
        <w:ind w:firstLine="420"/>
      </w:pPr>
      <w:r>
        <w:rPr>
          <w:rFonts w:hint="eastAsia"/>
        </w:rPr>
        <w:tab/>
      </w:r>
      <w:r w:rsidRPr="002B06C5">
        <w:rPr>
          <w:rFonts w:hint="eastAsia"/>
        </w:rPr>
        <w:t>如果线程请求的栈深度大于虚拟机所允许的深度，将</w:t>
      </w:r>
    </w:p>
    <w:p w:rsidR="002B06C5" w:rsidRDefault="002B06C5" w:rsidP="00856894">
      <w:pPr>
        <w:ind w:firstLineChars="195" w:firstLine="409"/>
      </w:pPr>
      <w:r w:rsidRPr="002B06C5">
        <w:rPr>
          <w:rFonts w:hint="eastAsia"/>
        </w:rPr>
        <w:t>抛出</w:t>
      </w:r>
      <w:r w:rsidRPr="002B06C5">
        <w:t>java.lang.StackOverflowError</w:t>
      </w:r>
      <w:r>
        <w:t>。</w:t>
      </w:r>
    </w:p>
    <w:p w:rsidR="002B06C5" w:rsidRDefault="002B06C5" w:rsidP="002B06C5">
      <w:pPr>
        <w:ind w:left="420" w:firstLine="420"/>
      </w:pPr>
      <w:r w:rsidRPr="002B06C5">
        <w:rPr>
          <w:rFonts w:hint="eastAsia"/>
        </w:rPr>
        <w:t>不断创建线程的方法，在这种情况下，为每个线程分配的内存越大，就会越容易产生</w:t>
      </w:r>
      <w:r w:rsidRPr="002B06C5">
        <w:t>OOM异常。</w:t>
      </w:r>
    </w:p>
    <w:p w:rsidR="00DC6B80" w:rsidRDefault="00DC6B80" w:rsidP="00DC6B80">
      <w:pPr>
        <w:ind w:firstLine="420"/>
      </w:pPr>
      <w:r w:rsidRPr="00856894">
        <w:rPr>
          <w:rFonts w:hint="eastAsia"/>
          <w:b/>
        </w:rPr>
        <w:t>程序计数器：</w:t>
      </w:r>
      <w:r>
        <w:rPr>
          <w:rFonts w:hint="eastAsia"/>
        </w:rPr>
        <w:t>唯一不会引发OOM问题。</w:t>
      </w:r>
    </w:p>
    <w:p w:rsidR="00856894" w:rsidRDefault="00856894" w:rsidP="00856894">
      <w:pPr>
        <w:ind w:firstLine="420"/>
        <w:rPr>
          <w:b/>
          <w:i/>
          <w:u w:val="single"/>
        </w:rPr>
      </w:pPr>
      <w:r w:rsidRPr="00856894">
        <w:rPr>
          <w:b/>
          <w:i/>
          <w:u w:val="single"/>
        </w:rPr>
        <w:t>OOM</w:t>
      </w:r>
      <w:r w:rsidRPr="00856894">
        <w:rPr>
          <w:rFonts w:hint="eastAsia"/>
          <w:b/>
          <w:i/>
          <w:u w:val="single"/>
        </w:rPr>
        <w:t>:</w:t>
      </w:r>
      <w:r w:rsidRPr="00856894">
        <w:rPr>
          <w:b/>
          <w:i/>
          <w:u w:val="single"/>
        </w:rPr>
        <w:t>GC overhead limit exceeded</w:t>
      </w:r>
    </w:p>
    <w:p w:rsidR="00856894" w:rsidRPr="00856894" w:rsidRDefault="00856894" w:rsidP="00856894">
      <w:pPr>
        <w:ind w:left="420" w:firstLine="420"/>
      </w:pPr>
      <w:r w:rsidRPr="00856894">
        <w:rPr>
          <w:rFonts w:hint="eastAsia"/>
        </w:rPr>
        <w:t>如果系统大量的时间都在</w:t>
      </w:r>
      <w:r w:rsidRPr="00856894">
        <w:t>GC（98%）而回收的效果不明显（2% heap空间），就会抛出这个异常。</w:t>
      </w:r>
    </w:p>
    <w:p w:rsidR="00477D8D" w:rsidRDefault="00477D8D" w:rsidP="00DC6B80">
      <w:pPr>
        <w:pStyle w:val="2"/>
        <w:spacing w:before="312"/>
      </w:pPr>
      <w:r>
        <w:rPr>
          <w:rFonts w:hint="eastAsia"/>
        </w:rPr>
        <w:t>各项参数</w:t>
      </w:r>
    </w:p>
    <w:p w:rsidR="00096A21" w:rsidRPr="00096A21" w:rsidRDefault="009D61B9" w:rsidP="00096A21">
      <w:pPr>
        <w:ind w:firstLine="420"/>
      </w:pPr>
      <w:hyperlink r:id="rId10" w:history="1">
        <w:r w:rsidR="00096A21" w:rsidRPr="00803E3A">
          <w:rPr>
            <w:rStyle w:val="a5"/>
          </w:rPr>
          <w:t>https://www.iteye.com/blog/leichenlei-2097797</w:t>
        </w:r>
      </w:hyperlink>
    </w:p>
    <w:tbl>
      <w:tblPr>
        <w:tblStyle w:val="ab"/>
        <w:tblW w:w="0" w:type="auto"/>
        <w:tblLook w:val="04A0"/>
      </w:tblPr>
      <w:tblGrid>
        <w:gridCol w:w="3794"/>
        <w:gridCol w:w="4536"/>
      </w:tblGrid>
      <w:tr w:rsidR="00477D8D" w:rsidTr="004E1E2E">
        <w:trPr>
          <w:trHeight w:val="436"/>
        </w:trPr>
        <w:tc>
          <w:tcPr>
            <w:tcW w:w="3794" w:type="dxa"/>
            <w:shd w:val="clear" w:color="auto" w:fill="EEECE1" w:themeFill="background2"/>
          </w:tcPr>
          <w:p w:rsidR="00477D8D" w:rsidRPr="00477D8D" w:rsidRDefault="00477D8D" w:rsidP="00477D8D">
            <w:pPr>
              <w:adjustRightInd w:val="0"/>
              <w:snapToGrid w:val="0"/>
              <w:ind w:firstLineChars="0" w:firstLine="0"/>
              <w:rPr>
                <w:rStyle w:val="a7"/>
              </w:rPr>
            </w:pPr>
            <w:r>
              <w:rPr>
                <w:rStyle w:val="a7"/>
              </w:rPr>
              <w:t>-</w:t>
            </w:r>
            <w:r>
              <w:rPr>
                <w:rStyle w:val="a7"/>
                <w:rFonts w:hint="eastAsia"/>
              </w:rPr>
              <w:t>Xms</w:t>
            </w:r>
          </w:p>
        </w:tc>
        <w:tc>
          <w:tcPr>
            <w:tcW w:w="4536" w:type="dxa"/>
            <w:shd w:val="clear" w:color="auto" w:fill="EEECE1" w:themeFill="background2"/>
          </w:tcPr>
          <w:p w:rsidR="00477D8D" w:rsidRPr="00477D8D" w:rsidRDefault="00477D8D" w:rsidP="00477D8D">
            <w:pPr>
              <w:adjustRightInd w:val="0"/>
              <w:snapToGrid w:val="0"/>
              <w:ind w:firstLineChars="0" w:firstLine="0"/>
              <w:rPr>
                <w:rStyle w:val="a7"/>
              </w:rPr>
            </w:pPr>
            <w:r>
              <w:rPr>
                <w:rStyle w:val="a7"/>
                <w:rFonts w:hint="eastAsia"/>
              </w:rPr>
              <w:t>堆初始</w:t>
            </w:r>
            <w:r w:rsidR="004E1E2E">
              <w:rPr>
                <w:rStyle w:val="a7"/>
                <w:rFonts w:hint="eastAsia"/>
              </w:rPr>
              <w:t>值</w:t>
            </w:r>
            <w:r>
              <w:rPr>
                <w:rStyle w:val="a7"/>
                <w:rFonts w:hint="eastAsia"/>
              </w:rPr>
              <w:t>（</w:t>
            </w:r>
            <w:r w:rsidR="004E1E2E">
              <w:rPr>
                <w:rStyle w:val="a7"/>
                <w:rFonts w:hint="eastAsia"/>
              </w:rPr>
              <w:t>建议：</w:t>
            </w:r>
            <w:r>
              <w:rPr>
                <w:rStyle w:val="a7"/>
                <w:rFonts w:hint="eastAsia"/>
              </w:rPr>
              <w:t>操作系统可用的1/64）</w:t>
            </w:r>
          </w:p>
        </w:tc>
      </w:tr>
      <w:tr w:rsidR="00477D8D" w:rsidTr="004E1E2E">
        <w:trPr>
          <w:trHeight w:val="436"/>
        </w:trPr>
        <w:tc>
          <w:tcPr>
            <w:tcW w:w="3794" w:type="dxa"/>
            <w:shd w:val="clear" w:color="auto" w:fill="EEECE1" w:themeFill="background2"/>
          </w:tcPr>
          <w:p w:rsidR="00477D8D" w:rsidRPr="00477D8D" w:rsidRDefault="00477D8D" w:rsidP="00477D8D">
            <w:pPr>
              <w:adjustRightInd w:val="0"/>
              <w:snapToGrid w:val="0"/>
              <w:ind w:firstLineChars="0" w:firstLine="0"/>
              <w:rPr>
                <w:rStyle w:val="a7"/>
              </w:rPr>
            </w:pPr>
            <w:r w:rsidRPr="00477D8D">
              <w:rPr>
                <w:rStyle w:val="a7"/>
              </w:rPr>
              <w:t>-Xmx</w:t>
            </w:r>
          </w:p>
        </w:tc>
        <w:tc>
          <w:tcPr>
            <w:tcW w:w="4536" w:type="dxa"/>
            <w:shd w:val="clear" w:color="auto" w:fill="EEECE1" w:themeFill="background2"/>
          </w:tcPr>
          <w:p w:rsidR="00477D8D" w:rsidRPr="00477D8D" w:rsidRDefault="00477D8D" w:rsidP="00477D8D">
            <w:pPr>
              <w:adjustRightInd w:val="0"/>
              <w:snapToGrid w:val="0"/>
              <w:ind w:firstLineChars="0" w:firstLine="0"/>
              <w:rPr>
                <w:rStyle w:val="a7"/>
              </w:rPr>
            </w:pPr>
            <w:r>
              <w:rPr>
                <w:rStyle w:val="a7"/>
                <w:rFonts w:hint="eastAsia"/>
              </w:rPr>
              <w:t>堆</w:t>
            </w:r>
            <w:r w:rsidR="004E1E2E">
              <w:rPr>
                <w:rStyle w:val="a7"/>
                <w:rFonts w:hint="eastAsia"/>
              </w:rPr>
              <w:t>最大值</w:t>
            </w:r>
            <w:r>
              <w:rPr>
                <w:rStyle w:val="a7"/>
                <w:rFonts w:hint="eastAsia"/>
              </w:rPr>
              <w:t>（</w:t>
            </w:r>
            <w:r w:rsidR="004E1E2E">
              <w:rPr>
                <w:rStyle w:val="a7"/>
                <w:rFonts w:hint="eastAsia"/>
              </w:rPr>
              <w:t>建议：</w:t>
            </w:r>
            <w:r>
              <w:rPr>
                <w:rStyle w:val="a7"/>
                <w:rFonts w:hint="eastAsia"/>
              </w:rPr>
              <w:t>操作系统的1/4）</w:t>
            </w:r>
          </w:p>
        </w:tc>
      </w:tr>
      <w:tr w:rsidR="00477D8D" w:rsidTr="004E1E2E">
        <w:trPr>
          <w:trHeight w:val="436"/>
        </w:trPr>
        <w:tc>
          <w:tcPr>
            <w:tcW w:w="3794" w:type="dxa"/>
          </w:tcPr>
          <w:p w:rsidR="00477D8D" w:rsidRPr="00477D8D" w:rsidRDefault="00477D8D" w:rsidP="00477D8D">
            <w:pPr>
              <w:adjustRightInd w:val="0"/>
              <w:snapToGrid w:val="0"/>
              <w:ind w:firstLineChars="0" w:firstLine="0"/>
              <w:rPr>
                <w:rStyle w:val="a7"/>
              </w:rPr>
            </w:pPr>
            <w:r w:rsidRPr="00477D8D">
              <w:rPr>
                <w:rStyle w:val="a7"/>
              </w:rPr>
              <w:t>-XX:PermSize</w:t>
            </w:r>
          </w:p>
        </w:tc>
        <w:tc>
          <w:tcPr>
            <w:tcW w:w="4536" w:type="dxa"/>
          </w:tcPr>
          <w:p w:rsidR="00477D8D" w:rsidRPr="00477D8D" w:rsidRDefault="004E1E2E" w:rsidP="00477D8D">
            <w:pPr>
              <w:adjustRightInd w:val="0"/>
              <w:snapToGrid w:val="0"/>
              <w:ind w:firstLineChars="0" w:firstLine="0"/>
              <w:rPr>
                <w:rStyle w:val="a7"/>
              </w:rPr>
            </w:pPr>
            <w:r>
              <w:rPr>
                <w:rStyle w:val="a7"/>
                <w:rFonts w:hint="eastAsia"/>
              </w:rPr>
              <w:t>方法区初始值</w:t>
            </w:r>
          </w:p>
        </w:tc>
      </w:tr>
      <w:tr w:rsidR="00477D8D" w:rsidTr="004E1E2E">
        <w:trPr>
          <w:trHeight w:val="436"/>
        </w:trPr>
        <w:tc>
          <w:tcPr>
            <w:tcW w:w="3794" w:type="dxa"/>
          </w:tcPr>
          <w:p w:rsidR="00477D8D" w:rsidRPr="00477D8D" w:rsidRDefault="00477D8D" w:rsidP="00477D8D">
            <w:pPr>
              <w:adjustRightInd w:val="0"/>
              <w:snapToGrid w:val="0"/>
              <w:ind w:firstLineChars="0" w:firstLine="0"/>
              <w:rPr>
                <w:rStyle w:val="a7"/>
              </w:rPr>
            </w:pPr>
            <w:r w:rsidRPr="00477D8D">
              <w:rPr>
                <w:rStyle w:val="a7"/>
              </w:rPr>
              <w:t>-XX:MaxPermSize</w:t>
            </w:r>
          </w:p>
        </w:tc>
        <w:tc>
          <w:tcPr>
            <w:tcW w:w="4536" w:type="dxa"/>
          </w:tcPr>
          <w:p w:rsidR="00477D8D" w:rsidRPr="00477D8D" w:rsidRDefault="004E1E2E" w:rsidP="00477D8D">
            <w:pPr>
              <w:adjustRightInd w:val="0"/>
              <w:snapToGrid w:val="0"/>
              <w:ind w:firstLineChars="0" w:firstLine="0"/>
              <w:rPr>
                <w:rStyle w:val="a7"/>
              </w:rPr>
            </w:pPr>
            <w:r>
              <w:rPr>
                <w:rStyle w:val="a7"/>
                <w:rFonts w:hint="eastAsia"/>
              </w:rPr>
              <w:t>方法区最大值</w:t>
            </w:r>
          </w:p>
        </w:tc>
      </w:tr>
      <w:tr w:rsidR="00477D8D" w:rsidTr="004E1E2E">
        <w:trPr>
          <w:trHeight w:val="436"/>
        </w:trPr>
        <w:tc>
          <w:tcPr>
            <w:tcW w:w="3794" w:type="dxa"/>
            <w:shd w:val="clear" w:color="auto" w:fill="EEECE1" w:themeFill="background2"/>
          </w:tcPr>
          <w:p w:rsidR="00477D8D" w:rsidRPr="00477D8D" w:rsidRDefault="004E1E2E" w:rsidP="00477D8D">
            <w:pPr>
              <w:adjustRightInd w:val="0"/>
              <w:snapToGrid w:val="0"/>
              <w:ind w:firstLineChars="0" w:firstLine="0"/>
              <w:rPr>
                <w:rStyle w:val="a7"/>
              </w:rPr>
            </w:pPr>
            <w:r w:rsidRPr="004E1E2E">
              <w:rPr>
                <w:rStyle w:val="a7"/>
              </w:rPr>
              <w:t>-XX:newSize</w:t>
            </w:r>
          </w:p>
        </w:tc>
        <w:tc>
          <w:tcPr>
            <w:tcW w:w="4536" w:type="dxa"/>
            <w:shd w:val="clear" w:color="auto" w:fill="EEECE1" w:themeFill="background2"/>
          </w:tcPr>
          <w:p w:rsidR="00477D8D" w:rsidRPr="00477D8D" w:rsidRDefault="004E1E2E" w:rsidP="00477D8D">
            <w:pPr>
              <w:adjustRightInd w:val="0"/>
              <w:snapToGrid w:val="0"/>
              <w:ind w:firstLineChars="0" w:firstLine="0"/>
              <w:rPr>
                <w:rStyle w:val="a7"/>
              </w:rPr>
            </w:pPr>
            <w:r>
              <w:rPr>
                <w:rStyle w:val="a7"/>
                <w:rFonts w:hint="eastAsia"/>
              </w:rPr>
              <w:t>新生代初始值</w:t>
            </w:r>
          </w:p>
        </w:tc>
      </w:tr>
      <w:tr w:rsidR="00477D8D" w:rsidTr="004E1E2E">
        <w:trPr>
          <w:trHeight w:val="436"/>
        </w:trPr>
        <w:tc>
          <w:tcPr>
            <w:tcW w:w="3794" w:type="dxa"/>
            <w:shd w:val="clear" w:color="auto" w:fill="EEECE1" w:themeFill="background2"/>
          </w:tcPr>
          <w:p w:rsidR="00477D8D" w:rsidRPr="00477D8D" w:rsidRDefault="004E1E2E" w:rsidP="00477D8D">
            <w:pPr>
              <w:adjustRightInd w:val="0"/>
              <w:snapToGrid w:val="0"/>
              <w:ind w:firstLineChars="0" w:firstLine="0"/>
              <w:rPr>
                <w:rStyle w:val="a7"/>
              </w:rPr>
            </w:pPr>
            <w:r w:rsidRPr="004E1E2E">
              <w:rPr>
                <w:rStyle w:val="a7"/>
              </w:rPr>
              <w:lastRenderedPageBreak/>
              <w:t>-XX:MaxnewSize</w:t>
            </w:r>
          </w:p>
        </w:tc>
        <w:tc>
          <w:tcPr>
            <w:tcW w:w="4536" w:type="dxa"/>
            <w:shd w:val="clear" w:color="auto" w:fill="EEECE1" w:themeFill="background2"/>
          </w:tcPr>
          <w:p w:rsidR="00477D8D" w:rsidRPr="00477D8D" w:rsidRDefault="004E1E2E" w:rsidP="00477D8D">
            <w:pPr>
              <w:adjustRightInd w:val="0"/>
              <w:snapToGrid w:val="0"/>
              <w:ind w:firstLineChars="0" w:firstLine="0"/>
              <w:rPr>
                <w:rStyle w:val="a7"/>
              </w:rPr>
            </w:pPr>
            <w:r>
              <w:rPr>
                <w:rStyle w:val="a7"/>
                <w:rFonts w:hint="eastAsia"/>
              </w:rPr>
              <w:t>新生代最大值</w:t>
            </w:r>
          </w:p>
        </w:tc>
      </w:tr>
      <w:tr w:rsidR="004E1E2E" w:rsidTr="004E1E2E">
        <w:trPr>
          <w:trHeight w:val="436"/>
        </w:trPr>
        <w:tc>
          <w:tcPr>
            <w:tcW w:w="3794" w:type="dxa"/>
            <w:shd w:val="clear" w:color="auto" w:fill="EEECE1" w:themeFill="background2"/>
          </w:tcPr>
          <w:p w:rsidR="004E1E2E" w:rsidRPr="00477D8D" w:rsidRDefault="004E1E2E" w:rsidP="00477D8D">
            <w:pPr>
              <w:adjustRightInd w:val="0"/>
              <w:snapToGrid w:val="0"/>
              <w:ind w:firstLineChars="0" w:firstLine="0"/>
              <w:rPr>
                <w:rStyle w:val="a7"/>
              </w:rPr>
            </w:pPr>
            <w:r w:rsidRPr="004E1E2E">
              <w:rPr>
                <w:rStyle w:val="a7"/>
              </w:rPr>
              <w:t>-Xmn</w:t>
            </w:r>
          </w:p>
        </w:tc>
        <w:tc>
          <w:tcPr>
            <w:tcW w:w="4536" w:type="dxa"/>
            <w:shd w:val="clear" w:color="auto" w:fill="EEECE1" w:themeFill="background2"/>
          </w:tcPr>
          <w:p w:rsidR="004E1E2E" w:rsidRPr="00477D8D" w:rsidRDefault="004E1E2E" w:rsidP="00477D8D">
            <w:pPr>
              <w:adjustRightInd w:val="0"/>
              <w:snapToGrid w:val="0"/>
              <w:ind w:firstLineChars="0" w:firstLine="0"/>
              <w:rPr>
                <w:rStyle w:val="a7"/>
              </w:rPr>
            </w:pPr>
            <w:r>
              <w:rPr>
                <w:rStyle w:val="a7"/>
                <w:rFonts w:hint="eastAsia"/>
              </w:rPr>
              <w:t>同时设置新生代初始值和最大值</w:t>
            </w:r>
          </w:p>
        </w:tc>
      </w:tr>
      <w:tr w:rsidR="00477D8D" w:rsidTr="004E1E2E">
        <w:trPr>
          <w:trHeight w:val="436"/>
        </w:trPr>
        <w:tc>
          <w:tcPr>
            <w:tcW w:w="3794" w:type="dxa"/>
          </w:tcPr>
          <w:p w:rsidR="00477D8D" w:rsidRPr="00477D8D" w:rsidRDefault="00477D8D" w:rsidP="00477D8D">
            <w:pPr>
              <w:adjustRightInd w:val="0"/>
              <w:snapToGrid w:val="0"/>
              <w:ind w:firstLineChars="0" w:firstLine="0"/>
              <w:jc w:val="left"/>
              <w:rPr>
                <w:rStyle w:val="a7"/>
              </w:rPr>
            </w:pPr>
            <w:r w:rsidRPr="00477D8D">
              <w:rPr>
                <w:rStyle w:val="a7"/>
              </w:rPr>
              <w:t>-XX</w:t>
            </w:r>
            <w:r w:rsidR="004E1E2E">
              <w:rPr>
                <w:rStyle w:val="a7"/>
                <w:rFonts w:hint="eastAsia"/>
              </w:rPr>
              <w:t>:</w:t>
            </w:r>
            <w:r w:rsidRPr="00477D8D">
              <w:rPr>
                <w:rStyle w:val="a7"/>
              </w:rPr>
              <w:t>PretenureSizeThreshold</w:t>
            </w:r>
          </w:p>
        </w:tc>
        <w:tc>
          <w:tcPr>
            <w:tcW w:w="4536" w:type="dxa"/>
          </w:tcPr>
          <w:p w:rsidR="00477D8D" w:rsidRPr="00477D8D" w:rsidRDefault="00477D8D" w:rsidP="00477D8D">
            <w:pPr>
              <w:adjustRightInd w:val="0"/>
              <w:snapToGrid w:val="0"/>
              <w:ind w:firstLineChars="0" w:firstLine="0"/>
              <w:jc w:val="left"/>
              <w:rPr>
                <w:rStyle w:val="a7"/>
              </w:rPr>
            </w:pPr>
            <w:r w:rsidRPr="00477D8D">
              <w:rPr>
                <w:rStyle w:val="a7"/>
              </w:rPr>
              <w:t>直接就进入老年代</w:t>
            </w:r>
            <w:r w:rsidR="004E1E2E">
              <w:rPr>
                <w:rStyle w:val="a7"/>
                <w:rFonts w:hint="eastAsia"/>
              </w:rPr>
              <w:t>的对象大小</w:t>
            </w:r>
          </w:p>
        </w:tc>
      </w:tr>
      <w:tr w:rsidR="00477D8D" w:rsidTr="004E1E2E">
        <w:trPr>
          <w:trHeight w:val="436"/>
        </w:trPr>
        <w:tc>
          <w:tcPr>
            <w:tcW w:w="3794" w:type="dxa"/>
            <w:shd w:val="clear" w:color="auto" w:fill="EEECE1" w:themeFill="background2"/>
          </w:tcPr>
          <w:p w:rsidR="00477D8D" w:rsidRPr="00477D8D" w:rsidRDefault="00477D8D" w:rsidP="004E1E2E">
            <w:pPr>
              <w:adjustRightInd w:val="0"/>
              <w:snapToGrid w:val="0"/>
              <w:ind w:firstLineChars="0" w:firstLine="0"/>
              <w:jc w:val="left"/>
              <w:rPr>
                <w:rStyle w:val="a7"/>
              </w:rPr>
            </w:pPr>
            <w:r w:rsidRPr="00477D8D">
              <w:rPr>
                <w:rStyle w:val="a7"/>
              </w:rPr>
              <w:t>-XX</w:t>
            </w:r>
            <w:r w:rsidR="004E1E2E">
              <w:rPr>
                <w:rStyle w:val="a7"/>
                <w:rFonts w:hint="eastAsia"/>
              </w:rPr>
              <w:t>:</w:t>
            </w:r>
            <w:r w:rsidRPr="00477D8D">
              <w:rPr>
                <w:rStyle w:val="a7"/>
              </w:rPr>
              <w:t>MaxTenuringThreshold</w:t>
            </w:r>
          </w:p>
        </w:tc>
        <w:tc>
          <w:tcPr>
            <w:tcW w:w="4536" w:type="dxa"/>
            <w:shd w:val="clear" w:color="auto" w:fill="EEECE1" w:themeFill="background2"/>
          </w:tcPr>
          <w:p w:rsidR="00477D8D" w:rsidRPr="00477D8D" w:rsidRDefault="004E1E2E" w:rsidP="004E1E2E">
            <w:pPr>
              <w:adjustRightInd w:val="0"/>
              <w:snapToGrid w:val="0"/>
              <w:ind w:firstLineChars="0" w:firstLine="0"/>
              <w:jc w:val="left"/>
              <w:rPr>
                <w:rStyle w:val="a7"/>
              </w:rPr>
            </w:pPr>
            <w:r>
              <w:rPr>
                <w:rStyle w:val="a7"/>
                <w:rFonts w:hint="eastAsia"/>
              </w:rPr>
              <w:t>新生代进入老年代的“</w:t>
            </w:r>
            <w:r w:rsidRPr="004E1E2E">
              <w:rPr>
                <w:rStyle w:val="a7"/>
                <w:rFonts w:hint="eastAsia"/>
              </w:rPr>
              <w:t>岁数</w:t>
            </w:r>
            <w:r>
              <w:rPr>
                <w:rStyle w:val="a7"/>
                <w:rFonts w:hint="eastAsia"/>
              </w:rPr>
              <w:t>”</w:t>
            </w:r>
          </w:p>
        </w:tc>
      </w:tr>
      <w:tr w:rsidR="00037A93" w:rsidTr="00037A93">
        <w:trPr>
          <w:trHeight w:val="436"/>
        </w:trPr>
        <w:tc>
          <w:tcPr>
            <w:tcW w:w="3794" w:type="dxa"/>
            <w:shd w:val="clear" w:color="auto" w:fill="auto"/>
          </w:tcPr>
          <w:p w:rsidR="00037A93" w:rsidRPr="00037A93" w:rsidRDefault="00037A93" w:rsidP="00037A93">
            <w:pPr>
              <w:adjustRightInd w:val="0"/>
              <w:snapToGrid w:val="0"/>
              <w:ind w:firstLineChars="0" w:firstLine="0"/>
              <w:jc w:val="left"/>
              <w:rPr>
                <w:rStyle w:val="a7"/>
              </w:rPr>
            </w:pPr>
            <w:r w:rsidRPr="00037A93">
              <w:rPr>
                <w:rStyle w:val="a7"/>
                <w:rFonts w:hint="eastAsia"/>
              </w:rPr>
              <w:t>-XX:SurvivorRatio</w:t>
            </w:r>
          </w:p>
        </w:tc>
        <w:tc>
          <w:tcPr>
            <w:tcW w:w="4536" w:type="dxa"/>
            <w:shd w:val="clear" w:color="auto" w:fill="auto"/>
          </w:tcPr>
          <w:p w:rsidR="00037A93" w:rsidRDefault="00037A93" w:rsidP="004E1E2E">
            <w:pPr>
              <w:adjustRightInd w:val="0"/>
              <w:snapToGrid w:val="0"/>
              <w:ind w:firstLineChars="0" w:firstLine="0"/>
              <w:jc w:val="left"/>
              <w:rPr>
                <w:rStyle w:val="a7"/>
              </w:rPr>
            </w:pPr>
            <w:r>
              <w:rPr>
                <w:rStyle w:val="a7"/>
                <w:rFonts w:hint="eastAsia"/>
              </w:rPr>
              <w:t>eden比率</w:t>
            </w:r>
          </w:p>
        </w:tc>
      </w:tr>
      <w:tr w:rsidR="007F61D3" w:rsidTr="007F61D3">
        <w:trPr>
          <w:trHeight w:val="436"/>
        </w:trPr>
        <w:tc>
          <w:tcPr>
            <w:tcW w:w="3794" w:type="dxa"/>
            <w:shd w:val="clear" w:color="auto" w:fill="EEECE1" w:themeFill="background2"/>
          </w:tcPr>
          <w:p w:rsidR="007F61D3" w:rsidRPr="00037A93" w:rsidRDefault="007F61D3" w:rsidP="007F61D3">
            <w:pPr>
              <w:adjustRightInd w:val="0"/>
              <w:snapToGrid w:val="0"/>
              <w:ind w:firstLineChars="0" w:firstLine="0"/>
              <w:jc w:val="left"/>
              <w:rPr>
                <w:rStyle w:val="a7"/>
              </w:rPr>
            </w:pPr>
            <w:r>
              <w:rPr>
                <w:rStyle w:val="a7"/>
              </w:rPr>
              <w:t>-XX</w:t>
            </w:r>
            <w:r>
              <w:rPr>
                <w:rStyle w:val="a7"/>
                <w:rFonts w:hint="eastAsia"/>
              </w:rPr>
              <w:t>:</w:t>
            </w:r>
            <w:r>
              <w:rPr>
                <w:rStyle w:val="a7"/>
              </w:rPr>
              <w:t>+</w:t>
            </w:r>
            <w:r w:rsidRPr="007F61D3">
              <w:rPr>
                <w:rStyle w:val="a7"/>
              </w:rPr>
              <w:t>PrintGCDetails</w:t>
            </w:r>
          </w:p>
        </w:tc>
        <w:tc>
          <w:tcPr>
            <w:tcW w:w="4536" w:type="dxa"/>
            <w:shd w:val="clear" w:color="auto" w:fill="EEECE1" w:themeFill="background2"/>
          </w:tcPr>
          <w:p w:rsidR="007F61D3" w:rsidRDefault="007F61D3" w:rsidP="004E1E2E">
            <w:pPr>
              <w:adjustRightInd w:val="0"/>
              <w:snapToGrid w:val="0"/>
              <w:ind w:firstLineChars="0" w:firstLine="0"/>
              <w:jc w:val="left"/>
              <w:rPr>
                <w:rStyle w:val="a7"/>
              </w:rPr>
            </w:pPr>
            <w:r>
              <w:rPr>
                <w:rStyle w:val="a7"/>
                <w:rFonts w:hint="eastAsia"/>
              </w:rPr>
              <w:t>输出GC时信息</w:t>
            </w:r>
          </w:p>
        </w:tc>
      </w:tr>
    </w:tbl>
    <w:p w:rsidR="00236C77" w:rsidRPr="00236C77" w:rsidRDefault="00236C77" w:rsidP="00DF31A9">
      <w:pPr>
        <w:ind w:firstLineChars="0" w:firstLine="0"/>
      </w:pPr>
    </w:p>
    <w:p w:rsidR="00085C2D" w:rsidRDefault="00144F7F" w:rsidP="00085C2D">
      <w:pPr>
        <w:pStyle w:val="1"/>
        <w:spacing w:before="156" w:after="156"/>
      </w:pPr>
      <w:r>
        <w:rPr>
          <w:rFonts w:hint="eastAsia"/>
        </w:rPr>
        <w:t>进程、</w:t>
      </w:r>
      <w:r>
        <w:t>线程</w:t>
      </w:r>
    </w:p>
    <w:p w:rsidR="00144F7F" w:rsidRDefault="00144F7F" w:rsidP="00144F7F">
      <w:pPr>
        <w:pStyle w:val="2"/>
        <w:numPr>
          <w:ilvl w:val="0"/>
          <w:numId w:val="5"/>
        </w:numPr>
        <w:spacing w:before="312"/>
      </w:pPr>
      <w:r>
        <w:rPr>
          <w:rFonts w:hint="eastAsia"/>
        </w:rPr>
        <w:t>进程解释：</w:t>
      </w:r>
    </w:p>
    <w:p w:rsidR="00144F7F" w:rsidRPr="00144F7F" w:rsidRDefault="00144F7F" w:rsidP="00144F7F">
      <w:pPr>
        <w:ind w:firstLine="420"/>
      </w:pPr>
      <w:r>
        <w:rPr>
          <w:rFonts w:hint="eastAsia"/>
        </w:rPr>
        <w:t>一个进程就是一个正在运行的程序，包括代码、数据、cpu寄存器的值</w:t>
      </w:r>
    </w:p>
    <w:p w:rsidR="00144F7F" w:rsidRPr="00144F7F" w:rsidRDefault="004B59B4" w:rsidP="00144F7F">
      <w:pPr>
        <w:pStyle w:val="1"/>
        <w:spacing w:before="156" w:after="156"/>
      </w:pPr>
      <w:r>
        <w:rPr>
          <w:rFonts w:hint="eastAsia"/>
          <w:noProof/>
        </w:rPr>
        <w:drawing>
          <wp:anchor distT="0" distB="0" distL="114300" distR="114300" simplePos="0" relativeHeight="251659264" behindDoc="0" locked="0" layoutInCell="1" allowOverlap="1">
            <wp:simplePos x="0" y="0"/>
            <wp:positionH relativeFrom="column">
              <wp:posOffset>387985</wp:posOffset>
            </wp:positionH>
            <wp:positionV relativeFrom="paragraph">
              <wp:posOffset>1043305</wp:posOffset>
            </wp:positionV>
            <wp:extent cx="5279390" cy="1259840"/>
            <wp:effectExtent l="19050" t="0" r="0" b="0"/>
            <wp:wrapTopAndBottom/>
            <wp:docPr id="2" name="图片 1" descr="https://img-blog.csdnimg.cn/20190111092408622.png?x-oss-process=image/watermark,type_ZmFuZ3poZW5naGVpdGk,shadow_10,text_aHR0cHM6Ly9ibG9nLmNzZG4ubmV0L2xpdWR1bl9jb29s,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190111092408622.png?x-oss-process=image/watermark,type_ZmFuZ3poZW5naGVpdGk,shadow_10,text_aHR0cHM6Ly9ibG9nLmNzZG4ubmV0L2xpdWR1bl9jb29s,size_16,color_FFFFFF,t_70"/>
                    <pic:cNvPicPr>
                      <a:picLocks noChangeAspect="1" noChangeArrowheads="1"/>
                    </pic:cNvPicPr>
                  </pic:nvPicPr>
                  <pic:blipFill>
                    <a:blip r:embed="rId11" cstate="print"/>
                    <a:srcRect/>
                    <a:stretch>
                      <a:fillRect/>
                    </a:stretch>
                  </pic:blipFill>
                  <pic:spPr bwMode="auto">
                    <a:xfrm>
                      <a:off x="0" y="0"/>
                      <a:ext cx="5279390" cy="1259840"/>
                    </a:xfrm>
                    <a:prstGeom prst="rect">
                      <a:avLst/>
                    </a:prstGeom>
                    <a:noFill/>
                    <a:ln w="9525">
                      <a:noFill/>
                      <a:miter lim="800000"/>
                      <a:headEnd/>
                      <a:tailEnd/>
                    </a:ln>
                  </pic:spPr>
                </pic:pic>
              </a:graphicData>
            </a:graphic>
          </wp:anchor>
        </w:drawing>
      </w:r>
      <w:r w:rsidR="00144F7F">
        <w:rPr>
          <w:rFonts w:hint="eastAsia"/>
        </w:rPr>
        <w:t>锁</w:t>
      </w:r>
    </w:p>
    <w:p w:rsidR="004B59B4" w:rsidRDefault="004B59B4" w:rsidP="00093C4C">
      <w:pPr>
        <w:pStyle w:val="2"/>
        <w:numPr>
          <w:ilvl w:val="0"/>
          <w:numId w:val="11"/>
        </w:numPr>
        <w:spacing w:before="312"/>
        <w:rPr>
          <w:rFonts w:hint="eastAsia"/>
        </w:rPr>
      </w:pPr>
      <w:r w:rsidRPr="004B59B4">
        <w:t>Mark Word</w:t>
      </w:r>
    </w:p>
    <w:p w:rsidR="004B59B4" w:rsidRPr="004B59B4" w:rsidRDefault="004B59B4" w:rsidP="004B59B4">
      <w:pPr>
        <w:ind w:firstLineChars="95" w:firstLine="199"/>
        <w:rPr>
          <w:rFonts w:hint="eastAsia"/>
        </w:rPr>
      </w:pPr>
    </w:p>
    <w:p w:rsidR="004B59B4" w:rsidRPr="004B59B4" w:rsidRDefault="004B59B4" w:rsidP="004B59B4">
      <w:pPr>
        <w:ind w:firstLine="420"/>
        <w:rPr>
          <w:rFonts w:hint="eastAsia"/>
        </w:rPr>
      </w:pPr>
    </w:p>
    <w:p w:rsidR="00A743D3" w:rsidRDefault="00093C4C" w:rsidP="00093C4C">
      <w:pPr>
        <w:pStyle w:val="2"/>
        <w:numPr>
          <w:ilvl w:val="0"/>
          <w:numId w:val="11"/>
        </w:numPr>
        <w:spacing w:before="312"/>
        <w:rPr>
          <w:rFonts w:hint="eastAsia"/>
        </w:rPr>
      </w:pPr>
      <w:r>
        <w:rPr>
          <w:rFonts w:hint="eastAsia"/>
        </w:rPr>
        <w:t>synchronized</w:t>
      </w:r>
    </w:p>
    <w:p w:rsidR="0002522E" w:rsidRDefault="00093C4C" w:rsidP="00093C4C">
      <w:pPr>
        <w:ind w:firstLine="420"/>
        <w:rPr>
          <w:rFonts w:hint="eastAsia"/>
        </w:rPr>
      </w:pPr>
      <w:r>
        <w:rPr>
          <w:rFonts w:hint="eastAsia"/>
        </w:rPr>
        <w:t>偏向锁：</w:t>
      </w:r>
      <w:r w:rsidR="0002522E">
        <w:rPr>
          <w:rFonts w:hint="eastAsia"/>
        </w:rPr>
        <w:t>biased_lock为0则CAS设置当前线程id</w:t>
      </w:r>
      <w:r w:rsidR="0040308C">
        <w:rPr>
          <w:rFonts w:hint="eastAsia"/>
        </w:rPr>
        <w:t>，</w:t>
      </w:r>
      <w:r w:rsidR="0002522E">
        <w:rPr>
          <w:rFonts w:hint="eastAsia"/>
        </w:rPr>
        <w:t>不为0</w:t>
      </w:r>
      <w:r w:rsidR="0040308C">
        <w:rPr>
          <w:rFonts w:hint="eastAsia"/>
        </w:rPr>
        <w:t>则升级锁。</w:t>
      </w:r>
    </w:p>
    <w:p w:rsidR="00093C4C" w:rsidRDefault="00093C4C" w:rsidP="00093C4C">
      <w:pPr>
        <w:ind w:firstLine="420"/>
        <w:rPr>
          <w:rFonts w:hint="eastAsia"/>
        </w:rPr>
      </w:pPr>
      <w:r>
        <w:rPr>
          <w:rFonts w:hint="eastAsia"/>
        </w:rPr>
        <w:t>轻量级锁：多次CAS并记录次数，失败再升级。</w:t>
      </w:r>
    </w:p>
    <w:p w:rsidR="00093C4C" w:rsidRDefault="00093C4C" w:rsidP="00093C4C">
      <w:pPr>
        <w:ind w:firstLine="420"/>
        <w:rPr>
          <w:rFonts w:hint="eastAsia"/>
        </w:rPr>
      </w:pPr>
      <w:r>
        <w:rPr>
          <w:rFonts w:hint="eastAsia"/>
        </w:rPr>
        <w:t>重量级锁：</w:t>
      </w:r>
    </w:p>
    <w:p w:rsidR="00BB2EFC" w:rsidRDefault="00BB2EFC" w:rsidP="00093C4C">
      <w:pPr>
        <w:ind w:firstLine="420"/>
        <w:rPr>
          <w:rFonts w:hint="eastAsia"/>
        </w:rPr>
      </w:pPr>
      <w:r>
        <w:rPr>
          <w:rFonts w:hint="eastAsia"/>
        </w:rPr>
        <w:t>自旋锁：</w:t>
      </w:r>
    </w:p>
    <w:p w:rsidR="00BB2EFC" w:rsidRDefault="00BB2EFC" w:rsidP="00093C4C">
      <w:pPr>
        <w:ind w:firstLine="420"/>
        <w:rPr>
          <w:rFonts w:hint="eastAsia"/>
        </w:rPr>
      </w:pPr>
      <w:r>
        <w:rPr>
          <w:rFonts w:hint="eastAsia"/>
        </w:rPr>
        <w:t>消除锁：</w:t>
      </w:r>
    </w:p>
    <w:p w:rsidR="00093C4C" w:rsidRPr="00093C4C" w:rsidRDefault="00093C4C" w:rsidP="00093C4C">
      <w:pPr>
        <w:ind w:firstLine="420"/>
      </w:pPr>
    </w:p>
    <w:p w:rsidR="00DC1932" w:rsidRPr="00DC1932" w:rsidRDefault="00DC1932" w:rsidP="00DC1932">
      <w:pPr>
        <w:ind w:firstLine="420"/>
      </w:pPr>
    </w:p>
    <w:p w:rsidR="00DC1932" w:rsidRDefault="00DC1932" w:rsidP="00DC1932">
      <w:pPr>
        <w:pStyle w:val="1"/>
        <w:spacing w:before="156" w:after="156"/>
      </w:pPr>
      <w:bookmarkStart w:id="0" w:name="_GoBack"/>
      <w:bookmarkEnd w:id="0"/>
      <w:r>
        <w:t>utp</w:t>
      </w:r>
      <w:r w:rsidR="00FC68CA">
        <w:t>，</w:t>
      </w:r>
      <w:r>
        <w:t>tcp</w:t>
      </w:r>
      <w:r w:rsidR="00FC68CA">
        <w:rPr>
          <w:rFonts w:hint="eastAsia"/>
        </w:rPr>
        <w:t>和websocket</w:t>
      </w:r>
    </w:p>
    <w:p w:rsidR="00DC1932" w:rsidRDefault="00DC1932" w:rsidP="00DC1932">
      <w:pPr>
        <w:ind w:firstLine="420"/>
      </w:pPr>
      <w:r>
        <w:lastRenderedPageBreak/>
        <w:t>1：UDP是面向报文的，发送方的UDP对应用层交下来的报文，不合并，不拆分，只是在其上面加上首部后就交给了下面的网络层，也就是说无论应用层交给UDP多长的报文，它制统统发送，一次发送一个。而对接收方，接到后直接去除首部，交给上面的应用层就完成任务了。因此，它需要应用层控制报文的大小</w:t>
      </w:r>
    </w:p>
    <w:p w:rsidR="00DC1932" w:rsidRDefault="00DC1932" w:rsidP="00DC1932">
      <w:pPr>
        <w:ind w:firstLine="420"/>
      </w:pPr>
      <w:r>
        <w:t>2：TCP是面向字节流的，它把上面应用层交下来的数据看成无结构的字节流来发送，知可以想象成流水形式的，发送方TCP会将数据放入“蓄水池”（缓存区），等到可以发送的时候就发送，不能发送就等着，TCP会根据当前网络的拥塞状态来确定每个报文段的道大小。</w:t>
      </w:r>
    </w:p>
    <w:p w:rsidR="00DC1932" w:rsidRDefault="00DC1932" w:rsidP="00DC1932">
      <w:pPr>
        <w:ind w:firstLine="420"/>
      </w:pPr>
      <w:r>
        <w:t>3：每一条TCP连接只能是点到点的，UDP支持一对一，一对多和多对多的交互通信。</w:t>
      </w:r>
    </w:p>
    <w:p w:rsidR="00DC1932" w:rsidRPr="00DC1932" w:rsidRDefault="00DC1932" w:rsidP="00DC1932">
      <w:pPr>
        <w:ind w:firstLine="420"/>
      </w:pPr>
      <w:r>
        <w:t>4：TCP是流模式，UDP是数据报模式。</w:t>
      </w:r>
    </w:p>
    <w:p w:rsidR="00DC1932" w:rsidRPr="00DC1932" w:rsidRDefault="00DC1932" w:rsidP="00DC1932">
      <w:pPr>
        <w:ind w:firstLine="420"/>
      </w:pPr>
    </w:p>
    <w:p w:rsidR="00DC1932" w:rsidRDefault="00DC1932" w:rsidP="00DC1932">
      <w:pPr>
        <w:pStyle w:val="1"/>
        <w:spacing w:before="156" w:after="156"/>
      </w:pPr>
      <w:r>
        <w:t>mysql</w:t>
      </w:r>
    </w:p>
    <w:p w:rsidR="00FD4498" w:rsidRDefault="00FD4498" w:rsidP="002251F3">
      <w:pPr>
        <w:pStyle w:val="2"/>
        <w:numPr>
          <w:ilvl w:val="0"/>
          <w:numId w:val="9"/>
        </w:numPr>
        <w:spacing w:before="312"/>
      </w:pPr>
      <w:r w:rsidRPr="00FD4498">
        <w:rPr>
          <w:rFonts w:hint="eastAsia"/>
        </w:rPr>
        <w:t>二叉树</w:t>
      </w:r>
    </w:p>
    <w:p w:rsidR="00FD4498" w:rsidRDefault="00FD4498" w:rsidP="00FD4498">
      <w:pPr>
        <w:pStyle w:val="2"/>
        <w:spacing w:before="312"/>
      </w:pPr>
      <w:r w:rsidRPr="00FD4498">
        <w:rPr>
          <w:rFonts w:hint="eastAsia"/>
        </w:rPr>
        <w:t>红黑树</w:t>
      </w:r>
    </w:p>
    <w:p w:rsidR="006242B5" w:rsidRDefault="006242B5" w:rsidP="006242B5">
      <w:pPr>
        <w:ind w:firstLine="420"/>
      </w:pPr>
      <w:r>
        <w:rPr>
          <w:rFonts w:hint="eastAsia"/>
        </w:rPr>
        <w:t>解决了二叉树搜索出现O(n)的时间复杂度。</w:t>
      </w:r>
    </w:p>
    <w:p w:rsidR="006242B5" w:rsidRPr="006242B5" w:rsidRDefault="006242B5" w:rsidP="006242B5">
      <w:pPr>
        <w:ind w:firstLine="420"/>
      </w:pPr>
      <w:r w:rsidRPr="006242B5">
        <w:rPr>
          <w:rFonts w:hint="eastAsia"/>
        </w:rPr>
        <w:t>插入或删除数据导致不满足平衡二叉树不平衡时，平衡二叉树会进行调整树上的节点来保持平衡。</w:t>
      </w:r>
    </w:p>
    <w:p w:rsidR="002251F3" w:rsidRDefault="002251F3" w:rsidP="002251F3">
      <w:pPr>
        <w:pStyle w:val="2"/>
        <w:numPr>
          <w:ilvl w:val="0"/>
          <w:numId w:val="9"/>
        </w:numPr>
        <w:spacing w:before="312"/>
      </w:pPr>
      <w:r w:rsidRPr="002251F3">
        <w:t>B-Tree</w:t>
      </w:r>
    </w:p>
    <w:p w:rsidR="006242B5" w:rsidRPr="006242B5" w:rsidRDefault="006242B5" w:rsidP="006242B5">
      <w:pPr>
        <w:ind w:firstLine="420"/>
      </w:pPr>
      <w:r>
        <w:rPr>
          <w:rFonts w:hint="eastAsia"/>
        </w:rPr>
        <w:t>解决了红黑树数据过多导致极高的高度，因为IO的存在使查找效率降低。</w:t>
      </w:r>
    </w:p>
    <w:p w:rsidR="008E3349" w:rsidRDefault="008E3349" w:rsidP="008E3349">
      <w:pPr>
        <w:ind w:firstLine="420"/>
        <w:rPr>
          <w:b/>
          <w:bCs/>
        </w:rPr>
      </w:pPr>
      <w:r w:rsidRPr="008E3349">
        <w:t>多路，非二叉树</w:t>
      </w:r>
      <w:r>
        <w:rPr>
          <w:rFonts w:hint="eastAsia"/>
          <w:b/>
          <w:bCs/>
        </w:rPr>
        <w:t>；</w:t>
      </w:r>
    </w:p>
    <w:p w:rsidR="008E3349" w:rsidRDefault="008E3349" w:rsidP="008E3349">
      <w:pPr>
        <w:ind w:firstLine="420"/>
        <w:rPr>
          <w:b/>
          <w:bCs/>
        </w:rPr>
      </w:pPr>
      <w:r w:rsidRPr="008E3349">
        <w:t>每个节点既保存索引，又保存数据</w:t>
      </w:r>
      <w:r>
        <w:rPr>
          <w:rFonts w:hint="eastAsia"/>
          <w:b/>
          <w:bCs/>
        </w:rPr>
        <w:t>；</w:t>
      </w:r>
    </w:p>
    <w:p w:rsidR="008E3349" w:rsidRDefault="008E3349" w:rsidP="008E3349">
      <w:pPr>
        <w:ind w:firstLine="420"/>
        <w:rPr>
          <w:b/>
          <w:bCs/>
        </w:rPr>
      </w:pPr>
      <w:r w:rsidRPr="008E3349">
        <w:t>搜索时相当于二分查找</w:t>
      </w:r>
      <w:r>
        <w:rPr>
          <w:b/>
          <w:bCs/>
        </w:rPr>
        <w:t>；</w:t>
      </w:r>
    </w:p>
    <w:p w:rsidR="00867FE9" w:rsidRDefault="00867FE9" w:rsidP="00867FE9">
      <w:pPr>
        <w:ind w:firstLine="420"/>
      </w:pPr>
      <w:r w:rsidRPr="00867FE9">
        <w:t>MongoDB所有节点都有Data域，只要找到指定索引就可以进行访问，无疑单次查询平均快于Mysql。</w:t>
      </w:r>
    </w:p>
    <w:p w:rsidR="002251F3" w:rsidRDefault="002251F3" w:rsidP="008E3349">
      <w:pPr>
        <w:pStyle w:val="2"/>
        <w:spacing w:before="312"/>
      </w:pPr>
      <w:r w:rsidRPr="002251F3">
        <w:t>B+Tree</w:t>
      </w:r>
    </w:p>
    <w:p w:rsidR="006242B5" w:rsidRPr="006242B5" w:rsidRDefault="006242B5" w:rsidP="006242B5">
      <w:pPr>
        <w:ind w:firstLine="420"/>
      </w:pPr>
      <w:r>
        <w:rPr>
          <w:rFonts w:hint="eastAsia"/>
        </w:rPr>
        <w:t>解决：非叶子节点只存储索引，这样查找索引导致的IO操作更少，效率更高。</w:t>
      </w:r>
    </w:p>
    <w:p w:rsidR="008E3349" w:rsidRDefault="008E3349" w:rsidP="008E3349">
      <w:pPr>
        <w:ind w:firstLine="420"/>
      </w:pPr>
      <w:r>
        <w:rPr>
          <w:rFonts w:hint="eastAsia"/>
        </w:rPr>
        <w:t>多路</w:t>
      </w:r>
      <w:r w:rsidR="00867FE9">
        <w:rPr>
          <w:rFonts w:hint="eastAsia"/>
        </w:rPr>
        <w:t>，</w:t>
      </w:r>
      <w:r>
        <w:rPr>
          <w:rFonts w:hint="eastAsia"/>
        </w:rPr>
        <w:t>非二叉</w:t>
      </w:r>
      <w:r w:rsidR="00867FE9">
        <w:rPr>
          <w:rFonts w:hint="eastAsia"/>
        </w:rPr>
        <w:t>树。</w:t>
      </w:r>
    </w:p>
    <w:p w:rsidR="008E3349" w:rsidRDefault="008E3349" w:rsidP="008E3349">
      <w:pPr>
        <w:ind w:firstLine="420"/>
      </w:pPr>
      <w:r>
        <w:t>只有叶子节点保存数据</w:t>
      </w:r>
    </w:p>
    <w:p w:rsidR="008E3349" w:rsidRDefault="008E3349" w:rsidP="008E3349">
      <w:pPr>
        <w:ind w:firstLine="420"/>
      </w:pPr>
      <w:r>
        <w:t>搜索时相当于二分查找</w:t>
      </w:r>
    </w:p>
    <w:p w:rsidR="008E3349" w:rsidRDefault="008E3349" w:rsidP="008E3349">
      <w:pPr>
        <w:ind w:firstLine="420"/>
      </w:pPr>
      <w:r>
        <w:t>增加了相邻接点的指向指针。</w:t>
      </w:r>
    </w:p>
    <w:p w:rsidR="00867FE9" w:rsidRPr="008E3349" w:rsidRDefault="00867FE9" w:rsidP="00867FE9">
      <w:pPr>
        <w:ind w:firstLine="420"/>
      </w:pPr>
      <w:r w:rsidRPr="00867FE9">
        <w:t>Mysql作为一个关系型数据库，数据的关联性是非常强的，区间访问是常见的一种情况，B+树由于数据全部存储在叶子节点，并且通过指针串在一起，这样就很容易的进行区</w:t>
      </w:r>
      <w:r w:rsidRPr="00867FE9">
        <w:lastRenderedPageBreak/>
        <w:t>间遍历甚至全部遍历。</w:t>
      </w:r>
    </w:p>
    <w:p w:rsidR="003506D5" w:rsidRPr="003506D5" w:rsidRDefault="002251F3" w:rsidP="00867FE9">
      <w:pPr>
        <w:pStyle w:val="2"/>
        <w:spacing w:before="312"/>
      </w:pPr>
      <w:r w:rsidRPr="002251F3">
        <w:t>B*Tree</w:t>
      </w:r>
    </w:p>
    <w:p w:rsidR="00DC1932" w:rsidRDefault="00DC1932" w:rsidP="00DC1932">
      <w:pPr>
        <w:pStyle w:val="1"/>
        <w:spacing w:before="156" w:after="156"/>
      </w:pPr>
      <w:r>
        <w:t>hashmap的扩容和红黑树</w:t>
      </w:r>
    </w:p>
    <w:sectPr w:rsidR="00DC1932" w:rsidSect="00DF18EE">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5854" w:rsidRDefault="00F55854" w:rsidP="00570A38">
      <w:pPr>
        <w:spacing w:line="240" w:lineRule="auto"/>
        <w:ind w:firstLine="420"/>
      </w:pPr>
      <w:r>
        <w:separator/>
      </w:r>
    </w:p>
  </w:endnote>
  <w:endnote w:type="continuationSeparator" w:id="0">
    <w:p w:rsidR="00F55854" w:rsidRDefault="00F55854" w:rsidP="00570A38">
      <w:pPr>
        <w:spacing w:line="240" w:lineRule="auto"/>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C4C" w:rsidRDefault="00093C4C" w:rsidP="00570A38">
    <w:pPr>
      <w:pStyle w:val="ad"/>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C4C" w:rsidRDefault="00093C4C" w:rsidP="00570A38">
    <w:pPr>
      <w:pStyle w:val="ad"/>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C4C" w:rsidRDefault="00093C4C" w:rsidP="00570A38">
    <w:pPr>
      <w:pStyle w:val="ad"/>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5854" w:rsidRDefault="00F55854" w:rsidP="00570A38">
      <w:pPr>
        <w:spacing w:line="240" w:lineRule="auto"/>
        <w:ind w:firstLine="420"/>
      </w:pPr>
      <w:r>
        <w:separator/>
      </w:r>
    </w:p>
  </w:footnote>
  <w:footnote w:type="continuationSeparator" w:id="0">
    <w:p w:rsidR="00F55854" w:rsidRDefault="00F55854" w:rsidP="00570A38">
      <w:pPr>
        <w:spacing w:line="240" w:lineRule="auto"/>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C4C" w:rsidRDefault="00093C4C" w:rsidP="00570A38">
    <w:pPr>
      <w:pStyle w:val="ac"/>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C4C" w:rsidRDefault="00093C4C" w:rsidP="00570A38">
    <w:pPr>
      <w:pStyle w:val="ac"/>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C4C" w:rsidRDefault="00093C4C" w:rsidP="00570A38">
    <w:pPr>
      <w:pStyle w:val="ac"/>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0F0965"/>
    <w:multiLevelType w:val="multilevel"/>
    <w:tmpl w:val="1A1AB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2D5807"/>
    <w:multiLevelType w:val="hybridMultilevel"/>
    <w:tmpl w:val="0680C16C"/>
    <w:lvl w:ilvl="0" w:tplc="07E65B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0B004A0"/>
    <w:multiLevelType w:val="multilevel"/>
    <w:tmpl w:val="4EC40A32"/>
    <w:lvl w:ilvl="0">
      <w:start w:val="1"/>
      <w:numFmt w:val="decimal"/>
      <w:pStyle w:val="2"/>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nsid w:val="30C47E2C"/>
    <w:multiLevelType w:val="multilevel"/>
    <w:tmpl w:val="30C47E2C"/>
    <w:lvl w:ilvl="0">
      <w:start w:val="1"/>
      <w:numFmt w:val="decimal"/>
      <w:pStyle w:val="1"/>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76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02CF6"/>
    <w:rsid w:val="0002522E"/>
    <w:rsid w:val="00037A93"/>
    <w:rsid w:val="00085C2D"/>
    <w:rsid w:val="00093C4C"/>
    <w:rsid w:val="00096A21"/>
    <w:rsid w:val="000B4A56"/>
    <w:rsid w:val="000C02B1"/>
    <w:rsid w:val="00133913"/>
    <w:rsid w:val="001355CA"/>
    <w:rsid w:val="00144F7F"/>
    <w:rsid w:val="00175A94"/>
    <w:rsid w:val="001A64F5"/>
    <w:rsid w:val="001B458E"/>
    <w:rsid w:val="001C32B2"/>
    <w:rsid w:val="001C709E"/>
    <w:rsid w:val="001E433F"/>
    <w:rsid w:val="002251F3"/>
    <w:rsid w:val="002323E3"/>
    <w:rsid w:val="00236C77"/>
    <w:rsid w:val="002437F8"/>
    <w:rsid w:val="0026736E"/>
    <w:rsid w:val="00275F33"/>
    <w:rsid w:val="0028513B"/>
    <w:rsid w:val="00286197"/>
    <w:rsid w:val="002B06C5"/>
    <w:rsid w:val="002B6FA3"/>
    <w:rsid w:val="002B7DDB"/>
    <w:rsid w:val="002D4B9F"/>
    <w:rsid w:val="002E3E13"/>
    <w:rsid w:val="002F314C"/>
    <w:rsid w:val="002F3FCB"/>
    <w:rsid w:val="002F51A2"/>
    <w:rsid w:val="00317A88"/>
    <w:rsid w:val="00333123"/>
    <w:rsid w:val="003506D5"/>
    <w:rsid w:val="003545A2"/>
    <w:rsid w:val="0035772F"/>
    <w:rsid w:val="003744F6"/>
    <w:rsid w:val="0037736D"/>
    <w:rsid w:val="003B0196"/>
    <w:rsid w:val="003E5DBF"/>
    <w:rsid w:val="0040308C"/>
    <w:rsid w:val="00452DED"/>
    <w:rsid w:val="00477D8D"/>
    <w:rsid w:val="00485AB3"/>
    <w:rsid w:val="004B59B4"/>
    <w:rsid w:val="004B5C3F"/>
    <w:rsid w:val="004B7EDB"/>
    <w:rsid w:val="004C27CA"/>
    <w:rsid w:val="004D523E"/>
    <w:rsid w:val="004E1E2E"/>
    <w:rsid w:val="00513FC1"/>
    <w:rsid w:val="0055477F"/>
    <w:rsid w:val="00570A38"/>
    <w:rsid w:val="005C34F3"/>
    <w:rsid w:val="005D17DA"/>
    <w:rsid w:val="005D4827"/>
    <w:rsid w:val="00604535"/>
    <w:rsid w:val="006242B5"/>
    <w:rsid w:val="0063084D"/>
    <w:rsid w:val="0064310C"/>
    <w:rsid w:val="00655005"/>
    <w:rsid w:val="00664F1D"/>
    <w:rsid w:val="00690DD9"/>
    <w:rsid w:val="006F0032"/>
    <w:rsid w:val="00741F34"/>
    <w:rsid w:val="007441C8"/>
    <w:rsid w:val="007A6304"/>
    <w:rsid w:val="007F61D3"/>
    <w:rsid w:val="008118CC"/>
    <w:rsid w:val="00841636"/>
    <w:rsid w:val="00856894"/>
    <w:rsid w:val="00861B27"/>
    <w:rsid w:val="00861F89"/>
    <w:rsid w:val="00867FE9"/>
    <w:rsid w:val="008827BD"/>
    <w:rsid w:val="008A2AAB"/>
    <w:rsid w:val="008A4C73"/>
    <w:rsid w:val="008A5249"/>
    <w:rsid w:val="008C648D"/>
    <w:rsid w:val="008C6677"/>
    <w:rsid w:val="008D570D"/>
    <w:rsid w:val="008E3349"/>
    <w:rsid w:val="009030E2"/>
    <w:rsid w:val="00906729"/>
    <w:rsid w:val="009067BA"/>
    <w:rsid w:val="00957A27"/>
    <w:rsid w:val="00961995"/>
    <w:rsid w:val="009A0F35"/>
    <w:rsid w:val="009C2EEB"/>
    <w:rsid w:val="009D61B9"/>
    <w:rsid w:val="009F2EAA"/>
    <w:rsid w:val="009F3456"/>
    <w:rsid w:val="00A172EF"/>
    <w:rsid w:val="00A27570"/>
    <w:rsid w:val="00A743D3"/>
    <w:rsid w:val="00A96D21"/>
    <w:rsid w:val="00AF4732"/>
    <w:rsid w:val="00B4279F"/>
    <w:rsid w:val="00B64652"/>
    <w:rsid w:val="00BB2EFC"/>
    <w:rsid w:val="00BB7C87"/>
    <w:rsid w:val="00BC2931"/>
    <w:rsid w:val="00BF23D4"/>
    <w:rsid w:val="00BF5540"/>
    <w:rsid w:val="00C1148B"/>
    <w:rsid w:val="00C25D14"/>
    <w:rsid w:val="00C3708C"/>
    <w:rsid w:val="00C644CE"/>
    <w:rsid w:val="00C90DF4"/>
    <w:rsid w:val="00C91C64"/>
    <w:rsid w:val="00CB76E3"/>
    <w:rsid w:val="00CB7BD4"/>
    <w:rsid w:val="00CE518A"/>
    <w:rsid w:val="00CF0AC3"/>
    <w:rsid w:val="00D0255D"/>
    <w:rsid w:val="00D106C1"/>
    <w:rsid w:val="00D351EE"/>
    <w:rsid w:val="00D53F0A"/>
    <w:rsid w:val="00D638A7"/>
    <w:rsid w:val="00D74BCC"/>
    <w:rsid w:val="00D82F64"/>
    <w:rsid w:val="00DB7EC1"/>
    <w:rsid w:val="00DC0897"/>
    <w:rsid w:val="00DC12D0"/>
    <w:rsid w:val="00DC1932"/>
    <w:rsid w:val="00DC3ED9"/>
    <w:rsid w:val="00DC6B80"/>
    <w:rsid w:val="00DE603F"/>
    <w:rsid w:val="00DF18EE"/>
    <w:rsid w:val="00DF31A9"/>
    <w:rsid w:val="00DF6C76"/>
    <w:rsid w:val="00E02CF6"/>
    <w:rsid w:val="00E20CEA"/>
    <w:rsid w:val="00E24804"/>
    <w:rsid w:val="00E90F4A"/>
    <w:rsid w:val="00EA4012"/>
    <w:rsid w:val="00EB667E"/>
    <w:rsid w:val="00F016F7"/>
    <w:rsid w:val="00F42B6E"/>
    <w:rsid w:val="00F55854"/>
    <w:rsid w:val="00F72C1B"/>
    <w:rsid w:val="00FB2E56"/>
    <w:rsid w:val="00FB57D8"/>
    <w:rsid w:val="00FC29B3"/>
    <w:rsid w:val="00FC68CA"/>
    <w:rsid w:val="00FC6A89"/>
    <w:rsid w:val="00FD4498"/>
    <w:rsid w:val="00FD569C"/>
    <w:rsid w:val="39843DA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HTML Code" w:qFormat="1"/>
    <w:lsdException w:name="HTML Preformatted" w:qFormat="1"/>
    <w:lsdException w:name="Normal Table"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18EE"/>
    <w:pPr>
      <w:widowControl w:val="0"/>
      <w:spacing w:line="380" w:lineRule="exact"/>
      <w:ind w:firstLineChars="200" w:firstLine="200"/>
      <w:jc w:val="both"/>
    </w:pPr>
    <w:rPr>
      <w:rFonts w:ascii="微软雅黑" w:eastAsia="微软雅黑" w:hAnsi="微软雅黑"/>
      <w:color w:val="000000" w:themeColor="text1"/>
      <w:kern w:val="2"/>
      <w:sz w:val="21"/>
      <w:szCs w:val="22"/>
    </w:rPr>
  </w:style>
  <w:style w:type="paragraph" w:styleId="1">
    <w:name w:val="heading 1"/>
    <w:basedOn w:val="a"/>
    <w:next w:val="a"/>
    <w:link w:val="1Char"/>
    <w:uiPriority w:val="9"/>
    <w:qFormat/>
    <w:rsid w:val="002437F8"/>
    <w:pPr>
      <w:numPr>
        <w:numId w:val="1"/>
      </w:numPr>
      <w:spacing w:beforeLines="50" w:afterLines="50" w:line="360" w:lineRule="auto"/>
      <w:ind w:firstLineChars="0" w:firstLine="0"/>
      <w:jc w:val="center"/>
      <w:outlineLvl w:val="0"/>
    </w:pPr>
    <w:rPr>
      <w:b/>
      <w:bCs/>
      <w:kern w:val="44"/>
      <w:sz w:val="36"/>
      <w:szCs w:val="36"/>
    </w:rPr>
  </w:style>
  <w:style w:type="paragraph" w:styleId="2">
    <w:name w:val="heading 2"/>
    <w:basedOn w:val="1"/>
    <w:next w:val="a"/>
    <w:link w:val="2Char"/>
    <w:uiPriority w:val="9"/>
    <w:unhideWhenUsed/>
    <w:qFormat/>
    <w:rsid w:val="00DC1932"/>
    <w:pPr>
      <w:numPr>
        <w:numId w:val="2"/>
      </w:numPr>
      <w:adjustRightInd w:val="0"/>
      <w:snapToGrid w:val="0"/>
      <w:spacing w:beforeLines="100" w:afterLines="0" w:line="240" w:lineRule="auto"/>
      <w:jc w:val="left"/>
      <w:outlineLvl w:val="1"/>
    </w:pPr>
    <w:rPr>
      <w:sz w:val="24"/>
      <w:szCs w:val="24"/>
    </w:rPr>
  </w:style>
  <w:style w:type="paragraph" w:styleId="3">
    <w:name w:val="heading 3"/>
    <w:basedOn w:val="a"/>
    <w:next w:val="a"/>
    <w:link w:val="3Char"/>
    <w:uiPriority w:val="9"/>
    <w:unhideWhenUsed/>
    <w:qFormat/>
    <w:rsid w:val="00DF18EE"/>
    <w:pPr>
      <w:keepNext/>
      <w:keepLines/>
      <w:spacing w:beforeLines="50" w:afterLines="50"/>
      <w:outlineLvl w:val="2"/>
    </w:pPr>
    <w:rPr>
      <w:b/>
      <w:bCs/>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qFormat/>
    <w:rsid w:val="00DF18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paragraph" w:styleId="a3">
    <w:name w:val="Normal (Web)"/>
    <w:basedOn w:val="a"/>
    <w:uiPriority w:val="99"/>
    <w:semiHidden/>
    <w:unhideWhenUsed/>
    <w:qFormat/>
    <w:rsid w:val="00DF18EE"/>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4">
    <w:name w:val="Strong"/>
    <w:basedOn w:val="a0"/>
    <w:uiPriority w:val="22"/>
    <w:qFormat/>
    <w:rsid w:val="00DF18EE"/>
    <w:rPr>
      <w:b/>
      <w:bCs/>
    </w:rPr>
  </w:style>
  <w:style w:type="character" w:styleId="a5">
    <w:name w:val="Hyperlink"/>
    <w:basedOn w:val="a0"/>
    <w:uiPriority w:val="99"/>
    <w:unhideWhenUsed/>
    <w:qFormat/>
    <w:rsid w:val="00DF18EE"/>
    <w:rPr>
      <w:color w:val="0000FF"/>
      <w:u w:val="single"/>
    </w:rPr>
  </w:style>
  <w:style w:type="character" w:styleId="HTML0">
    <w:name w:val="HTML Code"/>
    <w:basedOn w:val="a0"/>
    <w:uiPriority w:val="99"/>
    <w:semiHidden/>
    <w:unhideWhenUsed/>
    <w:qFormat/>
    <w:rsid w:val="00DF18EE"/>
    <w:rPr>
      <w:rFonts w:ascii="宋体" w:eastAsia="宋体" w:hAnsi="宋体" w:cs="宋体"/>
      <w:sz w:val="24"/>
      <w:szCs w:val="24"/>
    </w:rPr>
  </w:style>
  <w:style w:type="character" w:customStyle="1" w:styleId="1Char">
    <w:name w:val="标题 1 Char"/>
    <w:basedOn w:val="a0"/>
    <w:link w:val="1"/>
    <w:uiPriority w:val="9"/>
    <w:qFormat/>
    <w:rsid w:val="002437F8"/>
    <w:rPr>
      <w:rFonts w:ascii="微软雅黑" w:eastAsia="微软雅黑" w:hAnsi="微软雅黑"/>
      <w:b/>
      <w:bCs/>
      <w:color w:val="000000" w:themeColor="text1"/>
      <w:kern w:val="44"/>
      <w:sz w:val="36"/>
      <w:szCs w:val="36"/>
    </w:rPr>
  </w:style>
  <w:style w:type="paragraph" w:styleId="a6">
    <w:name w:val="No Spacing"/>
    <w:uiPriority w:val="1"/>
    <w:qFormat/>
    <w:rsid w:val="00DF18E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2"/>
      <w:szCs w:val="24"/>
    </w:rPr>
  </w:style>
  <w:style w:type="character" w:customStyle="1" w:styleId="HTMLChar">
    <w:name w:val="HTML 预设格式 Char"/>
    <w:basedOn w:val="a0"/>
    <w:link w:val="HTML"/>
    <w:uiPriority w:val="99"/>
    <w:semiHidden/>
    <w:qFormat/>
    <w:rsid w:val="00DF18EE"/>
    <w:rPr>
      <w:rFonts w:ascii="宋体" w:eastAsia="宋体" w:hAnsi="宋体" w:cs="宋体"/>
      <w:kern w:val="0"/>
      <w:sz w:val="24"/>
      <w:szCs w:val="24"/>
    </w:rPr>
  </w:style>
  <w:style w:type="character" w:customStyle="1" w:styleId="2Char">
    <w:name w:val="标题 2 Char"/>
    <w:basedOn w:val="a0"/>
    <w:link w:val="2"/>
    <w:uiPriority w:val="9"/>
    <w:qFormat/>
    <w:rsid w:val="00DC1932"/>
    <w:rPr>
      <w:rFonts w:ascii="微软雅黑" w:eastAsia="微软雅黑" w:hAnsi="微软雅黑"/>
      <w:b/>
      <w:bCs/>
      <w:color w:val="000000" w:themeColor="text1"/>
      <w:kern w:val="44"/>
      <w:sz w:val="24"/>
      <w:szCs w:val="24"/>
    </w:rPr>
  </w:style>
  <w:style w:type="character" w:customStyle="1" w:styleId="3Char">
    <w:name w:val="标题 3 Char"/>
    <w:basedOn w:val="a0"/>
    <w:link w:val="3"/>
    <w:uiPriority w:val="9"/>
    <w:qFormat/>
    <w:rsid w:val="00DF18EE"/>
    <w:rPr>
      <w:rFonts w:ascii="微软雅黑" w:eastAsia="微软雅黑" w:hAnsi="微软雅黑"/>
      <w:b/>
      <w:bCs/>
      <w:szCs w:val="21"/>
    </w:rPr>
  </w:style>
  <w:style w:type="paragraph" w:customStyle="1" w:styleId="md-end-block">
    <w:name w:val="md-end-block"/>
    <w:basedOn w:val="a"/>
    <w:rsid w:val="00DF18EE"/>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md-expand">
    <w:name w:val="md-expand"/>
    <w:basedOn w:val="a0"/>
    <w:rsid w:val="00DF18EE"/>
  </w:style>
  <w:style w:type="character" w:customStyle="1" w:styleId="membernamelink">
    <w:name w:val="membernamelink"/>
    <w:basedOn w:val="a0"/>
    <w:rsid w:val="00DF18EE"/>
  </w:style>
  <w:style w:type="character" w:customStyle="1" w:styleId="hljs-function">
    <w:name w:val="hljs-function"/>
    <w:basedOn w:val="a0"/>
    <w:rsid w:val="00DF18EE"/>
  </w:style>
  <w:style w:type="character" w:customStyle="1" w:styleId="hljs-keyword">
    <w:name w:val="hljs-keyword"/>
    <w:basedOn w:val="a0"/>
    <w:rsid w:val="00DF18EE"/>
  </w:style>
  <w:style w:type="character" w:customStyle="1" w:styleId="hljs-title">
    <w:name w:val="hljs-title"/>
    <w:basedOn w:val="a0"/>
    <w:qFormat/>
    <w:rsid w:val="00DF18EE"/>
  </w:style>
  <w:style w:type="character" w:customStyle="1" w:styleId="hljs-params">
    <w:name w:val="hljs-params"/>
    <w:basedOn w:val="a0"/>
    <w:rsid w:val="00DF18EE"/>
  </w:style>
  <w:style w:type="character" w:customStyle="1" w:styleId="hljs-comment">
    <w:name w:val="hljs-comment"/>
    <w:basedOn w:val="a0"/>
    <w:rsid w:val="00DF18EE"/>
  </w:style>
  <w:style w:type="character" w:customStyle="1" w:styleId="hljs-number">
    <w:name w:val="hljs-number"/>
    <w:basedOn w:val="a0"/>
    <w:rsid w:val="00DF18EE"/>
  </w:style>
  <w:style w:type="character" w:customStyle="1" w:styleId="hljs-meta">
    <w:name w:val="hljs-meta"/>
    <w:basedOn w:val="a0"/>
    <w:rsid w:val="00DF18EE"/>
  </w:style>
  <w:style w:type="character" w:customStyle="1" w:styleId="a7">
    <w:name w:val="表格"/>
    <w:basedOn w:val="a0"/>
    <w:qFormat/>
    <w:rsid w:val="00477D8D"/>
  </w:style>
  <w:style w:type="paragraph" w:styleId="a8">
    <w:name w:val="Document Map"/>
    <w:basedOn w:val="a"/>
    <w:link w:val="Char"/>
    <w:uiPriority w:val="99"/>
    <w:semiHidden/>
    <w:unhideWhenUsed/>
    <w:rsid w:val="00DC1932"/>
    <w:rPr>
      <w:rFonts w:ascii="宋体" w:eastAsia="宋体"/>
      <w:sz w:val="18"/>
      <w:szCs w:val="18"/>
    </w:rPr>
  </w:style>
  <w:style w:type="character" w:customStyle="1" w:styleId="Char">
    <w:name w:val="文档结构图 Char"/>
    <w:basedOn w:val="a0"/>
    <w:link w:val="a8"/>
    <w:uiPriority w:val="99"/>
    <w:semiHidden/>
    <w:rsid w:val="00DC1932"/>
    <w:rPr>
      <w:rFonts w:ascii="宋体" w:eastAsia="宋体" w:hAnsi="微软雅黑"/>
      <w:color w:val="000000" w:themeColor="text1"/>
      <w:kern w:val="2"/>
      <w:sz w:val="18"/>
      <w:szCs w:val="18"/>
    </w:rPr>
  </w:style>
  <w:style w:type="paragraph" w:styleId="a9">
    <w:name w:val="Balloon Text"/>
    <w:basedOn w:val="a"/>
    <w:link w:val="Char0"/>
    <w:uiPriority w:val="99"/>
    <w:semiHidden/>
    <w:unhideWhenUsed/>
    <w:rsid w:val="00DC1932"/>
    <w:pPr>
      <w:spacing w:line="240" w:lineRule="auto"/>
    </w:pPr>
    <w:rPr>
      <w:sz w:val="18"/>
      <w:szCs w:val="18"/>
    </w:rPr>
  </w:style>
  <w:style w:type="character" w:customStyle="1" w:styleId="Char0">
    <w:name w:val="批注框文本 Char"/>
    <w:basedOn w:val="a0"/>
    <w:link w:val="a9"/>
    <w:uiPriority w:val="99"/>
    <w:semiHidden/>
    <w:rsid w:val="00DC1932"/>
    <w:rPr>
      <w:rFonts w:ascii="微软雅黑" w:eastAsia="微软雅黑" w:hAnsi="微软雅黑"/>
      <w:color w:val="000000" w:themeColor="text1"/>
      <w:kern w:val="2"/>
      <w:sz w:val="18"/>
      <w:szCs w:val="18"/>
    </w:rPr>
  </w:style>
  <w:style w:type="paragraph" w:styleId="aa">
    <w:name w:val="List Paragraph"/>
    <w:basedOn w:val="a"/>
    <w:uiPriority w:val="99"/>
    <w:unhideWhenUsed/>
    <w:rsid w:val="00A743D3"/>
    <w:pPr>
      <w:ind w:firstLine="420"/>
    </w:pPr>
  </w:style>
  <w:style w:type="table" w:styleId="ab">
    <w:name w:val="Table Grid"/>
    <w:basedOn w:val="a1"/>
    <w:uiPriority w:val="59"/>
    <w:rsid w:val="00477D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header"/>
    <w:basedOn w:val="a"/>
    <w:link w:val="Char1"/>
    <w:uiPriority w:val="99"/>
    <w:semiHidden/>
    <w:unhideWhenUsed/>
    <w:rsid w:val="00570A3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1">
    <w:name w:val="页眉 Char"/>
    <w:basedOn w:val="a0"/>
    <w:link w:val="ac"/>
    <w:uiPriority w:val="99"/>
    <w:semiHidden/>
    <w:rsid w:val="00570A38"/>
    <w:rPr>
      <w:rFonts w:ascii="微软雅黑" w:eastAsia="微软雅黑" w:hAnsi="微软雅黑"/>
      <w:color w:val="000000" w:themeColor="text1"/>
      <w:kern w:val="2"/>
      <w:sz w:val="18"/>
      <w:szCs w:val="18"/>
    </w:rPr>
  </w:style>
  <w:style w:type="paragraph" w:styleId="ad">
    <w:name w:val="footer"/>
    <w:basedOn w:val="a"/>
    <w:link w:val="Char2"/>
    <w:uiPriority w:val="99"/>
    <w:semiHidden/>
    <w:unhideWhenUsed/>
    <w:rsid w:val="00570A38"/>
    <w:pPr>
      <w:tabs>
        <w:tab w:val="center" w:pos="4153"/>
        <w:tab w:val="right" w:pos="8306"/>
      </w:tabs>
      <w:snapToGrid w:val="0"/>
      <w:spacing w:line="240" w:lineRule="atLeast"/>
      <w:jc w:val="left"/>
    </w:pPr>
    <w:rPr>
      <w:sz w:val="18"/>
      <w:szCs w:val="18"/>
    </w:rPr>
  </w:style>
  <w:style w:type="character" w:customStyle="1" w:styleId="Char2">
    <w:name w:val="页脚 Char"/>
    <w:basedOn w:val="a0"/>
    <w:link w:val="ad"/>
    <w:uiPriority w:val="99"/>
    <w:semiHidden/>
    <w:rsid w:val="00570A38"/>
    <w:rPr>
      <w:rFonts w:ascii="微软雅黑" w:eastAsia="微软雅黑" w:hAnsi="微软雅黑"/>
      <w:color w:val="000000" w:themeColor="text1"/>
      <w:kern w:val="2"/>
      <w:sz w:val="18"/>
      <w:szCs w:val="18"/>
    </w:rPr>
  </w:style>
  <w:style w:type="character" w:customStyle="1" w:styleId="bjh-p">
    <w:name w:val="bjh-p"/>
    <w:basedOn w:val="a0"/>
    <w:rsid w:val="002323E3"/>
  </w:style>
</w:styles>
</file>

<file path=word/webSettings.xml><?xml version="1.0" encoding="utf-8"?>
<w:webSettings xmlns:r="http://schemas.openxmlformats.org/officeDocument/2006/relationships" xmlns:w="http://schemas.openxmlformats.org/wordprocessingml/2006/main">
  <w:divs>
    <w:div w:id="84302086">
      <w:bodyDiv w:val="1"/>
      <w:marLeft w:val="0"/>
      <w:marRight w:val="0"/>
      <w:marTop w:val="0"/>
      <w:marBottom w:val="0"/>
      <w:divBdr>
        <w:top w:val="none" w:sz="0" w:space="0" w:color="auto"/>
        <w:left w:val="none" w:sz="0" w:space="0" w:color="auto"/>
        <w:bottom w:val="none" w:sz="0" w:space="0" w:color="auto"/>
        <w:right w:val="none" w:sz="0" w:space="0" w:color="auto"/>
      </w:divBdr>
    </w:div>
    <w:div w:id="87385647">
      <w:bodyDiv w:val="1"/>
      <w:marLeft w:val="0"/>
      <w:marRight w:val="0"/>
      <w:marTop w:val="0"/>
      <w:marBottom w:val="0"/>
      <w:divBdr>
        <w:top w:val="none" w:sz="0" w:space="0" w:color="auto"/>
        <w:left w:val="none" w:sz="0" w:space="0" w:color="auto"/>
        <w:bottom w:val="none" w:sz="0" w:space="0" w:color="auto"/>
        <w:right w:val="none" w:sz="0" w:space="0" w:color="auto"/>
      </w:divBdr>
    </w:div>
    <w:div w:id="548952973">
      <w:bodyDiv w:val="1"/>
      <w:marLeft w:val="0"/>
      <w:marRight w:val="0"/>
      <w:marTop w:val="0"/>
      <w:marBottom w:val="0"/>
      <w:divBdr>
        <w:top w:val="none" w:sz="0" w:space="0" w:color="auto"/>
        <w:left w:val="none" w:sz="0" w:space="0" w:color="auto"/>
        <w:bottom w:val="none" w:sz="0" w:space="0" w:color="auto"/>
        <w:right w:val="none" w:sz="0" w:space="0" w:color="auto"/>
      </w:divBdr>
    </w:div>
    <w:div w:id="655957745">
      <w:bodyDiv w:val="1"/>
      <w:marLeft w:val="0"/>
      <w:marRight w:val="0"/>
      <w:marTop w:val="0"/>
      <w:marBottom w:val="0"/>
      <w:divBdr>
        <w:top w:val="none" w:sz="0" w:space="0" w:color="auto"/>
        <w:left w:val="none" w:sz="0" w:space="0" w:color="auto"/>
        <w:bottom w:val="none" w:sz="0" w:space="0" w:color="auto"/>
        <w:right w:val="none" w:sz="0" w:space="0" w:color="auto"/>
      </w:divBdr>
    </w:div>
    <w:div w:id="1021400908">
      <w:bodyDiv w:val="1"/>
      <w:marLeft w:val="0"/>
      <w:marRight w:val="0"/>
      <w:marTop w:val="0"/>
      <w:marBottom w:val="0"/>
      <w:divBdr>
        <w:top w:val="none" w:sz="0" w:space="0" w:color="auto"/>
        <w:left w:val="none" w:sz="0" w:space="0" w:color="auto"/>
        <w:bottom w:val="none" w:sz="0" w:space="0" w:color="auto"/>
        <w:right w:val="none" w:sz="0" w:space="0" w:color="auto"/>
      </w:divBdr>
    </w:div>
    <w:div w:id="1051265789">
      <w:bodyDiv w:val="1"/>
      <w:marLeft w:val="0"/>
      <w:marRight w:val="0"/>
      <w:marTop w:val="0"/>
      <w:marBottom w:val="0"/>
      <w:divBdr>
        <w:top w:val="none" w:sz="0" w:space="0" w:color="auto"/>
        <w:left w:val="none" w:sz="0" w:space="0" w:color="auto"/>
        <w:bottom w:val="none" w:sz="0" w:space="0" w:color="auto"/>
        <w:right w:val="none" w:sz="0" w:space="0" w:color="auto"/>
      </w:divBdr>
    </w:div>
    <w:div w:id="1309940904">
      <w:bodyDiv w:val="1"/>
      <w:marLeft w:val="0"/>
      <w:marRight w:val="0"/>
      <w:marTop w:val="0"/>
      <w:marBottom w:val="0"/>
      <w:divBdr>
        <w:top w:val="none" w:sz="0" w:space="0" w:color="auto"/>
        <w:left w:val="none" w:sz="0" w:space="0" w:color="auto"/>
        <w:bottom w:val="none" w:sz="0" w:space="0" w:color="auto"/>
        <w:right w:val="none" w:sz="0" w:space="0" w:color="auto"/>
      </w:divBdr>
    </w:div>
    <w:div w:id="1909536937">
      <w:bodyDiv w:val="1"/>
      <w:marLeft w:val="0"/>
      <w:marRight w:val="0"/>
      <w:marTop w:val="0"/>
      <w:marBottom w:val="0"/>
      <w:divBdr>
        <w:top w:val="none" w:sz="0" w:space="0" w:color="auto"/>
        <w:left w:val="none" w:sz="0" w:space="0" w:color="auto"/>
        <w:bottom w:val="none" w:sz="0" w:space="0" w:color="auto"/>
        <w:right w:val="none" w:sz="0" w:space="0" w:color="auto"/>
      </w:divBdr>
    </w:div>
    <w:div w:id="19507696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webfolder/technetwork/tutorials/obe/java/gc01/index.html"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iteye.com/blog/leichenlei-2097797"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4564</TotalTime>
  <Pages>1</Pages>
  <Words>830</Words>
  <Characters>4733</Characters>
  <Application>Microsoft Office Word</Application>
  <DocSecurity>0</DocSecurity>
  <Lines>39</Lines>
  <Paragraphs>11</Paragraphs>
  <ScaleCrop>false</ScaleCrop>
  <Company/>
  <LinksUpToDate>false</LinksUpToDate>
  <CharactersWithSpaces>5552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Administrator</cp:lastModifiedBy>
  <cp:revision>41</cp:revision>
  <dcterms:created xsi:type="dcterms:W3CDTF">2019-05-31T03:11:00Z</dcterms:created>
  <dcterms:modified xsi:type="dcterms:W3CDTF">2020-05-12T08:19:00Z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