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965178" w:rsidRDefault="00D21D87" w:rsidP="00DF756F">
      <w:r>
        <w:rPr>
          <w:rFonts w:hint="eastAsia"/>
        </w:rPr>
        <w:t>1. 抽象类不能被实例化，只有抽象类的非抽象子类可以创建对象。</w:t>
      </w:r>
    </w:p>
    <w:p w:rsidR="00965178" w:rsidRDefault="00D21D87" w:rsidP="00DF756F">
      <w:r>
        <w:rPr>
          <w:rFonts w:hint="eastAsia"/>
        </w:rPr>
        <w:t>2. 抽象类中的抽象方法只是声明，不包含方法体。</w:t>
      </w:r>
    </w:p>
    <w:p w:rsidR="00965178" w:rsidRDefault="00D21D87" w:rsidP="00DF756F">
      <w:r>
        <w:rPr>
          <w:rFonts w:hint="eastAsia"/>
        </w:rPr>
        <w:t>3. 构造方法，类方法（用 static 修饰的方法）不能声明为抽象方法。</w:t>
      </w:r>
    </w:p>
    <w:p w:rsidR="00965178" w:rsidRDefault="00D21D87" w:rsidP="00DF756F">
      <w:r>
        <w:rPr>
          <w:rFonts w:hint="eastAsia"/>
        </w:rPr>
        <w:t>4. 抽象类的子类必须给出抽象类中的抽象方法的具体实现，除非该子类也是抽象类。</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r>
        <w:rPr>
          <w:rFonts w:hint="eastAsia"/>
        </w:rPr>
        <w:t>2．一个类可以实现多个接口。</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rPr>
          <w:rFonts w:hint="eastAsia"/>
        </w:rPr>
        <w:t>HashMap和HashTable。</w:t>
      </w:r>
    </w:p>
    <w:p w:rsidR="00965178" w:rsidRDefault="00D21D87" w:rsidP="00DF756F">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5E25F7" w:rsidRPr="005E25F7" w:rsidRDefault="00D21D87" w:rsidP="006B3431">
      <w:pPr>
        <w:pStyle w:val="2"/>
      </w:pPr>
      <w:r>
        <w:rPr>
          <w:rFonts w:hint="eastAsia"/>
        </w:rPr>
        <w:t>&amp;和&amp;&amp;。</w:t>
      </w:r>
    </w:p>
    <w:p w:rsidR="00965178" w:rsidRDefault="00D21D87" w:rsidP="00DF756F">
      <w:r>
        <w:rPr>
          <w:rFonts w:hint="eastAsia"/>
        </w:rPr>
        <w:t>都是代表与运算，&amp;还可以作为位运算符，&amp;&amp;具有短路的功能。</w:t>
      </w:r>
    </w:p>
    <w:p w:rsidR="00965178" w:rsidRDefault="00D21D87" w:rsidP="006B3431">
      <w:pPr>
        <w:pStyle w:val="2"/>
      </w:pPr>
      <w:r>
        <w:rPr>
          <w:rFonts w:hint="eastAsia"/>
        </w:rPr>
        <w:lastRenderedPageBreak/>
        <w:t>Collection和Collections。</w:t>
      </w:r>
    </w:p>
    <w:p w:rsidR="00965178" w:rsidRDefault="00D21D87" w:rsidP="00DF756F">
      <w:r>
        <w:rPr>
          <w:rFonts w:hint="eastAsia"/>
        </w:rPr>
        <w:t>Collection是一个接口类，Collections是一个静态方法工具类。</w:t>
      </w:r>
    </w:p>
    <w:p w:rsidR="00965178" w:rsidRDefault="00D21D87" w:rsidP="006B3431">
      <w:pPr>
        <w:pStyle w:val="2"/>
      </w:pPr>
      <w:r>
        <w:rPr>
          <w:rFonts w:hint="eastAsia"/>
        </w:rPr>
        <w:t>GC是什么? 为什么要有GC。</w:t>
      </w:r>
    </w:p>
    <w:p w:rsidR="00965178" w:rsidRDefault="00D21D87" w:rsidP="0039209F">
      <w:r>
        <w:rPr>
          <w:rFonts w:hint="eastAsia"/>
        </w:rPr>
        <w:t>清除不必要的内存；提高生产率不需要管理内存问题，帮助程序的完成性避免jvm的崩溃，但是加大了程序的负担。分为新生代、老年代和永久代。</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类的初始化顺序。</w:t>
      </w:r>
    </w:p>
    <w:p w:rsidR="00965178" w:rsidRDefault="00D21D87" w:rsidP="00DF756F">
      <w:r>
        <w:rPr>
          <w:rFonts w:hint="eastAsia"/>
        </w:rPr>
        <w:t>（静态变量、静态初始化块）&gt;（变量、初始化块）&gt;构造器。</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lastRenderedPageBreak/>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DF756F">
      <w:r>
        <w:rPr>
          <w:rFonts w:hint="eastAsia"/>
        </w:rPr>
        <w:t>有序性问题</w:t>
      </w:r>
      <w:r w:rsidR="00AA1722">
        <w:rPr>
          <w:rFonts w:hint="eastAsia"/>
        </w:rPr>
        <w:t>：</w:t>
      </w:r>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9"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r>
        <w:rPr>
          <w:rFonts w:hint="eastAsia"/>
        </w:rPr>
        <w:t>ROUND_HALF_EVEN;银行家算法，舍去位后不为零进，否则看前一位，奇进偶退。</w:t>
      </w:r>
    </w:p>
    <w:p w:rsidR="00965178" w:rsidRDefault="00D21D87" w:rsidP="006B3431">
      <w:pPr>
        <w:pStyle w:val="2"/>
      </w:pPr>
      <w:r>
        <w:rPr>
          <w:rFonts w:hint="eastAsia"/>
        </w:rPr>
        <w:lastRenderedPageBreak/>
        <w:t>内部类</w:t>
      </w:r>
    </w:p>
    <w:p w:rsidR="00965178" w:rsidRDefault="00D21D87" w:rsidP="006B3431">
      <w:pPr>
        <w:pStyle w:val="2"/>
      </w:pPr>
      <w:r>
        <w:rPr>
          <w:rFonts w:hint="eastAsia"/>
        </w:rPr>
        <w:t>成员内部类</w:t>
      </w:r>
    </w:p>
    <w:p w:rsidR="00965178" w:rsidRPr="004406CD" w:rsidRDefault="00D21D87" w:rsidP="0039209F">
      <w:pPr>
        <w:pStyle w:val="3"/>
      </w:pPr>
      <w:r w:rsidRPr="004406CD">
        <w:t>可以无条件访问外部类的所有成员属性和成员方法（包括private成员和静态成员）。</w:t>
      </w:r>
    </w:p>
    <w:p w:rsidR="00965178" w:rsidRDefault="00D21D87" w:rsidP="0039209F">
      <w:pPr>
        <w:pStyle w:val="3"/>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39209F">
      <w:pPr>
        <w:pStyle w:val="3"/>
      </w:pPr>
      <w:r w:rsidRPr="004406CD">
        <w:t>在外部类中如果要访问成员内部类的成员，必须先创建一个成员内部类的对象</w:t>
      </w:r>
      <w:r w:rsidRPr="004406CD">
        <w:rPr>
          <w:rFonts w:hint="eastAsia"/>
        </w:rPr>
        <w:t>。</w:t>
      </w:r>
    </w:p>
    <w:p w:rsidR="00965178" w:rsidRDefault="00D21D87" w:rsidP="0039209F">
      <w:pPr>
        <w:pStyle w:val="3"/>
      </w:pPr>
      <w:r>
        <w:rPr>
          <w:rFonts w:hint="eastAsia"/>
        </w:rPr>
        <w:t>成员内部类是依附外部类而存在的，也就是说，如果要创建成员内部类的对象，前提是必须存在一个外部类的对象。</w:t>
      </w:r>
    </w:p>
    <w:p w:rsidR="00965178" w:rsidRDefault="00D21D87" w:rsidP="006B3431">
      <w:pPr>
        <w:pStyle w:val="2"/>
      </w:pPr>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6B3431">
      <w:pPr>
        <w:pStyle w:val="2"/>
      </w:pPr>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6B3431">
      <w:pPr>
        <w:pStyle w:val="2"/>
      </w:pPr>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965178" w:rsidRDefault="00D21D87" w:rsidP="006B3431">
      <w:pPr>
        <w:pStyle w:val="2"/>
      </w:pPr>
      <w:r>
        <w:rPr>
          <w:rFonts w:hint="eastAsia"/>
        </w:rPr>
        <w:t>Comparable接口-</w:t>
      </w:r>
      <w:r>
        <w:t>java.lang</w:t>
      </w:r>
      <w:r>
        <w:rPr>
          <w:rFonts w:hint="eastAsia"/>
        </w:rPr>
        <w:t>：实现int compareTo（T o）方法，</w:t>
      </w:r>
      <w:r>
        <w:t>可以通过 Collections.sort（和 Arrays.sort</w:t>
      </w:r>
      <w:r>
        <w:rPr>
          <w:rFonts w:hint="eastAsia"/>
        </w:rPr>
        <w:t>）</w:t>
      </w:r>
      <w:r>
        <w:t>进行自动排序</w:t>
      </w:r>
      <w:r>
        <w:rPr>
          <w:rFonts w:hint="eastAsia"/>
        </w:rPr>
        <w:t>。</w:t>
      </w:r>
    </w:p>
    <w:p w:rsidR="00965178" w:rsidRDefault="00D21D87" w:rsidP="006B3431">
      <w:pPr>
        <w:pStyle w:val="2"/>
      </w:pPr>
      <w:r>
        <w:rPr>
          <w:rFonts w:hint="eastAsia"/>
        </w:rPr>
        <w:t>Comparator接口-</w:t>
      </w:r>
      <w:r>
        <w:t>java.util</w:t>
      </w:r>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Java文件加载和编译过程</w:t>
      </w:r>
    </w:p>
    <w:p w:rsidR="00965178" w:rsidRDefault="00D21D87" w:rsidP="00DF756F">
      <w:r>
        <w:rPr>
          <w:rFonts w:hint="eastAsia"/>
        </w:rPr>
        <w:t>1：装载</w:t>
      </w:r>
    </w:p>
    <w:p w:rsidR="00965178" w:rsidRDefault="00D21D87" w:rsidP="00DF756F">
      <w:r>
        <w:rPr>
          <w:rFonts w:hint="eastAsia"/>
        </w:rPr>
        <w:t>把二进制形式的java类型读入到虚拟机中</w:t>
      </w:r>
      <w:r w:rsidR="006D361D">
        <w:rPr>
          <w:rFonts w:hint="eastAsia"/>
        </w:rPr>
        <w:t>，再生成class文件</w:t>
      </w:r>
      <w:r>
        <w:rPr>
          <w:rFonts w:hint="eastAsia"/>
        </w:rPr>
        <w:t>。</w:t>
      </w:r>
    </w:p>
    <w:p w:rsidR="00965178" w:rsidRDefault="00D21D87" w:rsidP="00DF756F">
      <w:r>
        <w:rPr>
          <w:rFonts w:hint="eastAsia"/>
        </w:rPr>
        <w:t>2：连接</w:t>
      </w:r>
    </w:p>
    <w:p w:rsidR="00965178" w:rsidRDefault="00D21D87" w:rsidP="00DF756F">
      <w:r>
        <w:rPr>
          <w:rFonts w:hint="eastAsia"/>
        </w:rPr>
        <w:t>读入到虚拟机的二进制文件合并到虚拟机运行时状态中去。</w:t>
      </w:r>
    </w:p>
    <w:p w:rsidR="00965178" w:rsidRDefault="00D21D87" w:rsidP="00DF756F">
      <w:r>
        <w:rPr>
          <w:rFonts w:hint="eastAsia"/>
        </w:rPr>
        <w:t>验证：确保Java类型数据格式正确并且适用于Java虚拟机使用。</w:t>
      </w:r>
    </w:p>
    <w:p w:rsidR="00965178" w:rsidRDefault="00D21D87" w:rsidP="00DF756F">
      <w:r>
        <w:rPr>
          <w:rFonts w:hint="eastAsia"/>
        </w:rPr>
        <w:lastRenderedPageBreak/>
        <w:tab/>
        <w:t>2）准备：为该类型分配他需要的内存。</w:t>
      </w:r>
    </w:p>
    <w:p w:rsidR="00965178" w:rsidRDefault="00D21D87" w:rsidP="00DF756F">
      <w:r>
        <w:rPr>
          <w:rFonts w:hint="eastAsia"/>
        </w:rPr>
        <w:tab/>
        <w:t>3）解析：把常量池中的符号引用转换为直接引用。（会延迟，在程序真正引用这</w:t>
      </w:r>
      <w:r>
        <w:rPr>
          <w:rFonts w:hint="eastAsia"/>
        </w:rPr>
        <w:tab/>
      </w:r>
      <w:r>
        <w:rPr>
          <w:rFonts w:hint="eastAsia"/>
        </w:rPr>
        <w:tab/>
        <w:t>个变量再去解析）。</w:t>
      </w:r>
    </w:p>
    <w:p w:rsidR="00965178" w:rsidRDefault="00D21D87" w:rsidP="00DF756F">
      <w:r>
        <w:rPr>
          <w:rFonts w:hint="eastAsia"/>
        </w:rPr>
        <w:t>3：初始化</w:t>
      </w:r>
    </w:p>
    <w:p w:rsidR="00965178" w:rsidRDefault="00D21D87" w:rsidP="00DF756F">
      <w:r>
        <w:rPr>
          <w:rFonts w:hint="eastAsia"/>
        </w:rPr>
        <w:t>将给变量赋以适当的初始值。</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6B3431">
      <w:pPr>
        <w:pStyle w:val="2"/>
      </w:pPr>
      <w:r>
        <w:rPr>
          <w:rFonts w:hint="eastAsia"/>
        </w:rPr>
        <w:t>数据结构</w:t>
      </w:r>
    </w:p>
    <w:p w:rsidR="00965178" w:rsidRDefault="00D21D87" w:rsidP="00DF756F">
      <w:r>
        <w:t>集合、线性结构、树形结构、图状结构</w:t>
      </w:r>
      <w:r>
        <w:rPr>
          <w:rFonts w:hint="eastAsia"/>
        </w:rP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F756F">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39209F">
      <w:pPr>
        <w:pStyle w:val="3"/>
      </w:pPr>
      <w:r w:rsidRPr="0039209F">
        <w:rPr>
          <w:rFonts w:hint="eastAsia"/>
        </w:rPr>
        <w:lastRenderedPageBreak/>
        <w:t>@interface注解</w:t>
      </w:r>
    </w:p>
    <w:p w:rsidR="00965178" w:rsidRDefault="00D21D87" w:rsidP="0039209F">
      <w:pPr>
        <w:pStyle w:val="3"/>
      </w:pPr>
      <w:r>
        <w:t>@Target({ElementType.TYPE})：用于描述注解的使用范围</w:t>
      </w:r>
    </w:p>
    <w:p w:rsidR="00965178" w:rsidRDefault="00D21D87" w:rsidP="0039209F">
      <w:pPr>
        <w:pStyle w:val="3"/>
      </w:pPr>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t xml:space="preserve">　　5.PACKAGE:用于描述包</w:t>
      </w:r>
      <w:r>
        <w:br/>
        <w:t xml:space="preserve">　　6.PARAMETER:用于描述参数</w:t>
      </w:r>
      <w:r>
        <w:br/>
        <w:t xml:space="preserve">　　7.TYPE:用于描述类、接口(包括注解类型) 或enum声明</w:t>
      </w:r>
      <w:r>
        <w:br/>
      </w:r>
      <w:r w:rsidRPr="0039209F">
        <w:t>@Retention(RetentionPolicy.RUNTIME)</w:t>
      </w:r>
      <w:r>
        <w:rPr>
          <w:rFonts w:hint="eastAsia"/>
        </w:rPr>
        <w:t>:</w:t>
      </w:r>
      <w:r>
        <w:t>该Annotation被保留的时间长短</w:t>
      </w:r>
    </w:p>
    <w:p w:rsidR="00965178" w:rsidRDefault="00D21D87" w:rsidP="0039209F">
      <w:pPr>
        <w:pStyle w:val="3"/>
      </w:pPr>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39209F">
      <w:pPr>
        <w:pStyle w:val="3"/>
      </w:pPr>
      <w:r>
        <w:t>@Inherited</w:t>
      </w:r>
      <w:r>
        <w:rPr>
          <w:rFonts w:hint="eastAsia"/>
        </w:rPr>
        <w:t>：使用@Inherited定义的注解具备继承性。</w:t>
      </w:r>
    </w:p>
    <w:p w:rsidR="00965178" w:rsidRDefault="00D21D87" w:rsidP="00DF756F">
      <w:pPr>
        <w:pStyle w:val="2"/>
      </w:pPr>
      <w:r>
        <w:rPr>
          <w:rFonts w:hint="eastAsia"/>
        </w:rPr>
        <w:t>redis中bgsave是如何执行持久化的？</w:t>
      </w:r>
    </w:p>
    <w:p w:rsidR="00965178" w:rsidRDefault="00D21D87" w:rsidP="00DF756F">
      <w:r>
        <w:rPr>
          <w:rFonts w:hint="eastAsia"/>
        </w:rPr>
        <w:t>Redis分为bgsave和save，save会阻断线程再把数据保存到磁盘里，而bgsave则是新建子线程不会发生阻塞。Bgsave可以使用lastsave命令根据返回的时间戳判断是否完成了持久化。</w:t>
      </w:r>
    </w:p>
    <w:p w:rsidR="00965178" w:rsidRDefault="00D21D87" w:rsidP="00DF756F">
      <w:pPr>
        <w:pStyle w:val="2"/>
      </w:pPr>
      <w:r>
        <w:rPr>
          <w:rFonts w:hint="eastAsia"/>
        </w:rPr>
        <w:t>数据库引擎介绍</w:t>
      </w:r>
    </w:p>
    <w:tbl>
      <w:tblPr>
        <w:tblStyle w:val="a4"/>
        <w:tblW w:w="5000" w:type="pct"/>
        <w:tblLook w:val="04A0"/>
      </w:tblPr>
      <w:tblGrid>
        <w:gridCol w:w="1096"/>
        <w:gridCol w:w="2916"/>
        <w:gridCol w:w="4510"/>
      </w:tblGrid>
      <w:tr w:rsidR="00965178">
        <w:tc>
          <w:tcPr>
            <w:tcW w:w="643" w:type="pct"/>
          </w:tcPr>
          <w:p w:rsidR="00965178" w:rsidRDefault="00D21D87" w:rsidP="00DF756F">
            <w:r>
              <w:rPr>
                <w:rFonts w:hint="eastAsia"/>
              </w:rPr>
              <w:t>名字</w:t>
            </w:r>
          </w:p>
        </w:tc>
        <w:tc>
          <w:tcPr>
            <w:tcW w:w="1711" w:type="pct"/>
          </w:tcPr>
          <w:p w:rsidR="00965178" w:rsidRDefault="00D21D87" w:rsidP="00DF756F">
            <w:r>
              <w:rPr>
                <w:rFonts w:hint="eastAsia"/>
              </w:rPr>
              <w:t>特点</w:t>
            </w:r>
          </w:p>
        </w:tc>
        <w:tc>
          <w:tcPr>
            <w:tcW w:w="2645" w:type="pct"/>
          </w:tcPr>
          <w:p w:rsidR="00965178" w:rsidRDefault="00D21D87" w:rsidP="00DF756F">
            <w:r>
              <w:rPr>
                <w:rFonts w:hint="eastAsia"/>
              </w:rPr>
              <w:t>使用场景</w:t>
            </w:r>
          </w:p>
        </w:tc>
      </w:tr>
      <w:tr w:rsidR="00965178">
        <w:tc>
          <w:tcPr>
            <w:tcW w:w="643" w:type="pct"/>
          </w:tcPr>
          <w:p w:rsidR="00965178" w:rsidRDefault="00D21D87" w:rsidP="00DF756F">
            <w:r>
              <w:rPr>
                <w:rFonts w:hint="eastAsia"/>
              </w:rPr>
              <w:t>InnoDB</w:t>
            </w:r>
          </w:p>
        </w:tc>
        <w:tc>
          <w:tcPr>
            <w:tcW w:w="1711" w:type="pct"/>
          </w:tcPr>
          <w:p w:rsidR="00965178" w:rsidRDefault="00D21D87" w:rsidP="00DF756F">
            <w:r>
              <w:rPr>
                <w:rFonts w:hint="eastAsia"/>
              </w:rPr>
              <w:t>事务，行级锁，外键约束</w:t>
            </w:r>
          </w:p>
        </w:tc>
        <w:tc>
          <w:tcPr>
            <w:tcW w:w="2645" w:type="pct"/>
          </w:tcPr>
          <w:p w:rsidR="00965178" w:rsidRDefault="00D21D87" w:rsidP="00DF756F">
            <w:r>
              <w:rPr>
                <w:rFonts w:hint="eastAsia"/>
              </w:rPr>
              <w:t>并发，自增长，</w:t>
            </w:r>
          </w:p>
        </w:tc>
      </w:tr>
      <w:tr w:rsidR="00965178">
        <w:tc>
          <w:tcPr>
            <w:tcW w:w="643" w:type="pct"/>
          </w:tcPr>
          <w:p w:rsidR="00965178" w:rsidRDefault="00D21D87" w:rsidP="00DF756F">
            <w:r>
              <w:rPr>
                <w:rFonts w:hint="eastAsia"/>
              </w:rPr>
              <w:t>MyISAM</w:t>
            </w:r>
          </w:p>
        </w:tc>
        <w:tc>
          <w:tcPr>
            <w:tcW w:w="1711" w:type="pct"/>
          </w:tcPr>
          <w:p w:rsidR="00965178" w:rsidRDefault="00D21D87" w:rsidP="00DF756F">
            <w:r>
              <w:rPr>
                <w:rFonts w:hint="eastAsia"/>
              </w:rPr>
              <w:t>快速读取操作，不能恢复数据</w:t>
            </w:r>
          </w:p>
        </w:tc>
        <w:tc>
          <w:tcPr>
            <w:tcW w:w="2645" w:type="pct"/>
          </w:tcPr>
          <w:p w:rsidR="00965178" w:rsidRDefault="00D21D87" w:rsidP="00DF756F">
            <w:r>
              <w:rPr>
                <w:rFonts w:hint="eastAsia"/>
              </w:rPr>
              <w:t>Select和insert为主，</w:t>
            </w:r>
          </w:p>
        </w:tc>
      </w:tr>
      <w:tr w:rsidR="00965178">
        <w:tc>
          <w:tcPr>
            <w:tcW w:w="643" w:type="pct"/>
          </w:tcPr>
          <w:p w:rsidR="00965178" w:rsidRDefault="00D21D87" w:rsidP="00DF756F">
            <w:r>
              <w:rPr>
                <w:rFonts w:hint="eastAsia"/>
              </w:rPr>
              <w:t>Memory</w:t>
            </w:r>
          </w:p>
        </w:tc>
        <w:tc>
          <w:tcPr>
            <w:tcW w:w="1711" w:type="pct"/>
          </w:tcPr>
          <w:p w:rsidR="00965178" w:rsidRDefault="00D21D87" w:rsidP="00DF756F">
            <w:r>
              <w:rPr>
                <w:rFonts w:hint="eastAsia"/>
              </w:rPr>
              <w:t>极快的访问速度，数据不稳定</w:t>
            </w:r>
          </w:p>
        </w:tc>
        <w:tc>
          <w:tcPr>
            <w:tcW w:w="2645" w:type="pct"/>
          </w:tcPr>
          <w:p w:rsidR="00965178" w:rsidRDefault="00D21D87" w:rsidP="00DF756F">
            <w:r>
              <w:rPr>
                <w:rFonts w:hint="eastAsia"/>
              </w:rPr>
              <w:t>内容变化不频繁，中间表</w:t>
            </w:r>
          </w:p>
        </w:tc>
      </w:tr>
      <w:tr w:rsidR="00965178">
        <w:tc>
          <w:tcPr>
            <w:tcW w:w="643" w:type="pct"/>
          </w:tcPr>
          <w:p w:rsidR="00965178" w:rsidRDefault="00D21D87" w:rsidP="00DF756F">
            <w:r>
              <w:rPr>
                <w:rFonts w:hint="eastAsia"/>
              </w:rPr>
              <w:t>merge</w:t>
            </w:r>
          </w:p>
        </w:tc>
        <w:tc>
          <w:tcPr>
            <w:tcW w:w="1711" w:type="pct"/>
          </w:tcPr>
          <w:p w:rsidR="00965178" w:rsidRDefault="00D21D87" w:rsidP="00DF756F">
            <w:r>
              <w:rPr>
                <w:rFonts w:hint="eastAsia"/>
              </w:rPr>
              <w:t>就是一组MyISAM</w:t>
            </w:r>
          </w:p>
        </w:tc>
        <w:tc>
          <w:tcPr>
            <w:tcW w:w="2645" w:type="pct"/>
          </w:tcPr>
          <w:p w:rsidR="00965178" w:rsidRDefault="00965178" w:rsidP="00DF756F"/>
        </w:tc>
      </w:tr>
    </w:tbl>
    <w:p w:rsidR="00965178" w:rsidRDefault="00D21D87" w:rsidP="00DF756F">
      <w:pPr>
        <w:pStyle w:val="2"/>
      </w:pPr>
      <w:r>
        <w:rPr>
          <w:rFonts w:hint="eastAsia"/>
        </w:rPr>
        <w:lastRenderedPageBreak/>
        <w:t>InnoDB存储引擎的逻辑结构？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pPr>
      <w:r>
        <w:rPr>
          <w:rFonts w:hint="eastAsia"/>
        </w:rPr>
        <w:t>Lock锁的底层实现？</w:t>
      </w:r>
    </w:p>
    <w:p w:rsidR="00965178" w:rsidRDefault="00D21D87" w:rsidP="00DF756F">
      <w:pPr>
        <w:pStyle w:val="2"/>
      </w:pPr>
      <w:r>
        <w:rPr>
          <w:rFonts w:hint="eastAsia"/>
        </w:rPr>
        <w:t>redis键过期的剔除机制有哪些？</w:t>
      </w:r>
    </w:p>
    <w:p w:rsidR="00965178" w:rsidRDefault="00D21D87" w:rsidP="00DF756F">
      <w:pPr>
        <w:pStyle w:val="2"/>
      </w:pPr>
      <w:r>
        <w:rPr>
          <w:rFonts w:hint="eastAsia"/>
        </w:rPr>
        <w:t>Threadlocal什么情况可能发生内存泄漏？</w:t>
      </w:r>
    </w:p>
    <w:p w:rsidR="00965178" w:rsidRDefault="00D21D87" w:rsidP="00DF756F">
      <w:pPr>
        <w:pStyle w:val="2"/>
      </w:pPr>
      <w:r>
        <w:rPr>
          <w:rFonts w:hint="eastAsia"/>
        </w:rPr>
        <w:t xml:space="preserve">线上问题，Springboot服务跑着跑着就s了，怎么排除？ </w:t>
      </w:r>
    </w:p>
    <w:p w:rsidR="005E25F7" w:rsidRDefault="00D21D87" w:rsidP="00DF756F">
      <w:pPr>
        <w:pStyle w:val="2"/>
      </w:pPr>
      <w:r>
        <w:rPr>
          <w:rFonts w:hint="eastAsia"/>
        </w:rPr>
        <w:t>谈谈Jvm的GC Root？</w:t>
      </w:r>
    </w:p>
    <w:p w:rsidR="005E25F7" w:rsidRDefault="005E25F7" w:rsidP="00DF756F">
      <w:pPr>
        <w:pStyle w:val="2"/>
      </w:pPr>
      <w:r>
        <w:t>J</w:t>
      </w:r>
      <w:r>
        <w:rPr>
          <w:rFonts w:hint="eastAsia"/>
        </w:rPr>
        <w:t>ava的四种引用类型</w:t>
      </w:r>
    </w:p>
    <w:p w:rsidR="005E25F7" w:rsidRDefault="005E25F7" w:rsidP="00DF756F">
      <w:r>
        <w:rPr>
          <w:rFonts w:hint="eastAsia"/>
        </w:rPr>
        <w:t>强引用：gc永远不会回收，可以设置null。</w:t>
      </w:r>
    </w:p>
    <w:p w:rsidR="005E25F7" w:rsidRDefault="005E25F7" w:rsidP="00DF756F">
      <w:r>
        <w:rPr>
          <w:rFonts w:hint="eastAsia"/>
        </w:rPr>
        <w:t>软引用：</w:t>
      </w:r>
      <w:r w:rsidR="00353B4B" w:rsidRPr="00353B4B">
        <w:t>SoftReference</w:t>
      </w:r>
      <w:r w:rsidR="00353B4B">
        <w:t>，</w:t>
      </w:r>
      <w:r w:rsidR="00353B4B" w:rsidRPr="00353B4B">
        <w:rPr>
          <w:rFonts w:hint="eastAsia"/>
        </w:rPr>
        <w:t>内</w:t>
      </w:r>
      <w:r w:rsidR="00353B4B">
        <w:rPr>
          <w:rFonts w:hint="eastAsia"/>
        </w:rPr>
        <w:t>存不够会被清理。</w:t>
      </w:r>
    </w:p>
    <w:p w:rsidR="00353B4B" w:rsidRDefault="00353B4B" w:rsidP="00DF756F">
      <w:r>
        <w:rPr>
          <w:rFonts w:hint="eastAsia"/>
        </w:rPr>
        <w:t>弱引用：</w:t>
      </w:r>
      <w:r w:rsidRPr="00353B4B">
        <w:rPr>
          <w:rFonts w:hint="eastAsia"/>
        </w:rPr>
        <w:t>WeakReference</w:t>
      </w:r>
      <w:r>
        <w:rPr>
          <w:rFonts w:hint="eastAsia"/>
        </w:rPr>
        <w:t>，只要gc就会被清理。</w:t>
      </w:r>
    </w:p>
    <w:p w:rsidR="00353B4B" w:rsidRDefault="00353B4B" w:rsidP="00DF756F">
      <w:r>
        <w:rPr>
          <w:rFonts w:hint="eastAsia"/>
        </w:rPr>
        <w:t>虚引用：</w:t>
      </w:r>
      <w:r w:rsidRPr="00353B4B">
        <w:rPr>
          <w:rFonts w:hint="eastAsia"/>
        </w:rPr>
        <w:t>垃圾回收器就能够随意释放对象</w:t>
      </w:r>
      <w:r>
        <w:rPr>
          <w:rFonts w:hint="eastAsia"/>
        </w:rPr>
        <w:t>。</w:t>
      </w:r>
    </w:p>
    <w:p w:rsidR="006D361D" w:rsidRPr="00353B4B" w:rsidRDefault="006D361D" w:rsidP="00DF756F">
      <w:pPr>
        <w:rPr>
          <w:color w:val="CC7832"/>
          <w:kern w:val="0"/>
        </w:rPr>
      </w:pPr>
      <w:r>
        <w:rPr>
          <w:rFonts w:hint="eastAsia"/>
          <w:noProof/>
          <w:kern w:val="0"/>
        </w:rPr>
        <w:drawing>
          <wp:anchor distT="0" distB="0" distL="114300" distR="114300" simplePos="0" relativeHeight="251658240" behindDoc="0" locked="0" layoutInCell="1" allowOverlap="1">
            <wp:simplePos x="0" y="0"/>
            <wp:positionH relativeFrom="column">
              <wp:posOffset>171450</wp:posOffset>
            </wp:positionH>
            <wp:positionV relativeFrom="paragraph">
              <wp:posOffset>817245</wp:posOffset>
            </wp:positionV>
            <wp:extent cx="5279390" cy="1130935"/>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9390" cy="1130935"/>
                    </a:xfrm>
                    <a:prstGeom prst="rect">
                      <a:avLst/>
                    </a:prstGeom>
                    <a:noFill/>
                    <a:ln w="9525">
                      <a:noFill/>
                      <a:miter lim="800000"/>
                      <a:headEnd/>
                      <a:tailEnd/>
                    </a:ln>
                  </pic:spPr>
                </pic:pic>
              </a:graphicData>
            </a:graphic>
          </wp:anchor>
        </w:drawing>
      </w:r>
      <w:r w:rsidR="00353B4B" w:rsidRPr="00353B4B">
        <w:rPr>
          <w:rFonts w:hint="eastAsia"/>
          <w:kern w:val="0"/>
        </w:rPr>
        <w:t xml:space="preserve">String str = </w:t>
      </w:r>
      <w:r w:rsidR="00353B4B" w:rsidRPr="00353B4B">
        <w:rPr>
          <w:rFonts w:hint="eastAsia"/>
          <w:color w:val="CC7832"/>
          <w:kern w:val="0"/>
        </w:rPr>
        <w:t xml:space="preserve">new </w:t>
      </w:r>
      <w:r w:rsidR="00353B4B" w:rsidRPr="00353B4B">
        <w:rPr>
          <w:rFonts w:hint="eastAsia"/>
          <w:kern w:val="0"/>
        </w:rPr>
        <w:t>String(</w:t>
      </w:r>
      <w:r w:rsidR="00353B4B" w:rsidRPr="00353B4B">
        <w:rPr>
          <w:rFonts w:hint="eastAsia"/>
          <w:color w:val="6A8759"/>
          <w:kern w:val="0"/>
        </w:rPr>
        <w:t>"疯狂Java讲义"</w:t>
      </w:r>
      <w:r w:rsidR="00353B4B" w:rsidRPr="00353B4B">
        <w:rPr>
          <w:rFonts w:hint="eastAsia"/>
          <w:kern w:val="0"/>
        </w:rPr>
        <w:t>)</w:t>
      </w:r>
      <w:r w:rsidR="00353B4B" w:rsidRPr="00353B4B">
        <w:rPr>
          <w:rFonts w:hint="eastAsia"/>
          <w:color w:val="CC7832"/>
          <w:kern w:val="0"/>
        </w:rPr>
        <w:t>;</w:t>
      </w:r>
      <w:r w:rsidR="00353B4B" w:rsidRPr="00353B4B">
        <w:rPr>
          <w:rFonts w:hint="eastAsia"/>
          <w:color w:val="808080"/>
          <w:kern w:val="0"/>
        </w:rPr>
        <w:t xml:space="preserve"> </w:t>
      </w:r>
      <w:r w:rsidR="00353B4B" w:rsidRPr="00353B4B">
        <w:rPr>
          <w:rFonts w:hint="eastAsia"/>
          <w:color w:val="808080"/>
          <w:kern w:val="0"/>
        </w:rPr>
        <w:br/>
      </w:r>
      <w:r w:rsidR="00353B4B" w:rsidRPr="00353B4B">
        <w:rPr>
          <w:rFonts w:hint="eastAsia"/>
          <w:kern w:val="0"/>
        </w:rPr>
        <w:t xml:space="preserve">ReferenceQueue rq = </w:t>
      </w:r>
      <w:r w:rsidR="00353B4B" w:rsidRPr="00353B4B">
        <w:rPr>
          <w:rFonts w:hint="eastAsia"/>
          <w:color w:val="CC7832"/>
          <w:kern w:val="0"/>
        </w:rPr>
        <w:t xml:space="preserve">new </w:t>
      </w:r>
      <w:r w:rsidR="00353B4B" w:rsidRPr="00353B4B">
        <w:rPr>
          <w:rFonts w:hint="eastAsia"/>
          <w:kern w:val="0"/>
        </w:rPr>
        <w:t>ReferenceQueue()</w:t>
      </w:r>
      <w:r w:rsidR="00353B4B" w:rsidRPr="00353B4B">
        <w:rPr>
          <w:rFonts w:hint="eastAsia"/>
          <w:color w:val="CC7832"/>
          <w:kern w:val="0"/>
        </w:rPr>
        <w:t>;</w:t>
      </w:r>
      <w:r w:rsidR="00353B4B" w:rsidRPr="00353B4B">
        <w:rPr>
          <w:rFonts w:hint="eastAsia"/>
          <w:color w:val="808080"/>
          <w:kern w:val="0"/>
        </w:rPr>
        <w:br/>
      </w:r>
      <w:r w:rsidR="00353B4B" w:rsidRPr="00353B4B">
        <w:rPr>
          <w:rFonts w:hint="eastAsia"/>
          <w:kern w:val="0"/>
        </w:rPr>
        <w:t xml:space="preserve">PhantomReference pr = </w:t>
      </w:r>
      <w:r w:rsidR="00353B4B" w:rsidRPr="00353B4B">
        <w:rPr>
          <w:rFonts w:hint="eastAsia"/>
          <w:color w:val="CC7832"/>
          <w:kern w:val="0"/>
        </w:rPr>
        <w:t xml:space="preserve">new </w:t>
      </w:r>
      <w:r w:rsidR="00353B4B" w:rsidRPr="00353B4B">
        <w:rPr>
          <w:rFonts w:hint="eastAsia"/>
          <w:kern w:val="0"/>
        </w:rPr>
        <w:t>PhantomReference(str</w:t>
      </w:r>
      <w:r w:rsidR="00353B4B" w:rsidRPr="00353B4B">
        <w:rPr>
          <w:rFonts w:hint="eastAsia"/>
          <w:color w:val="CC7832"/>
          <w:kern w:val="0"/>
        </w:rPr>
        <w:t xml:space="preserve">, </w:t>
      </w:r>
      <w:r w:rsidR="00353B4B" w:rsidRPr="00353B4B">
        <w:rPr>
          <w:rFonts w:hint="eastAsia"/>
          <w:kern w:val="0"/>
        </w:rPr>
        <w:t>rq)</w:t>
      </w:r>
      <w:r w:rsidR="00353B4B" w:rsidRPr="00353B4B">
        <w:rPr>
          <w:rFonts w:hint="eastAsia"/>
          <w:color w:val="CC7832"/>
          <w:kern w:val="0"/>
        </w:rPr>
        <w:t>;</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Pr="00C21C5B" w:rsidRDefault="00C21C5B" w:rsidP="00C21C5B">
      <w:r w:rsidRPr="002F4858">
        <w:rPr>
          <w:rFonts w:hint="eastAsia"/>
          <w:color w:val="FFFFFF" w:themeColor="background1"/>
          <w:highlight w:val="red"/>
        </w:rPr>
        <w:t>为什么使用枚举单例模式？</w:t>
      </w:r>
      <w:r w:rsidR="002F4858">
        <w:rPr>
          <w:rFonts w:hint="eastAsia"/>
        </w:rPr>
        <w:t>反射和反序列化不会破坏单一原则。</w:t>
      </w:r>
    </w:p>
    <w:p w:rsidR="00353B4B" w:rsidRDefault="0039209F" w:rsidP="00C21C5B">
      <w:pPr>
        <w:pStyle w:val="1"/>
        <w:spacing w:before="156" w:after="156"/>
      </w:pPr>
      <w:r>
        <w:rPr>
          <w:rFonts w:hint="eastAsia"/>
        </w:rPr>
        <w:t>线程</w:t>
      </w:r>
    </w:p>
    <w:p w:rsidR="0039209F" w:rsidRDefault="0039209F" w:rsidP="0039209F">
      <w:pPr>
        <w:pStyle w:val="2"/>
        <w:numPr>
          <w:ilvl w:val="0"/>
          <w:numId w:val="43"/>
        </w:numPr>
      </w:pPr>
      <w:r>
        <w:rPr>
          <w:rFonts w:hint="eastAsia"/>
        </w:rPr>
        <w:lastRenderedPageBreak/>
        <w:t>Thread和Runnable。</w:t>
      </w:r>
    </w:p>
    <w:p w:rsidR="00353B4B" w:rsidRDefault="0039209F" w:rsidP="0039209F">
      <w:r>
        <w:rPr>
          <w:rFonts w:hint="eastAsia"/>
        </w:rPr>
        <w:t>生成方式的不同，类型不同，任务和线程是否绑定。</w:t>
      </w:r>
    </w:p>
    <w:p w:rsidR="0039209F" w:rsidRDefault="0039209F" w:rsidP="0039209F">
      <w:pPr>
        <w:pStyle w:val="2"/>
        <w:snapToGrid w:val="0"/>
      </w:pPr>
      <w:r>
        <w:rPr>
          <w:rFonts w:hint="eastAsia"/>
        </w:rPr>
        <w:t>当一个线程进入一个对象的一个synchronized 方法后，其它线程是否可进入此对象的其它方法？</w:t>
      </w:r>
    </w:p>
    <w:p w:rsidR="0039209F" w:rsidRDefault="0039209F" w:rsidP="0039209F">
      <w:r>
        <w:rPr>
          <w:rFonts w:hint="eastAsia"/>
        </w:rPr>
        <w:t>1：其他方法加了synchronized关键字则不能。</w:t>
      </w:r>
    </w:p>
    <w:p w:rsidR="0039209F" w:rsidRDefault="0039209F" w:rsidP="0039209F">
      <w:r>
        <w:rPr>
          <w:rFonts w:hint="eastAsia"/>
        </w:rPr>
        <w:t>2：这个方法调用了wait，则其他方法都能进入。</w:t>
      </w:r>
    </w:p>
    <w:p w:rsidR="0039209F" w:rsidRDefault="0039209F" w:rsidP="0039209F">
      <w:r>
        <w:rPr>
          <w:rFonts w:hint="eastAsia"/>
        </w:rPr>
        <w:t>3：其他方法是static可以。</w:t>
      </w:r>
    </w:p>
    <w:p w:rsidR="00B01460" w:rsidRDefault="00B01460" w:rsidP="00B01460">
      <w:pPr>
        <w:pStyle w:val="2"/>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A43CF5" w:rsidP="00B01460">
            <w:pPr>
              <w:ind w:firstLineChars="0" w:firstLine="0"/>
              <w:jc w:val="left"/>
              <w:rPr>
                <w:sz w:val="15"/>
                <w:szCs w:val="15"/>
              </w:rPr>
            </w:pPr>
            <w:r>
              <w:rPr>
                <w:rFonts w:hint="eastAsia"/>
                <w:sz w:val="15"/>
                <w:szCs w:val="15"/>
              </w:rPr>
              <w:t>reentrantLock</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A43CF5" w:rsidP="00B01460">
            <w:pPr>
              <w:ind w:firstLineChars="0" w:firstLine="0"/>
              <w:jc w:val="left"/>
              <w:rPr>
                <w:sz w:val="15"/>
                <w:szCs w:val="15"/>
              </w:rPr>
            </w:pPr>
            <w:r>
              <w:rPr>
                <w:sz w:val="15"/>
                <w:szCs w:val="15"/>
              </w:rPr>
              <w:t>S</w:t>
            </w:r>
            <w:r w:rsidR="00EB0551">
              <w:rPr>
                <w:rFonts w:hint="eastAsia"/>
                <w:sz w:val="15"/>
                <w:szCs w:val="15"/>
              </w:rPr>
              <w:t>ynchronized</w:t>
            </w:r>
            <w:r>
              <w:rPr>
                <w:rFonts w:hint="eastAsia"/>
                <w:sz w:val="15"/>
                <w:szCs w:val="15"/>
              </w:rPr>
              <w:t>, reentrantLock(false)</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4216A9" w:rsidP="00B01460">
            <w:pPr>
              <w:ind w:firstLineChars="0" w:firstLine="0"/>
              <w:jc w:val="left"/>
              <w:rPr>
                <w:sz w:val="15"/>
                <w:szCs w:val="15"/>
              </w:rPr>
            </w:pPr>
            <w:r>
              <w:rPr>
                <w:rFonts w:hint="eastAsia"/>
                <w:sz w:val="15"/>
                <w:szCs w:val="15"/>
              </w:rPr>
              <w:t>lock等</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6A108D" w:rsidRDefault="006A108D" w:rsidP="006A108D">
      <w:pPr>
        <w:pStyle w:val="2"/>
      </w:pPr>
      <w:r>
        <w:rPr>
          <w:rFonts w:hint="eastAsia"/>
        </w:rPr>
        <w:t>重入锁和非重入锁</w:t>
      </w:r>
    </w:p>
    <w:p w:rsidR="006A108D" w:rsidRDefault="006A108D" w:rsidP="006A108D">
      <w:r>
        <w:rPr>
          <w:rFonts w:hint="eastAsia"/>
        </w:rPr>
        <w:t>判断标准，当前线程已经获取到该锁，当再次尝试获取锁的时候，如果支持则为重入锁。</w:t>
      </w:r>
    </w:p>
    <w:p w:rsidR="006A108D" w:rsidRDefault="006A108D" w:rsidP="006A108D">
      <w:r>
        <w:rPr>
          <w:rFonts w:hint="eastAsia"/>
        </w:rPr>
        <w:t>重入锁：</w:t>
      </w:r>
    </w:p>
    <w:p w:rsidR="00A42C2B" w:rsidRPr="00A42C2B" w:rsidRDefault="00A42C2B" w:rsidP="00A42C2B">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A42C2B">
        <w:rPr>
          <w:rFonts w:ascii="宋体" w:eastAsia="宋体" w:hAnsi="宋体" w:cs="宋体" w:hint="eastAsia"/>
          <w:color w:val="CC7832"/>
          <w:kern w:val="0"/>
          <w:sz w:val="15"/>
          <w:szCs w:val="15"/>
        </w:rPr>
        <w:t xml:space="preserve">public class </w:t>
      </w:r>
      <w:r w:rsidRPr="00A42C2B">
        <w:rPr>
          <w:rFonts w:ascii="宋体" w:eastAsia="宋体" w:hAnsi="宋体" w:cs="宋体" w:hint="eastAsia"/>
          <w:color w:val="A9B7C6"/>
          <w:kern w:val="0"/>
          <w:sz w:val="15"/>
          <w:szCs w:val="15"/>
        </w:rPr>
        <w:t>Lock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boolean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 xml:space="preserve">Thread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null;</w:t>
      </w:r>
      <w:r w:rsidRPr="00A42C2B">
        <w:rPr>
          <w:rFonts w:ascii="宋体" w:eastAsia="宋体" w:hAnsi="宋体" w:cs="宋体" w:hint="eastAsia"/>
          <w:color w:val="CC7832"/>
          <w:kern w:val="0"/>
          <w:sz w:val="15"/>
          <w:szCs w:val="15"/>
        </w:rPr>
        <w:br/>
        <w:t xml:space="preserve">   int </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public synchronized void </w:t>
      </w:r>
      <w:r w:rsidRPr="00A42C2B">
        <w:rPr>
          <w:rFonts w:ascii="宋体" w:eastAsia="宋体" w:hAnsi="宋体" w:cs="宋体" w:hint="eastAsia"/>
          <w:color w:val="FFC66D"/>
          <w:kern w:val="0"/>
          <w:sz w:val="15"/>
          <w:szCs w:val="15"/>
        </w:rPr>
        <w:t>lock</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 xml:space="preserve">throws </w:t>
      </w:r>
      <w:r w:rsidRPr="00A42C2B">
        <w:rPr>
          <w:rFonts w:ascii="宋体" w:eastAsia="宋体" w:hAnsi="宋体" w:cs="宋体" w:hint="eastAsia"/>
          <w:color w:val="A9B7C6"/>
          <w:kern w:val="0"/>
          <w:sz w:val="15"/>
          <w:szCs w:val="15"/>
        </w:rPr>
        <w:t>InterruptedException {</w:t>
      </w:r>
      <w:r w:rsidRPr="00A42C2B">
        <w:rPr>
          <w:rFonts w:ascii="宋体" w:eastAsia="宋体" w:hAnsi="宋体" w:cs="宋体" w:hint="eastAsia"/>
          <w:color w:val="A9B7C6"/>
          <w:kern w:val="0"/>
          <w:sz w:val="15"/>
          <w:szCs w:val="15"/>
        </w:rPr>
        <w:br/>
        <w:t xml:space="preserve">      Thread thread = 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while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&amp;&amp;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 {wait()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true;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public synchronized void </w:t>
      </w:r>
      <w:r w:rsidRPr="00A42C2B">
        <w:rPr>
          <w:rFonts w:ascii="宋体" w:eastAsia="宋体" w:hAnsi="宋体" w:cs="宋体" w:hint="eastAsia"/>
          <w:color w:val="FFC66D"/>
          <w:kern w:val="0"/>
          <w:sz w:val="15"/>
          <w:szCs w:val="15"/>
        </w:rPr>
        <w:t>unlock</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if </w:t>
      </w:r>
      <w:r w:rsidRPr="00A42C2B">
        <w:rPr>
          <w:rFonts w:ascii="宋体" w:eastAsia="宋体" w:hAnsi="宋体" w:cs="宋体" w:hint="eastAsia"/>
          <w:color w:val="A9B7C6"/>
          <w:kern w:val="0"/>
          <w:sz w:val="15"/>
          <w:szCs w:val="15"/>
        </w:rPr>
        <w:t>(Thread.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 xml:space="preserve">() == </w:t>
      </w:r>
      <w:r w:rsidRPr="00A42C2B">
        <w:rPr>
          <w:rFonts w:ascii="宋体" w:eastAsia="宋体" w:hAnsi="宋体" w:cs="宋体" w:hint="eastAsia"/>
          <w:color w:val="CC7832"/>
          <w:kern w:val="0"/>
          <w:sz w:val="15"/>
          <w:szCs w:val="15"/>
        </w:rPr>
        <w:t>this</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lockedBy</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if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notify()</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w:t>
      </w:r>
    </w:p>
    <w:p w:rsidR="006A108D" w:rsidRDefault="006A108D" w:rsidP="006A108D">
      <w:r>
        <w:rPr>
          <w:rFonts w:hint="eastAsia"/>
        </w:rPr>
        <w:t>非重入锁：</w:t>
      </w:r>
    </w:p>
    <w:p w:rsidR="006A108D" w:rsidRPr="006A108D" w:rsidRDefault="006A108D" w:rsidP="006A108D">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6A108D">
        <w:rPr>
          <w:rFonts w:ascii="宋体" w:eastAsia="宋体" w:hAnsi="宋体" w:cs="宋体" w:hint="eastAsia"/>
          <w:color w:val="CC7832"/>
          <w:kern w:val="0"/>
          <w:sz w:val="15"/>
          <w:szCs w:val="15"/>
        </w:rPr>
        <w:t xml:space="preserve">public class </w:t>
      </w:r>
      <w:r w:rsidRPr="006A108D">
        <w:rPr>
          <w:rFonts w:ascii="宋体" w:eastAsia="宋体" w:hAnsi="宋体" w:cs="宋体" w:hint="eastAsia"/>
          <w:color w:val="A9B7C6"/>
          <w:kern w:val="0"/>
          <w:sz w:val="15"/>
          <w:szCs w:val="15"/>
        </w:rPr>
        <w:t>Lock{</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private boolean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public synchronized void </w:t>
      </w:r>
      <w:r w:rsidRPr="006A108D">
        <w:rPr>
          <w:rFonts w:ascii="宋体" w:eastAsia="宋体" w:hAnsi="宋体" w:cs="宋体" w:hint="eastAsia"/>
          <w:color w:val="FFC66D"/>
          <w:kern w:val="0"/>
          <w:sz w:val="15"/>
          <w:szCs w:val="15"/>
        </w:rPr>
        <w:t>lock</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 xml:space="preserve">throws </w:t>
      </w:r>
      <w:r w:rsidRPr="006A108D">
        <w:rPr>
          <w:rFonts w:ascii="宋体" w:eastAsia="宋体" w:hAnsi="宋体" w:cs="宋体" w:hint="eastAsia"/>
          <w:color w:val="A9B7C6"/>
          <w:kern w:val="0"/>
          <w:sz w:val="15"/>
          <w:szCs w:val="15"/>
        </w:rPr>
        <w:t>InterruptedException{</w:t>
      </w:r>
      <w:r w:rsidRPr="006A108D">
        <w:rPr>
          <w:rFonts w:ascii="宋体" w:eastAsia="宋体" w:hAnsi="宋体" w:cs="宋体" w:hint="eastAsia"/>
          <w:color w:val="A9B7C6"/>
          <w:kern w:val="0"/>
          <w:sz w:val="15"/>
          <w:szCs w:val="15"/>
        </w:rPr>
        <w:br/>
      </w:r>
      <w:r w:rsidRPr="006A108D">
        <w:rPr>
          <w:rFonts w:ascii="宋体" w:eastAsia="宋体" w:hAnsi="宋体" w:cs="宋体" w:hint="eastAsia"/>
          <w:color w:val="A9B7C6"/>
          <w:kern w:val="0"/>
          <w:sz w:val="15"/>
          <w:szCs w:val="15"/>
        </w:rPr>
        <w:lastRenderedPageBreak/>
        <w:t xml:space="preserve">      </w:t>
      </w:r>
      <w:r w:rsidRPr="006A108D">
        <w:rPr>
          <w:rFonts w:ascii="宋体" w:eastAsia="宋体" w:hAnsi="宋体" w:cs="宋体" w:hint="eastAsia"/>
          <w:color w:val="CC7832"/>
          <w:kern w:val="0"/>
          <w:sz w:val="15"/>
          <w:szCs w:val="15"/>
        </w:rPr>
        <w:t>while</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9876AA"/>
          <w:kern w:val="0"/>
          <w:sz w:val="15"/>
          <w:szCs w:val="15"/>
        </w:rPr>
        <w:t>isLocked</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wait()</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true;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public synchronized void </w:t>
      </w:r>
      <w:r w:rsidRPr="006A108D">
        <w:rPr>
          <w:rFonts w:ascii="宋体" w:eastAsia="宋体" w:hAnsi="宋体" w:cs="宋体" w:hint="eastAsia"/>
          <w:color w:val="FFC66D"/>
          <w:kern w:val="0"/>
          <w:sz w:val="15"/>
          <w:szCs w:val="15"/>
        </w:rPr>
        <w:t>unlock</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notify()</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w:t>
      </w:r>
    </w:p>
    <w:p w:rsidR="006A108D" w:rsidRPr="006A108D" w:rsidRDefault="006A108D" w:rsidP="006A108D"/>
    <w:p w:rsidR="00865D7D" w:rsidRPr="00865D7D" w:rsidRDefault="00865D7D" w:rsidP="00865D7D"/>
    <w:sectPr w:rsidR="00865D7D" w:rsidRPr="00865D7D" w:rsidSect="0096517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9BC" w:rsidRDefault="001019BC" w:rsidP="00865D7D">
      <w:r>
        <w:separator/>
      </w:r>
    </w:p>
  </w:endnote>
  <w:endnote w:type="continuationSeparator" w:id="0">
    <w:p w:rsidR="001019BC" w:rsidRDefault="001019BC" w:rsidP="00865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9BC" w:rsidRDefault="001019BC" w:rsidP="00865D7D">
      <w:r>
        <w:separator/>
      </w:r>
    </w:p>
  </w:footnote>
  <w:footnote w:type="continuationSeparator" w:id="0">
    <w:p w:rsidR="001019BC" w:rsidRDefault="001019BC" w:rsidP="00865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6542125A"/>
    <w:lvl w:ilvl="0" w:tplc="7BEEF18A">
      <w:start w:val="1"/>
      <w:numFmt w:val="decimal"/>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noPunctuationKerning/>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57B6C"/>
    <w:rsid w:val="00096BA2"/>
    <w:rsid w:val="000C114F"/>
    <w:rsid w:val="000E7237"/>
    <w:rsid w:val="001019BC"/>
    <w:rsid w:val="00133913"/>
    <w:rsid w:val="001D2E06"/>
    <w:rsid w:val="001F1441"/>
    <w:rsid w:val="001F7D09"/>
    <w:rsid w:val="00244528"/>
    <w:rsid w:val="00247D35"/>
    <w:rsid w:val="0027175D"/>
    <w:rsid w:val="00272319"/>
    <w:rsid w:val="00281985"/>
    <w:rsid w:val="002C27AB"/>
    <w:rsid w:val="002F4858"/>
    <w:rsid w:val="002F5F19"/>
    <w:rsid w:val="003126D1"/>
    <w:rsid w:val="00335976"/>
    <w:rsid w:val="00353B4B"/>
    <w:rsid w:val="003709BC"/>
    <w:rsid w:val="00375D54"/>
    <w:rsid w:val="0039209F"/>
    <w:rsid w:val="003A233E"/>
    <w:rsid w:val="003D1C4E"/>
    <w:rsid w:val="003E15E5"/>
    <w:rsid w:val="003F3274"/>
    <w:rsid w:val="004216A9"/>
    <w:rsid w:val="004406CD"/>
    <w:rsid w:val="00464F5B"/>
    <w:rsid w:val="00497314"/>
    <w:rsid w:val="00517236"/>
    <w:rsid w:val="00525D64"/>
    <w:rsid w:val="00590A42"/>
    <w:rsid w:val="005913FF"/>
    <w:rsid w:val="005B0170"/>
    <w:rsid w:val="005D0990"/>
    <w:rsid w:val="005E25F7"/>
    <w:rsid w:val="006256F0"/>
    <w:rsid w:val="006A108D"/>
    <w:rsid w:val="006B3431"/>
    <w:rsid w:val="006D361D"/>
    <w:rsid w:val="006D3831"/>
    <w:rsid w:val="006F5C60"/>
    <w:rsid w:val="007120C9"/>
    <w:rsid w:val="00717BF5"/>
    <w:rsid w:val="007430A0"/>
    <w:rsid w:val="00750DE5"/>
    <w:rsid w:val="00773773"/>
    <w:rsid w:val="007843F5"/>
    <w:rsid w:val="00821528"/>
    <w:rsid w:val="00865D7D"/>
    <w:rsid w:val="0089147E"/>
    <w:rsid w:val="008B41DB"/>
    <w:rsid w:val="00906729"/>
    <w:rsid w:val="00965178"/>
    <w:rsid w:val="00A172EF"/>
    <w:rsid w:val="00A35AB1"/>
    <w:rsid w:val="00A42C2B"/>
    <w:rsid w:val="00A43CF5"/>
    <w:rsid w:val="00A6557D"/>
    <w:rsid w:val="00A96D21"/>
    <w:rsid w:val="00AA1722"/>
    <w:rsid w:val="00AB2300"/>
    <w:rsid w:val="00AF008A"/>
    <w:rsid w:val="00AF7E22"/>
    <w:rsid w:val="00B01460"/>
    <w:rsid w:val="00B072DA"/>
    <w:rsid w:val="00B23B52"/>
    <w:rsid w:val="00B4010E"/>
    <w:rsid w:val="00C21C5B"/>
    <w:rsid w:val="00C228D2"/>
    <w:rsid w:val="00C73A3C"/>
    <w:rsid w:val="00C879E5"/>
    <w:rsid w:val="00C96513"/>
    <w:rsid w:val="00CB7B7A"/>
    <w:rsid w:val="00CB7E39"/>
    <w:rsid w:val="00CC6E88"/>
    <w:rsid w:val="00CD2DC6"/>
    <w:rsid w:val="00CF6D8F"/>
    <w:rsid w:val="00D21D87"/>
    <w:rsid w:val="00D63BCE"/>
    <w:rsid w:val="00D756C9"/>
    <w:rsid w:val="00D91233"/>
    <w:rsid w:val="00DB1EAA"/>
    <w:rsid w:val="00DF58ED"/>
    <w:rsid w:val="00DF756F"/>
    <w:rsid w:val="00E04C37"/>
    <w:rsid w:val="00E3641A"/>
    <w:rsid w:val="00EB0551"/>
    <w:rsid w:val="00F418EA"/>
    <w:rsid w:val="00F7190F"/>
    <w:rsid w:val="00F97DA6"/>
    <w:rsid w:val="00FA23B5"/>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F756F"/>
    <w:pPr>
      <w:keepNext/>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F756F"/>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semiHidden/>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 w:type="paragraph" w:styleId="aa">
    <w:name w:val="header"/>
    <w:basedOn w:val="a"/>
    <w:link w:val="Char1"/>
    <w:uiPriority w:val="99"/>
    <w:semiHidden/>
    <w:unhideWhenUsed/>
    <w:rsid w:val="00865D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865D7D"/>
    <w:rPr>
      <w:rFonts w:ascii="微软雅黑" w:eastAsia="微软雅黑" w:hAnsiTheme="minorHAnsi" w:cstheme="minorBidi"/>
      <w:color w:val="000000" w:themeColor="text1"/>
      <w:kern w:val="2"/>
      <w:sz w:val="18"/>
      <w:szCs w:val="18"/>
    </w:rPr>
  </w:style>
  <w:style w:type="paragraph" w:styleId="ab">
    <w:name w:val="footer"/>
    <w:basedOn w:val="a"/>
    <w:link w:val="Char2"/>
    <w:uiPriority w:val="99"/>
    <w:semiHidden/>
    <w:unhideWhenUsed/>
    <w:rsid w:val="00865D7D"/>
    <w:pPr>
      <w:tabs>
        <w:tab w:val="center" w:pos="4153"/>
        <w:tab w:val="right" w:pos="8306"/>
      </w:tabs>
      <w:jc w:val="left"/>
    </w:pPr>
    <w:rPr>
      <w:sz w:val="18"/>
      <w:szCs w:val="18"/>
    </w:rPr>
  </w:style>
  <w:style w:type="character" w:customStyle="1" w:styleId="Char2">
    <w:name w:val="页脚 Char"/>
    <w:basedOn w:val="a0"/>
    <w:link w:val="ab"/>
    <w:uiPriority w:val="99"/>
    <w:semiHidden/>
    <w:rsid w:val="00865D7D"/>
    <w:rPr>
      <w:rFonts w:ascii="微软雅黑" w:eastAsia="微软雅黑" w:hAnsiTheme="minorHAnsi" w:cstheme="minorBidi"/>
      <w:color w:val="000000" w:themeColor="text1"/>
      <w:kern w:val="2"/>
      <w:sz w:val="18"/>
      <w:szCs w:val="18"/>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514078934">
      <w:bodyDiv w:val="1"/>
      <w:marLeft w:val="0"/>
      <w:marRight w:val="0"/>
      <w:marTop w:val="0"/>
      <w:marBottom w:val="0"/>
      <w:divBdr>
        <w:top w:val="none" w:sz="0" w:space="0" w:color="auto"/>
        <w:left w:val="none" w:sz="0" w:space="0" w:color="auto"/>
        <w:bottom w:val="none" w:sz="0" w:space="0" w:color="auto"/>
        <w:right w:val="none" w:sz="0" w:space="0" w:color="auto"/>
      </w:divBdr>
    </w:div>
    <w:div w:id="578247530">
      <w:bodyDiv w:val="1"/>
      <w:marLeft w:val="0"/>
      <w:marRight w:val="0"/>
      <w:marTop w:val="0"/>
      <w:marBottom w:val="0"/>
      <w:divBdr>
        <w:top w:val="none" w:sz="0" w:space="0" w:color="auto"/>
        <w:left w:val="none" w:sz="0" w:space="0" w:color="auto"/>
        <w:bottom w:val="none" w:sz="0" w:space="0" w:color="auto"/>
        <w:right w:val="none" w:sz="0" w:space="0" w:color="auto"/>
      </w:divBdr>
    </w:div>
    <w:div w:id="967929611">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 w:id="1773238367">
      <w:bodyDiv w:val="1"/>
      <w:marLeft w:val="0"/>
      <w:marRight w:val="0"/>
      <w:marTop w:val="0"/>
      <w:marBottom w:val="0"/>
      <w:divBdr>
        <w:top w:val="none" w:sz="0" w:space="0" w:color="auto"/>
        <w:left w:val="none" w:sz="0" w:space="0" w:color="auto"/>
        <w:bottom w:val="none" w:sz="0" w:space="0" w:color="auto"/>
        <w:right w:val="none" w:sz="0" w:space="0" w:color="auto"/>
      </w:divBdr>
    </w:div>
    <w:div w:id="1860584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tool.oschina.net/uploads/apidocs/jdk-zh/java/lang/CloneNotSupportedException.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104CDD-F221-43BF-91D6-19A2F246D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9</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48</cp:revision>
  <dcterms:created xsi:type="dcterms:W3CDTF">2019-05-16T01:22:00Z</dcterms:created>
  <dcterms:modified xsi:type="dcterms:W3CDTF">2020-04-01T14:58:00Z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