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88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C0488E">
        <w:rPr>
          <w:rFonts w:ascii="黑体" w:eastAsia="黑体" w:hAnsi="黑体" w:cs="宋体" w:hint="eastAsia"/>
          <w:color w:val="333333"/>
          <w:spacing w:val="8"/>
          <w:kern w:val="0"/>
          <w:sz w:val="36"/>
          <w:szCs w:val="36"/>
        </w:rPr>
        <w:t>&lt;项目名称&gt;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88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C0488E">
        <w:rPr>
          <w:rFonts w:ascii="宋体" w:eastAsia="宋体" w:hAnsi="宋体" w:cs="宋体" w:hint="eastAsia"/>
          <w:color w:val="333333"/>
          <w:spacing w:val="8"/>
          <w:kern w:val="0"/>
          <w:sz w:val="44"/>
          <w:szCs w:val="44"/>
        </w:rPr>
        <w:t>          </w:t>
      </w:r>
      <w:r w:rsidRPr="00C0488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19"/>
          <w:szCs w:val="19"/>
        </w:rPr>
        <w:t> </w:t>
      </w:r>
      <w:r w:rsidRPr="00C0488E">
        <w:rPr>
          <w:rFonts w:ascii="黑体" w:eastAsia="黑体" w:hAnsi="黑体" w:cs="宋体" w:hint="eastAsia"/>
          <w:b/>
          <w:bCs/>
          <w:color w:val="333333"/>
          <w:spacing w:val="8"/>
          <w:kern w:val="0"/>
          <w:sz w:val="19"/>
          <w:szCs w:val="19"/>
        </w:rPr>
        <w:t>项目编号：XXXXX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1966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C0488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44"/>
          <w:szCs w:val="44"/>
        </w:rPr>
        <w:t>软件架构设计说明书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883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545"/>
        <w:gridCol w:w="1030"/>
        <w:gridCol w:w="6"/>
      </w:tblGrid>
      <w:tr w:rsidR="00C0488E" w:rsidRPr="00C0488E" w:rsidTr="00C0488E"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wordWrap w:val="0"/>
              <w:spacing w:line="338" w:lineRule="atLeast"/>
              <w:jc w:val="left"/>
              <w:rPr>
                <w:rFonts w:ascii="微软雅黑" w:eastAsia="微软雅黑" w:hAnsi="微软雅黑" w:cs="宋体"/>
                <w:spacing w:val="8"/>
                <w:kern w:val="0"/>
                <w:sz w:val="19"/>
                <w:szCs w:val="19"/>
              </w:rPr>
            </w:pP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>文档状态:</w:t>
            </w: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wordWrap w:val="0"/>
              <w:spacing w:line="338" w:lineRule="atLeast"/>
              <w:jc w:val="left"/>
              <w:rPr>
                <w:rFonts w:ascii="微软雅黑" w:eastAsia="微软雅黑" w:hAnsi="微软雅黑" w:cs="宋体"/>
                <w:spacing w:val="8"/>
                <w:kern w:val="0"/>
                <w:sz w:val="19"/>
                <w:szCs w:val="19"/>
              </w:rPr>
            </w:pPr>
            <w:r w:rsidRPr="00C0488E">
              <w:rPr>
                <w:rFonts w:ascii="楷体_GB2312" w:eastAsia="楷体_GB2312" w:hAnsi="微软雅黑" w:cs="宋体" w:hint="eastAsia"/>
                <w:i/>
                <w:iCs/>
                <w:color w:val="0000FF"/>
                <w:spacing w:val="8"/>
                <w:kern w:val="0"/>
                <w:sz w:val="19"/>
                <w:szCs w:val="19"/>
              </w:rPr>
              <w:t>[发布版/草稿版]</w:t>
            </w: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wordWrap w:val="0"/>
              <w:spacing w:line="338" w:lineRule="atLeast"/>
              <w:jc w:val="left"/>
              <w:rPr>
                <w:rFonts w:ascii="微软雅黑" w:eastAsia="微软雅黑" w:hAnsi="微软雅黑" w:cs="宋体"/>
                <w:spacing w:val="8"/>
                <w:kern w:val="0"/>
                <w:sz w:val="19"/>
                <w:szCs w:val="19"/>
              </w:rPr>
            </w:pP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>当前版本：</w:t>
            </w: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0488E" w:rsidRPr="00C0488E" w:rsidTr="00C0488E"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wordWrap w:val="0"/>
              <w:spacing w:line="338" w:lineRule="atLeast"/>
              <w:jc w:val="left"/>
              <w:rPr>
                <w:rFonts w:ascii="微软雅黑" w:eastAsia="微软雅黑" w:hAnsi="微软雅黑" w:cs="宋体"/>
                <w:spacing w:val="8"/>
                <w:kern w:val="0"/>
                <w:sz w:val="19"/>
                <w:szCs w:val="19"/>
              </w:rPr>
            </w:pP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>作</w:t>
            </w: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>   </w:t>
            </w: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 xml:space="preserve"> 者：</w:t>
            </w: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wordWrap w:val="0"/>
              <w:spacing w:line="338" w:lineRule="atLeast"/>
              <w:jc w:val="left"/>
              <w:rPr>
                <w:rFonts w:ascii="微软雅黑" w:eastAsia="微软雅黑" w:hAnsi="微软雅黑" w:cs="宋体"/>
                <w:spacing w:val="8"/>
                <w:kern w:val="0"/>
                <w:sz w:val="19"/>
                <w:szCs w:val="19"/>
              </w:rPr>
            </w:pP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>编写日期：</w:t>
            </w: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0488E" w:rsidRPr="00C0488E" w:rsidTr="00C0488E"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wordWrap w:val="0"/>
              <w:spacing w:line="338" w:lineRule="atLeast"/>
              <w:jc w:val="left"/>
              <w:rPr>
                <w:rFonts w:ascii="微软雅黑" w:eastAsia="微软雅黑" w:hAnsi="微软雅黑" w:cs="宋体"/>
                <w:spacing w:val="8"/>
                <w:kern w:val="0"/>
                <w:sz w:val="19"/>
                <w:szCs w:val="19"/>
              </w:rPr>
            </w:pP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>评审人:</w:t>
            </w: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wordWrap w:val="0"/>
              <w:spacing w:line="338" w:lineRule="atLeast"/>
              <w:jc w:val="left"/>
              <w:rPr>
                <w:rFonts w:ascii="微软雅黑" w:eastAsia="微软雅黑" w:hAnsi="微软雅黑" w:cs="宋体"/>
                <w:spacing w:val="8"/>
                <w:kern w:val="0"/>
                <w:sz w:val="19"/>
                <w:szCs w:val="19"/>
              </w:rPr>
            </w:pPr>
            <w:r w:rsidRPr="00C0488E">
              <w:rPr>
                <w:rFonts w:ascii="楷体_GB2312" w:eastAsia="楷体_GB2312" w:hAnsi="微软雅黑" w:cs="宋体" w:hint="eastAsia"/>
                <w:spacing w:val="8"/>
                <w:kern w:val="0"/>
                <w:sz w:val="19"/>
                <w:szCs w:val="19"/>
              </w:rPr>
              <w:t>评审日期:</w:t>
            </w:r>
          </w:p>
        </w:tc>
        <w:tc>
          <w:tcPr>
            <w:tcW w:w="0" w:type="auto"/>
            <w:vAlign w:val="center"/>
            <w:hideMark/>
          </w:tcPr>
          <w:p w:rsidR="00C0488E" w:rsidRPr="00C0488E" w:rsidRDefault="00C0488E" w:rsidP="00C048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C0488E" w:rsidRPr="00C0488E" w:rsidRDefault="00C0488E" w:rsidP="00C0488E">
      <w:pPr>
        <w:widowControl/>
        <w:shd w:val="clear" w:color="auto" w:fill="FFFFFF"/>
        <w:wordWrap w:val="0"/>
        <w:spacing w:before="120" w:after="120" w:line="338" w:lineRule="atLeast"/>
        <w:ind w:firstLine="42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                           All rights reserved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C0488E">
        <w:rPr>
          <w:rFonts w:ascii="宋体" w:eastAsia="宋体" w:hAnsi="宋体" w:cs="宋体" w:hint="eastAsia"/>
          <w:color w:val="333333"/>
          <w:spacing w:val="8"/>
          <w:kern w:val="0"/>
          <w:sz w:val="19"/>
          <w:szCs w:val="19"/>
        </w:rPr>
        <w:t>版权所有，侵权必究</w:t>
      </w:r>
      <w:r w:rsidRPr="00C0488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32"/>
          <w:szCs w:val="32"/>
        </w:rPr>
        <w:br/>
      </w:r>
      <w:r w:rsidRPr="00C0488E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30"/>
          <w:szCs w:val="30"/>
        </w:rPr>
        <w:t>文档修订记录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665"/>
        <w:gridCol w:w="1559"/>
        <w:gridCol w:w="1560"/>
        <w:gridCol w:w="1134"/>
        <w:gridCol w:w="1184"/>
      </w:tblGrid>
      <w:tr w:rsidR="00723F96" w:rsidTr="00C9204A">
        <w:tc>
          <w:tcPr>
            <w:tcW w:w="142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723F9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章节编号</w:t>
            </w:r>
          </w:p>
        </w:tc>
        <w:tc>
          <w:tcPr>
            <w:tcW w:w="1665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723F9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修订前版本号</w:t>
            </w:r>
          </w:p>
        </w:tc>
        <w:tc>
          <w:tcPr>
            <w:tcW w:w="1559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723F9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修订后版本号</w:t>
            </w:r>
          </w:p>
        </w:tc>
        <w:tc>
          <w:tcPr>
            <w:tcW w:w="156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723F9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修订后版本号</w:t>
            </w:r>
          </w:p>
        </w:tc>
        <w:tc>
          <w:tcPr>
            <w:tcW w:w="113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723F9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修订日期</w:t>
            </w:r>
          </w:p>
        </w:tc>
        <w:tc>
          <w:tcPr>
            <w:tcW w:w="118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723F9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作者</w:t>
            </w:r>
          </w:p>
        </w:tc>
      </w:tr>
      <w:tr w:rsidR="00723F96" w:rsidTr="00C9204A">
        <w:tc>
          <w:tcPr>
            <w:tcW w:w="142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665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559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18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</w:tr>
      <w:tr w:rsidR="00723F96" w:rsidTr="00C9204A">
        <w:tc>
          <w:tcPr>
            <w:tcW w:w="142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665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559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18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</w:tr>
      <w:tr w:rsidR="00723F96" w:rsidTr="00C9204A">
        <w:tc>
          <w:tcPr>
            <w:tcW w:w="142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665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559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560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1184" w:type="dxa"/>
          </w:tcPr>
          <w:p w:rsidR="00723F96" w:rsidRDefault="00723F96" w:rsidP="00C0488E">
            <w:pPr>
              <w:widowControl/>
              <w:spacing w:line="33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</w:p>
        </w:tc>
      </w:tr>
    </w:tbl>
    <w:p w:rsidR="00C0488E" w:rsidRPr="00C0488E" w:rsidRDefault="00C0488E" w:rsidP="00C0488E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</w:p>
    <w:p w:rsidR="00C0488E" w:rsidRPr="00C0488E" w:rsidRDefault="00C0488E" w:rsidP="00C0488E">
      <w:pPr>
        <w:widowControl/>
        <w:shd w:val="clear" w:color="auto" w:fill="FFFFFF"/>
        <w:wordWrap w:val="0"/>
        <w:spacing w:before="120" w:after="120" w:line="338" w:lineRule="atLeast"/>
        <w:ind w:firstLine="315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目 录</w:t>
      </w:r>
    </w:p>
    <w:bookmarkStart w:id="0" w:name="_GoBack"/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r w:rsidRPr="00254B62"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  <w:fldChar w:fldCharType="begin"/>
      </w:r>
      <w:r w:rsidRPr="00254B62"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  <w:instrText xml:space="preserve"> HYPERLINK "http://www.blogjava.net/Jack2007/admin/EditPosts.aspx?opt=1" \l "_Toc125603130" </w:instrText>
      </w:r>
      <w:r w:rsidRPr="00254B62"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  <w:fldChar w:fldCharType="separate"/>
      </w:r>
      <w:r w:rsidR="00C0488E" w:rsidRPr="00254B62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     简介</w:t>
      </w:r>
      <w:r w:rsidRPr="00254B62"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  <w:fldChar w:fldCharType="end"/>
      </w:r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5" w:anchor="_Toc125603131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1.1      目的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6" w:anchor="_Toc125603132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1.2      范围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7" w:anchor="_Toc125603133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1.3      定义、首字母缩写词和缩略语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8" w:anchor="_Toc125603134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1.4      参考资料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9" w:anchor="_Toc125603135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     设计方案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0" w:anchor="_Toc125603136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2.1      系统与外部系统关系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1" w:anchor="_Toc125603137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2.2      技术选型标准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2" w:anchor="_Toc125603138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2.3      备选方案分析与选择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3" w:anchor="_Toc125603139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2.4      设计约束和原则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4" w:anchor="_Toc125603140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2.4.1      设计遵循的标准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5" w:anchor="_Toc125603141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2.4.2      硬件限制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6" w:anchor="_Toc125603142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2.4.3      技术限制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7" w:anchor="_Toc125603143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2.4.4      其他限制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8" w:anchor="_Toc125603144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2.5      开发平台与技术架构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19" w:anchor="_Toc125603145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     系统架构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20" w:anchor="_Toc125603146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3.1      逻辑架构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21" w:anchor="_Toc125603147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3.2      物理架构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22" w:anchor="_Toc125603148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3.3      系统功能设计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23" w:anchor="_Toc125603149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3.3.1      系统功能分解结构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24" w:anchor="_Toc125603150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3.3.2      XXX子系统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Cs w:val="21"/>
        </w:rPr>
      </w:pPr>
      <w:hyperlink r:id="rId25" w:anchor="_Toc125603151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3.3.2.1      功能描述</w:t>
        </w:r>
      </w:hyperlink>
    </w:p>
    <w:p w:rsidR="00C0488E" w:rsidRPr="00254B62" w:rsidRDefault="00254B62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宋体" w:eastAsia="宋体" w:hAnsi="宋体" w:cs="宋体"/>
          <w:b/>
          <w:bCs/>
          <w:color w:val="333333"/>
          <w:spacing w:val="8"/>
          <w:kern w:val="0"/>
          <w:sz w:val="30"/>
          <w:szCs w:val="30"/>
        </w:rPr>
      </w:pPr>
      <w:hyperlink r:id="rId26" w:anchor="_Toc125603152" w:history="1">
        <w:r w:rsidR="00C0488E" w:rsidRPr="00254B62">
          <w:rPr>
            <w:rFonts w:ascii="宋体" w:eastAsia="宋体" w:hAnsi="宋体" w:cs="宋体" w:hint="eastAsia"/>
            <w:b/>
            <w:bCs/>
            <w:color w:val="333333"/>
            <w:spacing w:val="8"/>
            <w:kern w:val="0"/>
            <w:szCs w:val="21"/>
          </w:rPr>
          <w:t>3.4      架构模式设计（可选）</w:t>
        </w:r>
      </w:hyperlink>
      <w:bookmarkEnd w:id="0"/>
    </w:p>
    <w:p w:rsidR="00C0488E" w:rsidRPr="00C0488E" w:rsidRDefault="00C0488E" w:rsidP="00C048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88E">
        <w:rPr>
          <w:rFonts w:ascii="Times New Roman" w:eastAsia="微软雅黑" w:hAnsi="Times New Roman" w:cs="Times New Roman"/>
          <w:i/>
          <w:iCs/>
          <w:color w:val="333333"/>
          <w:kern w:val="0"/>
          <w:szCs w:val="21"/>
          <w:shd w:val="clear" w:color="auto" w:fill="FFFFFF"/>
        </w:rPr>
        <w:br/>
      </w:r>
    </w:p>
    <w:p w:rsidR="00C0488E" w:rsidRPr="00C0488E" w:rsidRDefault="00C0488E" w:rsidP="00C0488E">
      <w:pPr>
        <w:widowControl/>
        <w:shd w:val="clear" w:color="auto" w:fill="FFFFFF"/>
        <w:spacing w:line="648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0488E">
        <w:rPr>
          <w:rFonts w:ascii="宋体" w:eastAsia="宋体" w:hAnsi="宋体" w:cs="宋体" w:hint="eastAsia"/>
          <w:color w:val="333333"/>
          <w:kern w:val="36"/>
          <w:sz w:val="28"/>
          <w:szCs w:val="28"/>
        </w:rPr>
        <w:t>1          简介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1.1       目的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proofErr w:type="gramStart"/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阐明此</w:t>
      </w:r>
      <w:proofErr w:type="gramEnd"/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文档的编写目的。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1.2       范围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简要说明此文档描述的内容范围，比如：软件实现的功能或不实现的功能，软件的应用领域等。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1.3       定义、首字母缩写词和缩略语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本小节应提供正确理解此文档所需的全部术语的定义、首字母缩写词和缩略语。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 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这些信息可以通过引用项目词汇表来提供。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1.4       参考资料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本小节应完整列出此文档中所引用的任何文档。列出可从中获取这些参考资料的来源。这些信息可以通过引用附录或其他文档来提供。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648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0488E">
        <w:rPr>
          <w:rFonts w:ascii="宋体" w:eastAsia="宋体" w:hAnsi="宋体" w:cs="宋体" w:hint="eastAsia"/>
          <w:color w:val="333333"/>
          <w:kern w:val="36"/>
          <w:sz w:val="28"/>
          <w:szCs w:val="28"/>
        </w:rPr>
        <w:t>2          设计方案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本小节应说明该软件系统的所有的可选设计方案，以及最终方案和设计约束等。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2.1       系统与外部系统关系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本小节应说明该软件系统所处的软硬件环境，与其他系统的交互关系，比如：系统在</w:t>
      </w:r>
      <w:proofErr w:type="spellStart"/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Mos</w:t>
      </w:r>
      <w:proofErr w:type="spellEnd"/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中的位置；可以使用系统结构图表示等。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2.2       技术选型标准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420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lastRenderedPageBreak/>
        <w:t> 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本小节描述技术方案的选择标准。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2.3       备选方案分析与选择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本小节对本软件系统的几种备选设计方案进行分析，比较，并确定最终采用的设计方案等。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2.4       设计约束和原则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此节描述软件产品的设计原则和设计技术路线，指明是结构化设计，还是面向对象的设计；说明在软件复用、产品维护和扩展等方面的要求和目标，以及设计须遵守的企业内部设计规范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2.4.1    设计遵循的标准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本小节说明软件所遵循的设计标准，规范等，比如：采用UML2.0标准，采用研发中心《软件设计过程》规范等。]</w:t>
      </w:r>
    </w:p>
    <w:p w:rsidR="00C0488E" w:rsidRPr="00C0488E" w:rsidRDefault="00C0488E" w:rsidP="00C0488E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2.4.2    硬件限制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本小节说明系统实现的硬件限制，比如：服务器类型，终端类型，网络环境等。]</w:t>
      </w:r>
    </w:p>
    <w:p w:rsidR="00C0488E" w:rsidRPr="00C0488E" w:rsidRDefault="00C0488E" w:rsidP="00C0488E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2.4.3    技术限制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本小节说明系统实现的所有技术限制，比如：技术架构，数据库方案对系统性能的影响和限制等。]</w:t>
      </w:r>
    </w:p>
    <w:p w:rsidR="00C0488E" w:rsidRPr="00C0488E" w:rsidRDefault="00C0488E" w:rsidP="00C0488E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2.4.4    其他限制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420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本小节说明系统实现的所有其他方面的限制，比如：约定的关键设计原则，资源，预算等。]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2.5       开发平台与技术架构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420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   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本小节说明系统开发使用的平台和选择的技术架构等。]</w:t>
      </w:r>
    </w:p>
    <w:p w:rsidR="00C0488E" w:rsidRPr="00C0488E" w:rsidRDefault="00C0488E" w:rsidP="00C0488E">
      <w:pPr>
        <w:widowControl/>
        <w:shd w:val="clear" w:color="auto" w:fill="FFFFFF"/>
        <w:spacing w:line="648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0488E">
        <w:rPr>
          <w:rFonts w:ascii="宋体" w:eastAsia="宋体" w:hAnsi="宋体" w:cs="宋体" w:hint="eastAsia"/>
          <w:color w:val="333333"/>
          <w:kern w:val="36"/>
          <w:sz w:val="28"/>
          <w:szCs w:val="28"/>
        </w:rPr>
        <w:t>3          系统架构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     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此节描述软件的逻辑架构和物理架构</w:t>
      </w:r>
      <w:r w:rsidRPr="00C0488E">
        <w:rPr>
          <w:rFonts w:ascii="Arial" w:eastAsia="微软雅黑" w:hAnsi="Arial" w:cs="Arial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3.1       逻辑架构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684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此节描述软件产品在逻辑概念上的总体结构（特别是内部依赖、接口关系），可以采用结构图，层次分解图，或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UML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的包图等来描述。同时，也应该说明系统架构的划分原则，比如：基于产品组件化设计思想，协议所规定的体系结构，原有系统的限制等等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 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3.2       物理架构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       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此节描述软件产品在用户处的实际部署结构，本节要求画出系统在实际的物理和网络环境下的分布图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3.3       系统功能设计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这一节应针对系统的功能分解结构，结合所采用的设计方案，对软件功能的设计实现做概要说明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3.3.1    系统功能分解结构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color w:val="000000"/>
          <w:spacing w:val="8"/>
          <w:kern w:val="0"/>
          <w:sz w:val="19"/>
          <w:szCs w:val="19"/>
        </w:rPr>
        <w:t>这一节简要说明软件系统的功能分解结构（比如：系统－子系统），分解到子系统</w:t>
      </w: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420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20"/>
          <w:szCs w:val="20"/>
        </w:rPr>
        <w:t>   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20"/>
          <w:szCs w:val="20"/>
        </w:rPr>
        <w:t>【</w:t>
      </w:r>
      <w:r w:rsidRPr="00C0488E">
        <w:rPr>
          <w:rFonts w:ascii="宋体" w:eastAsia="宋体" w:hAnsi="宋体" w:cs="宋体" w:hint="eastAsia"/>
          <w:b/>
          <w:bCs/>
          <w:i/>
          <w:iCs/>
          <w:color w:val="0000FF"/>
          <w:spacing w:val="8"/>
          <w:kern w:val="0"/>
          <w:sz w:val="20"/>
          <w:szCs w:val="20"/>
        </w:rPr>
        <w:t>对每个子系统重复使用下面的格式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20"/>
          <w:szCs w:val="20"/>
        </w:rPr>
        <w:t>】</w:t>
      </w:r>
    </w:p>
    <w:p w:rsidR="00C0488E" w:rsidRPr="00C0488E" w:rsidRDefault="00C0488E" w:rsidP="00C0488E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3.3.2    XXX子系统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ind w:firstLine="420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此节说明子系统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XXX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的功能点和接口依赖关系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,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如果必要，描述关键数据结构，比如：接口数据等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]</w:t>
      </w:r>
    </w:p>
    <w:p w:rsidR="00C0488E" w:rsidRPr="00C0488E" w:rsidRDefault="00C0488E" w:rsidP="00C0488E">
      <w:pPr>
        <w:widowControl/>
        <w:shd w:val="clear" w:color="auto" w:fill="FFFFFF"/>
        <w:spacing w:line="378" w:lineRule="atLeast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3.3.2.1功能描述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i/>
          <w:iCs/>
          <w:color w:val="000000"/>
          <w:spacing w:val="8"/>
          <w:kern w:val="0"/>
          <w:sz w:val="19"/>
          <w:szCs w:val="19"/>
        </w:rPr>
        <w:t> </w:t>
      </w:r>
    </w:p>
    <w:p w:rsidR="00C0488E" w:rsidRPr="00C0488E" w:rsidRDefault="00C0488E" w:rsidP="00C0488E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C048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3.4       架构模式设计（可选）</w:t>
      </w:r>
    </w:p>
    <w:p w:rsidR="00C0488E" w:rsidRPr="00C0488E" w:rsidRDefault="00C0488E" w:rsidP="00C0488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000000"/>
          <w:spacing w:val="8"/>
          <w:kern w:val="0"/>
          <w:sz w:val="19"/>
          <w:szCs w:val="19"/>
        </w:rPr>
      </w:pPr>
      <w:r w:rsidRPr="00C0488E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 </w:t>
      </w:r>
      <w:r w:rsidRPr="00C0488E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 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 [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如果需要，请描述本软件分别采用的业务逻辑模式，数据源模式，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O/R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映射模式，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Web</w:t>
      </w:r>
      <w:r w:rsidRPr="00C0488E">
        <w:rPr>
          <w:rFonts w:ascii="宋体" w:eastAsia="宋体" w:hAnsi="宋体" w:cs="宋体" w:hint="eastAsia"/>
          <w:i/>
          <w:iCs/>
          <w:color w:val="0000FF"/>
          <w:spacing w:val="8"/>
          <w:kern w:val="0"/>
          <w:sz w:val="19"/>
          <w:szCs w:val="19"/>
        </w:rPr>
        <w:t>表现模式，分布模式和并发模式；本节可选</w:t>
      </w:r>
      <w:r w:rsidRPr="00C0488E">
        <w:rPr>
          <w:rFonts w:ascii="微软雅黑" w:eastAsia="微软雅黑" w:hAnsi="微软雅黑" w:cs="宋体" w:hint="eastAsia"/>
          <w:i/>
          <w:iCs/>
          <w:color w:val="0000FF"/>
          <w:spacing w:val="8"/>
          <w:kern w:val="0"/>
          <w:sz w:val="19"/>
          <w:szCs w:val="19"/>
        </w:rPr>
        <w:t>]</w:t>
      </w:r>
    </w:p>
    <w:p w:rsidR="00596776" w:rsidRPr="00C0488E" w:rsidRDefault="00254B62"/>
    <w:sectPr w:rsidR="00596776" w:rsidRPr="00C0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D2"/>
    <w:rsid w:val="00204995"/>
    <w:rsid w:val="00254B62"/>
    <w:rsid w:val="006C7ED2"/>
    <w:rsid w:val="00723F96"/>
    <w:rsid w:val="00C0488E"/>
    <w:rsid w:val="00C9204A"/>
    <w:rsid w:val="00D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048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8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8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48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8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8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488E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4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0488E"/>
    <w:rPr>
      <w:b/>
      <w:bCs/>
    </w:rPr>
  </w:style>
  <w:style w:type="character" w:styleId="Emphasis">
    <w:name w:val="Emphasis"/>
    <w:basedOn w:val="DefaultParagraphFont"/>
    <w:uiPriority w:val="20"/>
    <w:qFormat/>
    <w:rsid w:val="00C048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488E"/>
    <w:rPr>
      <w:color w:val="0000FF"/>
      <w:u w:val="single"/>
    </w:rPr>
  </w:style>
  <w:style w:type="table" w:styleId="TableGrid">
    <w:name w:val="Table Grid"/>
    <w:basedOn w:val="TableNormal"/>
    <w:uiPriority w:val="59"/>
    <w:rsid w:val="00723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048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8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8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48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8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8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488E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4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0488E"/>
    <w:rPr>
      <w:b/>
      <w:bCs/>
    </w:rPr>
  </w:style>
  <w:style w:type="character" w:styleId="Emphasis">
    <w:name w:val="Emphasis"/>
    <w:basedOn w:val="DefaultParagraphFont"/>
    <w:uiPriority w:val="20"/>
    <w:qFormat/>
    <w:rsid w:val="00C048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488E"/>
    <w:rPr>
      <w:color w:val="0000FF"/>
      <w:u w:val="single"/>
    </w:rPr>
  </w:style>
  <w:style w:type="table" w:styleId="TableGrid">
    <w:name w:val="Table Grid"/>
    <w:basedOn w:val="TableNormal"/>
    <w:uiPriority w:val="59"/>
    <w:rsid w:val="00723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Jack2007/admin/EditPosts.aspx?opt=1" TargetMode="External"/><Relationship Id="rId13" Type="http://schemas.openxmlformats.org/officeDocument/2006/relationships/hyperlink" Target="http://www.blogjava.net/Jack2007/admin/EditPosts.aspx?opt=1" TargetMode="External"/><Relationship Id="rId18" Type="http://schemas.openxmlformats.org/officeDocument/2006/relationships/hyperlink" Target="http://www.blogjava.net/Jack2007/admin/EditPosts.aspx?opt=1" TargetMode="External"/><Relationship Id="rId26" Type="http://schemas.openxmlformats.org/officeDocument/2006/relationships/hyperlink" Target="http://www.blogjava.net/Jack2007/admin/EditPosts.aspx?opt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logjava.net/Jack2007/admin/EditPosts.aspx?opt=1" TargetMode="External"/><Relationship Id="rId7" Type="http://schemas.openxmlformats.org/officeDocument/2006/relationships/hyperlink" Target="http://www.blogjava.net/Jack2007/admin/EditPosts.aspx?opt=1" TargetMode="External"/><Relationship Id="rId12" Type="http://schemas.openxmlformats.org/officeDocument/2006/relationships/hyperlink" Target="http://www.blogjava.net/Jack2007/admin/EditPosts.aspx?opt=1" TargetMode="External"/><Relationship Id="rId17" Type="http://schemas.openxmlformats.org/officeDocument/2006/relationships/hyperlink" Target="http://www.blogjava.net/Jack2007/admin/EditPosts.aspx?opt=1" TargetMode="External"/><Relationship Id="rId25" Type="http://schemas.openxmlformats.org/officeDocument/2006/relationships/hyperlink" Target="http://www.blogjava.net/Jack2007/admin/EditPosts.aspx?opt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logjava.net/Jack2007/admin/EditPosts.aspx?opt=1" TargetMode="External"/><Relationship Id="rId20" Type="http://schemas.openxmlformats.org/officeDocument/2006/relationships/hyperlink" Target="http://www.blogjava.net/Jack2007/admin/EditPosts.aspx?opt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logjava.net/Jack2007/admin/EditPosts.aspx?opt=1" TargetMode="External"/><Relationship Id="rId11" Type="http://schemas.openxmlformats.org/officeDocument/2006/relationships/hyperlink" Target="http://www.blogjava.net/Jack2007/admin/EditPosts.aspx?opt=1" TargetMode="External"/><Relationship Id="rId24" Type="http://schemas.openxmlformats.org/officeDocument/2006/relationships/hyperlink" Target="http://www.blogjava.net/Jack2007/admin/EditPosts.aspx?opt=1" TargetMode="External"/><Relationship Id="rId5" Type="http://schemas.openxmlformats.org/officeDocument/2006/relationships/hyperlink" Target="http://www.blogjava.net/Jack2007/admin/EditPosts.aspx?opt=1" TargetMode="External"/><Relationship Id="rId15" Type="http://schemas.openxmlformats.org/officeDocument/2006/relationships/hyperlink" Target="http://www.blogjava.net/Jack2007/admin/EditPosts.aspx?opt=1" TargetMode="External"/><Relationship Id="rId23" Type="http://schemas.openxmlformats.org/officeDocument/2006/relationships/hyperlink" Target="http://www.blogjava.net/Jack2007/admin/EditPosts.aspx?opt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blogjava.net/Jack2007/admin/EditPosts.aspx?opt=1" TargetMode="External"/><Relationship Id="rId19" Type="http://schemas.openxmlformats.org/officeDocument/2006/relationships/hyperlink" Target="http://www.blogjava.net/Jack2007/admin/EditPosts.aspx?opt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ogjava.net/Jack2007/admin/EditPosts.aspx?opt=1" TargetMode="External"/><Relationship Id="rId14" Type="http://schemas.openxmlformats.org/officeDocument/2006/relationships/hyperlink" Target="http://www.blogjava.net/Jack2007/admin/EditPosts.aspx?opt=1" TargetMode="External"/><Relationship Id="rId22" Type="http://schemas.openxmlformats.org/officeDocument/2006/relationships/hyperlink" Target="http://www.blogjava.net/Jack2007/admin/EditPosts.aspx?opt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627</Words>
  <Characters>3580</Characters>
  <Application>Microsoft Office Word</Application>
  <DocSecurity>0</DocSecurity>
  <Lines>29</Lines>
  <Paragraphs>8</Paragraphs>
  <ScaleCrop>false</ScaleCrop>
  <Company>eBay, Inc.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Jason(AWF)</dc:creator>
  <cp:keywords/>
  <dc:description/>
  <cp:lastModifiedBy>Chen, Jason(AWF)</cp:lastModifiedBy>
  <cp:revision>8</cp:revision>
  <dcterms:created xsi:type="dcterms:W3CDTF">2016-03-10T07:28:00Z</dcterms:created>
  <dcterms:modified xsi:type="dcterms:W3CDTF">2016-03-10T07:36:00Z</dcterms:modified>
</cp:coreProperties>
</file>