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F540D">
      <w:pPr>
        <w:rPr>
          <w:rFonts w:hint="eastAsia"/>
        </w:rPr>
      </w:pPr>
      <w:r>
        <w:rPr>
          <w:rFonts w:hint="eastAsia"/>
        </w:rPr>
        <w:t>Nacos：微服务的“通讯录”与“配置中心”</w:t>
      </w:r>
    </w:p>
    <w:p w14:paraId="1C77A8BB">
      <w:pPr>
        <w:rPr>
          <w:rFonts w:hint="eastAsia"/>
        </w:rPr>
      </w:pPr>
      <w:r>
        <w:rPr>
          <w:rFonts w:hint="eastAsia"/>
        </w:rPr>
        <w:t>Nacos 是阿里巴巴开源的动态服务发现、配置和管理平台。它的核心作用是让微服务之间能够互相找到对方，并且集中管理配置。</w:t>
      </w:r>
    </w:p>
    <w:p w14:paraId="6C2F1CC6">
      <w:pPr>
        <w:rPr>
          <w:rFonts w:hint="eastAsia"/>
        </w:rPr>
      </w:pPr>
    </w:p>
    <w:p w14:paraId="4A260E21">
      <w:pPr>
        <w:rPr>
          <w:rFonts w:hint="eastAsia"/>
        </w:rPr>
      </w:pPr>
      <w:r>
        <w:rPr>
          <w:rFonts w:hint="eastAsia"/>
        </w:rPr>
        <w:t>服务发现：服务启动时把自己的地址“注册”到 Nacos，消费者需要调用时就从 Nacos 查询地址列表，实现自动化的服务调用和负载均衡。</w:t>
      </w:r>
    </w:p>
    <w:p w14:paraId="68649B65">
      <w:pPr>
        <w:rPr>
          <w:rFonts w:hint="eastAsia"/>
        </w:rPr>
      </w:pPr>
    </w:p>
    <w:p w14:paraId="2CB261F5">
      <w:pPr>
        <w:rPr>
          <w:rFonts w:hint="eastAsia"/>
        </w:rPr>
      </w:pPr>
      <w:r>
        <w:rPr>
          <w:rFonts w:hint="eastAsia"/>
        </w:rPr>
        <w:t>配置管理：将应用的配置（如数据库连接串）集中存储在 Nacos，支持在不重启应用的情况下动态更新配置。</w:t>
      </w:r>
    </w:p>
    <w:p w14:paraId="55938D6E">
      <w:pPr>
        <w:rPr>
          <w:rFonts w:hint="eastAsia"/>
        </w:rPr>
      </w:pPr>
    </w:p>
    <w:p w14:paraId="73334268">
      <w:pPr>
        <w:rPr>
          <w:rFonts w:hint="eastAsia"/>
        </w:rPr>
      </w:pPr>
      <w:r>
        <w:rPr>
          <w:rFonts w:hint="eastAsia"/>
        </w:rPr>
        <w:t>一句话总结：Nacos 是微服务架构的“基础设施”，主要解决服务寻址和配置动态化的问题。</w:t>
      </w:r>
    </w:p>
    <w:p w14:paraId="109097D8">
      <w:pPr>
        <w:rPr>
          <w:rFonts w:hint="eastAsia"/>
        </w:rPr>
      </w:pPr>
    </w:p>
    <w:p w14:paraId="664B0033">
      <w:pPr>
        <w:rPr>
          <w:rFonts w:hint="eastAsia"/>
        </w:rPr>
      </w:pPr>
      <w:r>
        <w:rPr>
          <w:rFonts w:hint="eastAsia"/>
        </w:rPr>
        <w:t>RabbitMQ：可靠的消息“邮局”</w:t>
      </w:r>
    </w:p>
    <w:p w14:paraId="64D00165">
      <w:pPr>
        <w:rPr>
          <w:rFonts w:hint="eastAsia"/>
        </w:rPr>
      </w:pPr>
      <w:r>
        <w:rPr>
          <w:rFonts w:hint="eastAsia"/>
        </w:rPr>
        <w:t>RabbitMQ 是一个基于 AMQP 协议的开源消息队列中间件。它的核心作用是解耦、异步和削峰。</w:t>
      </w:r>
    </w:p>
    <w:p w14:paraId="17403435">
      <w:pPr>
        <w:rPr>
          <w:rFonts w:hint="eastAsia"/>
        </w:rPr>
      </w:pPr>
    </w:p>
    <w:p w14:paraId="03303B32">
      <w:pPr>
        <w:rPr>
          <w:rFonts w:hint="eastAsia"/>
        </w:rPr>
      </w:pPr>
      <w:r>
        <w:rPr>
          <w:rFonts w:hint="eastAsia"/>
        </w:rPr>
        <w:t>解耦：生产者把消息发给 RabbitMQ 的交换机，消费者从队列里取消息。双方不需要直接通信，也不关心对方是谁。</w:t>
      </w:r>
    </w:p>
    <w:p w14:paraId="0C3F2ABB">
      <w:pPr>
        <w:rPr>
          <w:rFonts w:hint="eastAsia"/>
        </w:rPr>
      </w:pPr>
    </w:p>
    <w:p w14:paraId="1AB2AB61">
      <w:pPr>
        <w:rPr>
          <w:rFonts w:hint="eastAsia"/>
        </w:rPr>
      </w:pPr>
      <w:r>
        <w:rPr>
          <w:rFonts w:hint="eastAsia"/>
        </w:rPr>
        <w:t>灵活路由：通过不同类型的交换机（Direct、Topic、Fanout），可以实现精确匹配、模糊匹配或广播等多种消息分发策略。</w:t>
      </w:r>
    </w:p>
    <w:p w14:paraId="70098819">
      <w:pPr>
        <w:rPr>
          <w:rFonts w:hint="eastAsia"/>
        </w:rPr>
      </w:pPr>
    </w:p>
    <w:p w14:paraId="36926E0D">
      <w:pPr>
        <w:rPr>
          <w:rFonts w:hint="eastAsia"/>
        </w:rPr>
      </w:pPr>
      <w:r>
        <w:rPr>
          <w:rFonts w:hint="eastAsia"/>
        </w:rPr>
        <w:t>一句话总结：RabbitMQ 负责在系统之间可靠地传递消息，是典型的“生产者-消费者”模型。</w:t>
      </w:r>
    </w:p>
    <w:p w14:paraId="1EC98316">
      <w:pPr>
        <w:rPr>
          <w:rFonts w:hint="eastAsia"/>
        </w:rPr>
      </w:pPr>
    </w:p>
    <w:p w14:paraId="369A0AB6">
      <w:pPr>
        <w:rPr>
          <w:rFonts w:hint="eastAsia"/>
        </w:rPr>
      </w:pPr>
      <w:r>
        <w:rPr>
          <w:rFonts w:hint="eastAsia"/>
        </w:rPr>
        <w:t>Elasticsearch：海量数据的“搜索引擎”</w:t>
      </w:r>
    </w:p>
    <w:p w14:paraId="22F1E4FA">
      <w:pPr>
        <w:rPr>
          <w:rFonts w:hint="eastAsia"/>
        </w:rPr>
      </w:pPr>
      <w:r>
        <w:rPr>
          <w:rFonts w:hint="eastAsia"/>
        </w:rPr>
        <w:t>Elasticsearch 是一个基于 Lucene 的分布式搜索与分析引擎。它的核心能力是全文检索和近实时分析。</w:t>
      </w:r>
    </w:p>
    <w:p w14:paraId="6BF82ABA">
      <w:pPr>
        <w:rPr>
          <w:rFonts w:hint="eastAsia"/>
        </w:rPr>
      </w:pPr>
    </w:p>
    <w:p w14:paraId="676A0276">
      <w:pPr>
        <w:rPr>
          <w:rFonts w:hint="eastAsia"/>
        </w:rPr>
      </w:pPr>
      <w:r>
        <w:rPr>
          <w:rFonts w:hint="eastAsia"/>
        </w:rPr>
        <w:t>全文检索：相比于数据库的 LIKE 查询，ES 经过分词、建立倒排索引，能在海量文本数据中实现毫秒级的模糊搜索和相关度排序。</w:t>
      </w:r>
    </w:p>
    <w:p w14:paraId="0691E571">
      <w:pPr>
        <w:rPr>
          <w:rFonts w:hint="eastAsia"/>
        </w:rPr>
      </w:pPr>
    </w:p>
    <w:p w14:paraId="073AD82C">
      <w:pPr>
        <w:rPr>
          <w:rFonts w:hint="eastAsia"/>
        </w:rPr>
      </w:pPr>
      <w:r>
        <w:rPr>
          <w:rFonts w:hint="eastAsia"/>
        </w:rPr>
        <w:t>日志与分析：常与 Logstash、Kibana 组成 ELK 技术栈，用于收集和可视化日志、监控指标。</w:t>
      </w:r>
    </w:p>
    <w:p w14:paraId="1C77960D">
      <w:pPr>
        <w:rPr>
          <w:rFonts w:hint="eastAsia"/>
        </w:rPr>
      </w:pPr>
    </w:p>
    <w:p w14:paraId="63A2033C">
      <w:pPr>
        <w:rPr>
          <w:rFonts w:hint="eastAsia"/>
        </w:rPr>
      </w:pPr>
      <w:r>
        <w:rPr>
          <w:rFonts w:hint="eastAsia"/>
        </w:rPr>
        <w:t>一句话总结：当你在电商网站搜索商品，或者在后台查日志时，背后很可能就是 Elasticsearch 在提供服务。</w:t>
      </w:r>
    </w:p>
    <w:p w14:paraId="0FFD0771">
      <w:pPr>
        <w:rPr>
          <w:rFonts w:hint="eastAsia"/>
        </w:rPr>
      </w:pPr>
    </w:p>
    <w:p w14:paraId="58060313">
      <w:pPr>
        <w:rPr>
          <w:rFonts w:hint="eastAsia"/>
        </w:rPr>
      </w:pPr>
      <w:r>
        <w:rPr>
          <w:rFonts w:hint="eastAsia"/>
        </w:rPr>
        <w:t>Canal：数据库的“实时监听器”</w:t>
      </w:r>
    </w:p>
    <w:p w14:paraId="2EF8584F">
      <w:pPr>
        <w:rPr>
          <w:rFonts w:hint="eastAsia"/>
        </w:rPr>
      </w:pPr>
      <w:r>
        <w:rPr>
          <w:rFonts w:hint="eastAsia"/>
        </w:rPr>
        <w:t>Canal 是阿里巴巴开源的基于 MySQL Binlog 的增量数据订阅与消费工具。它的核心作用是解决数据库与下游系统的实时同步问题。</w:t>
      </w:r>
    </w:p>
    <w:p w14:paraId="555986FC">
      <w:pPr>
        <w:rPr>
          <w:rFonts w:hint="eastAsia"/>
        </w:rPr>
      </w:pPr>
    </w:p>
    <w:p w14:paraId="3C2296A4">
      <w:pPr>
        <w:rPr>
          <w:rFonts w:hint="eastAsia"/>
        </w:rPr>
      </w:pPr>
      <w:r>
        <w:rPr>
          <w:rFonts w:hint="eastAsia"/>
        </w:rPr>
        <w:t>工作原理：Canal 伪装成 MySQL 的从库，监听主库的 Binlog 日志文件。当数据发生变化（增删改）时，Canal 能解析出变更内容并发送到下游。</w:t>
      </w:r>
    </w:p>
    <w:p w14:paraId="6E6780FD">
      <w:pPr>
        <w:rPr>
          <w:rFonts w:hint="eastAsia"/>
        </w:rPr>
      </w:pPr>
    </w:p>
    <w:p w14:paraId="1E9F4A51">
      <w:pPr>
        <w:rPr>
          <w:rFonts w:hint="eastAsia"/>
        </w:rPr>
      </w:pPr>
      <w:r>
        <w:rPr>
          <w:rFonts w:hint="eastAsia"/>
        </w:rPr>
        <w:t>典型场景：数据库数据变更后，自动更新 Redis 缓存，或者实时同步到 Elasticsearch 里建立索引。</w:t>
      </w:r>
    </w:p>
    <w:p w14:paraId="10C14EA1">
      <w:pPr>
        <w:rPr>
          <w:rFonts w:hint="eastAsia"/>
        </w:rPr>
      </w:pPr>
    </w:p>
    <w:p w14:paraId="41144293">
      <w:pPr>
        <w:rPr>
          <w:rFonts w:hint="eastAsia"/>
        </w:rPr>
      </w:pPr>
      <w:r>
        <w:rPr>
          <w:rFonts w:hint="eastAsia"/>
        </w:rPr>
        <w:t>一句话总结：Canal 是连接 MySQL 与缓存、搜索引擎、消息队列等下游系统的桥梁，实现数据变更的实时流转。</w:t>
      </w:r>
    </w:p>
    <w:p w14:paraId="0E53F8F0">
      <w:pPr>
        <w:rPr>
          <w:rFonts w:hint="eastAsia"/>
        </w:rPr>
      </w:pPr>
    </w:p>
    <w:p w14:paraId="732FC103">
      <w:pPr>
        <w:rPr>
          <w:rFonts w:hint="eastAsia"/>
        </w:rPr>
      </w:pPr>
      <w:r>
        <w:rPr>
          <w:rFonts w:hint="eastAsia"/>
        </w:rPr>
        <w:t>四者如何协同工作</w:t>
      </w:r>
    </w:p>
    <w:p w14:paraId="3927FE8C">
      <w:pPr>
        <w:rPr>
          <w:rFonts w:hint="eastAsia"/>
        </w:rPr>
      </w:pPr>
      <w:r>
        <w:rPr>
          <w:rFonts w:hint="eastAsia"/>
        </w:rPr>
        <w:t>在实际架构中，这四个组件常常出现在同一条数据链路里。一个典型的电商搜索场景可能是：</w:t>
      </w:r>
    </w:p>
    <w:p w14:paraId="3B0AE34B">
      <w:pPr>
        <w:rPr>
          <w:rFonts w:hint="eastAsia"/>
        </w:rPr>
      </w:pPr>
    </w:p>
    <w:p w14:paraId="438C3601">
      <w:pPr>
        <w:rPr>
          <w:rFonts w:hint="eastAsia"/>
        </w:rPr>
      </w:pPr>
      <w:r>
        <w:rPr>
          <w:rFonts w:hint="eastAsia"/>
        </w:rPr>
        <w:t>Nacos 管理着所有微服务的地址和配置。</w:t>
      </w:r>
    </w:p>
    <w:p w14:paraId="45C83FC0">
      <w:pPr>
        <w:rPr>
          <w:rFonts w:hint="eastAsia"/>
        </w:rPr>
      </w:pPr>
    </w:p>
    <w:p w14:paraId="39FA5DC7">
      <w:pPr>
        <w:rPr>
          <w:rFonts w:hint="eastAsia"/>
        </w:rPr>
      </w:pPr>
      <w:r>
        <w:rPr>
          <w:rFonts w:hint="eastAsia"/>
        </w:rPr>
        <w:t>商品服务修改了数据库里的商品信息。</w:t>
      </w:r>
    </w:p>
    <w:p w14:paraId="193D3C4D">
      <w:pPr>
        <w:rPr>
          <w:rFonts w:hint="eastAsia"/>
        </w:rPr>
      </w:pPr>
    </w:p>
    <w:p w14:paraId="1D1BB7AE">
      <w:pPr>
        <w:rPr>
          <w:rFonts w:hint="eastAsia"/>
        </w:rPr>
      </w:pPr>
      <w:r>
        <w:rPr>
          <w:rFonts w:hint="eastAsia"/>
        </w:rPr>
        <w:t>Canal 监听到这个变更，将新数据发送到 RabbitMQ 中。</w:t>
      </w:r>
    </w:p>
    <w:p w14:paraId="13F9ECE3">
      <w:pPr>
        <w:rPr>
          <w:rFonts w:hint="eastAsia"/>
        </w:rPr>
      </w:pPr>
    </w:p>
    <w:p w14:paraId="075AC704">
      <w:pPr>
        <w:rPr>
          <w:rFonts w:hint="eastAsia"/>
        </w:rPr>
      </w:pPr>
      <w:r>
        <w:rPr>
          <w:rFonts w:hint="eastAsia"/>
        </w:rPr>
        <w:t>另一个消费者服务从 RabbitMQ 拿到消息，将数据写入 Elasticsearch 建立索引。</w:t>
      </w:r>
    </w:p>
    <w:p w14:paraId="4D39D416">
      <w:pPr>
        <w:rPr>
          <w:rFonts w:hint="eastAsia"/>
        </w:rPr>
      </w:pPr>
    </w:p>
    <w:p w14:paraId="6C4FB5A1">
      <w:pPr>
        <w:rPr>
          <w:rFonts w:hint="eastAsia"/>
        </w:rPr>
      </w:pPr>
      <w:r>
        <w:rPr>
          <w:rFonts w:hint="eastAsia"/>
        </w:rPr>
        <w:t>用户搜索商品时，请求被 Nacos 路由到搜索服务，搜索服务查询 Elasticsearch 返回结果。</w:t>
      </w:r>
    </w:p>
    <w:p w14:paraId="6230F935">
      <w:pPr>
        <w:rPr>
          <w:rFonts w:hint="eastAsia"/>
        </w:rPr>
      </w:pPr>
    </w:p>
    <w:p w14:paraId="4A03DD9B">
      <w:r>
        <w:rPr>
          <w:rFonts w:hint="eastAsia"/>
        </w:rPr>
        <w:t>这样，四个组件各司其职，共同支撑起一个完整的数据流和业务流。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6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2026-10-09T09:07:55Z</dcterms:created>
  <dc:creator>xiaobo</dc:creator>
  <cp:lastModifiedBy>李小波</cp:lastModifiedBy>
  <dcterms:modified xsi:type="dcterms:W3CDTF">2026-10-09T09:08:06Z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KSOTemplateDocerSaveRecord">
    <vt:lpwstr>eyJoZGlkIjoiYjhjY2FmZTYwY2E4ZDJkNzgxNGU1MWU0YTZjNWUyMmEiLCJ1c2VySWQiOiI4MDI0ODIxMjgifQ==</vt:lpwstr>
  </property>
  <property fmtid="{D5CDD505-2E9C-101B-9397-08002B2CF9AE}" pid="4" name="ICV">
    <vt:lpwstr>82CBE52BFA9748819BBE460CCEA59AE7_12</vt:lpwstr>
  </property>
</Properties>
</file>