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A0" w:rsidRDefault="0081506A">
      <w:r>
        <w:rPr>
          <w:rFonts w:hint="eastAsia"/>
        </w:rPr>
        <w:t>Xiaobo Zhang</w:t>
      </w:r>
    </w:p>
    <w:p w:rsidR="0081506A" w:rsidRDefault="0081506A">
      <w:r>
        <w:rPr>
          <w:rFonts w:hint="eastAsia"/>
        </w:rPr>
        <w:t>4/14/2015</w:t>
      </w:r>
      <w:r>
        <w:rPr>
          <w:rFonts w:hint="eastAsia"/>
        </w:rPr>
        <w:tab/>
      </w:r>
    </w:p>
    <w:p w:rsidR="0081506A" w:rsidRDefault="0081506A" w:rsidP="0081506A">
      <w:pPr>
        <w:jc w:val="center"/>
      </w:pPr>
      <w:r>
        <w:rPr>
          <w:rFonts w:hint="eastAsia"/>
        </w:rPr>
        <w:t>HW4 Report</w:t>
      </w:r>
    </w:p>
    <w:p w:rsidR="0081506A" w:rsidRDefault="0081506A" w:rsidP="0081506A">
      <w:r>
        <w:rPr>
          <w:rFonts w:hint="eastAsia"/>
        </w:rPr>
        <w:t xml:space="preserve">1. </w:t>
      </w:r>
    </w:p>
    <w:p w:rsidR="0081506A" w:rsidRDefault="00F37F1D" w:rsidP="000A0B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Means</w:t>
      </w:r>
      <w:r>
        <w:rPr>
          <w:rFonts w:hint="eastAsia"/>
        </w:rPr>
        <w:t xml:space="preserve"> cluster score:</w:t>
      </w:r>
    </w:p>
    <w:p w:rsidR="000A0B04" w:rsidRDefault="00F0204A" w:rsidP="000A0B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BEECCC0">
            <wp:extent cx="4706620" cy="2755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F15" w:rsidRDefault="00882F89" w:rsidP="000A0B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notic</w:t>
      </w:r>
      <w:r>
        <w:t>eable</w:t>
      </w:r>
      <w:r w:rsidR="00A51F15">
        <w:rPr>
          <w:rFonts w:hint="eastAsia"/>
        </w:rPr>
        <w:t xml:space="preserve"> </w:t>
      </w:r>
      <w:r w:rsidR="00A51F15">
        <w:t>topic</w:t>
      </w:r>
      <w:r w:rsidR="00A85E93">
        <w:rPr>
          <w:rFonts w:hint="eastAsia"/>
        </w:rPr>
        <w:t>:</w:t>
      </w:r>
    </w:p>
    <w:p w:rsidR="00B90E24" w:rsidRDefault="00B90E24" w:rsidP="00B90E24">
      <w:pPr>
        <w:pStyle w:val="a5"/>
        <w:ind w:left="420" w:firstLineChars="0" w:firstLine="0"/>
      </w:pPr>
      <w:proofErr w:type="gramStart"/>
      <w:r>
        <w:t>k-200</w:t>
      </w:r>
      <w:proofErr w:type="gramEnd"/>
      <w:r>
        <w:t xml:space="preserve"> is best</w:t>
      </w:r>
    </w:p>
    <w:p w:rsidR="00A51F15" w:rsidRDefault="00A51F15" w:rsidP="00A51F15">
      <w:pPr>
        <w:pStyle w:val="a5"/>
        <w:ind w:left="420" w:firstLineChars="0" w:firstLine="0"/>
      </w:pPr>
      <w:proofErr w:type="gramStart"/>
      <w:r w:rsidRPr="00A51F15">
        <w:t>['meal</w:t>
      </w:r>
      <w:proofErr w:type="gramEnd"/>
      <w:r w:rsidRPr="00A51F15">
        <w:t>', 'dinner']</w:t>
      </w:r>
    </w:p>
    <w:p w:rsidR="008622B8" w:rsidRDefault="003F1AAC" w:rsidP="00A51F15">
      <w:pPr>
        <w:pStyle w:val="a5"/>
        <w:ind w:left="420" w:firstLineChars="0" w:firstLine="0"/>
      </w:pPr>
      <w:proofErr w:type="gramStart"/>
      <w:r w:rsidRPr="003F1AAC">
        <w:t>['tell</w:t>
      </w:r>
      <w:proofErr w:type="gramEnd"/>
      <w:r w:rsidRPr="003F1AAC">
        <w:t>', 'change', 'charge', 'oil', 'doctor', 'surgery']</w:t>
      </w:r>
      <w:r w:rsidR="003F254C">
        <w:t xml:space="preserve"> </w:t>
      </w:r>
    </w:p>
    <w:p w:rsidR="003F1AAC" w:rsidRDefault="003F1AAC" w:rsidP="00A51F15">
      <w:pPr>
        <w:pStyle w:val="a5"/>
        <w:ind w:left="420" w:firstLineChars="0" w:firstLine="0"/>
      </w:pPr>
      <w:r w:rsidRPr="003F1AAC">
        <w:t>['amaz</w:t>
      </w:r>
      <w:r w:rsidR="006F6141">
        <w:t>ing', 'definitely'</w:t>
      </w:r>
      <w:proofErr w:type="gramStart"/>
      <w:r w:rsidR="006F6141">
        <w:t>,</w:t>
      </w:r>
      <w:r>
        <w:t>‘</w:t>
      </w:r>
      <w:proofErr w:type="gramEnd"/>
      <w:r w:rsidR="006F6141">
        <w:t xml:space="preserve"> </w:t>
      </w:r>
      <w:r>
        <w:t>awesome’…</w:t>
      </w:r>
      <w:r w:rsidR="006F6141">
        <w:t>,</w:t>
      </w:r>
      <w:r w:rsidRPr="003F1AAC">
        <w:t>'Fun</w:t>
      </w:r>
      <w:r w:rsidR="006F6141">
        <w:t>’</w:t>
      </w:r>
      <w:r>
        <w:t>….,</w:t>
      </w:r>
      <w:r w:rsidRPr="003F1AAC">
        <w:t xml:space="preserve"> </w:t>
      </w:r>
      <w:r w:rsidR="003F254C">
        <w:t>'wonderful', 'stars……</w:t>
      </w:r>
      <w:r w:rsidR="00D607E2">
        <w:t>'enjoy',</w:t>
      </w:r>
      <w:r w:rsidR="006F6141">
        <w:t xml:space="preserve"> </w:t>
      </w:r>
      <w:r w:rsidR="00D607E2">
        <w:t>'real'…….,</w:t>
      </w:r>
      <w:r w:rsidR="003F254C" w:rsidRPr="003F254C">
        <w:t xml:space="preserve"> 'cool'</w:t>
      </w:r>
      <w:r w:rsidR="00D607E2" w:rsidRPr="00D607E2">
        <w:t xml:space="preserve"> </w:t>
      </w:r>
      <w:r w:rsidR="00D607E2">
        <w:t>……</w:t>
      </w:r>
      <w:r w:rsidR="00D607E2" w:rsidRPr="00D607E2">
        <w:t>'fantastic', 'sweet',</w:t>
      </w:r>
      <w:r w:rsidR="006F6141">
        <w:t>…..</w:t>
      </w:r>
      <w:r>
        <w:t>]</w:t>
      </w:r>
    </w:p>
    <w:p w:rsidR="006F6141" w:rsidRDefault="006F6141" w:rsidP="00A51F15">
      <w:pPr>
        <w:pStyle w:val="a5"/>
        <w:ind w:left="420" w:firstLineChars="0" w:firstLine="0"/>
      </w:pPr>
      <w:r w:rsidRPr="006F6141">
        <w:t>['nothing', 'money', 'later', 'finally</w:t>
      </w:r>
      <w:r>
        <w:t xml:space="preserve">', </w:t>
      </w:r>
      <w:proofErr w:type="gramStart"/>
      <w:r>
        <w:t>'rude',</w:t>
      </w:r>
      <w:r w:rsidR="00F044DD">
        <w:t xml:space="preserve"> </w:t>
      </w:r>
      <w:r>
        <w:t>…..</w:t>
      </w:r>
      <w:proofErr w:type="gramEnd"/>
      <w:r>
        <w:t>'</w:t>
      </w:r>
      <w:proofErr w:type="gramStart"/>
      <w:r>
        <w:t>worst</w:t>
      </w:r>
      <w:proofErr w:type="gramEnd"/>
      <w:r>
        <w:t>', 'oh', 'server'…..</w:t>
      </w:r>
      <w:r w:rsidRPr="006F6141">
        <w:t>'</w:t>
      </w:r>
      <w:proofErr w:type="gramStart"/>
      <w:r w:rsidRPr="006F6141">
        <w:t>maybe</w:t>
      </w:r>
      <w:proofErr w:type="gramEnd"/>
      <w:r w:rsidRPr="006F6141">
        <w:t>',</w:t>
      </w:r>
      <w:r>
        <w:t xml:space="preserve"> 'ill',…. '</w:t>
      </w:r>
      <w:proofErr w:type="gramStart"/>
      <w:r>
        <w:t>wrong</w:t>
      </w:r>
      <w:proofErr w:type="gramEnd"/>
      <w:r>
        <w:t>'…….]</w:t>
      </w:r>
      <w:r w:rsidR="00F044DD">
        <w:t xml:space="preserve">  </w:t>
      </w:r>
      <w:r>
        <w:t xml:space="preserve"> </w:t>
      </w:r>
    </w:p>
    <w:p w:rsidR="00F37F1D" w:rsidRDefault="00F37F1D" w:rsidP="000A0B04">
      <w:pPr>
        <w:pStyle w:val="a5"/>
        <w:numPr>
          <w:ilvl w:val="0"/>
          <w:numId w:val="1"/>
        </w:numPr>
        <w:ind w:firstLineChars="0"/>
      </w:pPr>
      <w:r w:rsidRPr="00F37F1D">
        <w:rPr>
          <w:rFonts w:hint="eastAsia"/>
        </w:rPr>
        <w:t>Spherical means cluster score:</w:t>
      </w:r>
    </w:p>
    <w:p w:rsidR="000A0B04" w:rsidRDefault="00F0204A" w:rsidP="000A0B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0E1CCF6">
            <wp:extent cx="4755515" cy="275590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0E24" w:rsidRDefault="00B90E24" w:rsidP="000A0B04">
      <w:pPr>
        <w:pStyle w:val="a5"/>
        <w:ind w:left="420" w:firstLineChars="0" w:firstLine="0"/>
      </w:pPr>
      <w:proofErr w:type="gramStart"/>
      <w:r>
        <w:t>k-200</w:t>
      </w:r>
      <w:proofErr w:type="gramEnd"/>
      <w:r>
        <w:t xml:space="preserve"> is best</w:t>
      </w:r>
    </w:p>
    <w:p w:rsidR="00A85E93" w:rsidRDefault="00B90E24" w:rsidP="000A0B04">
      <w:pPr>
        <w:pStyle w:val="a5"/>
        <w:ind w:left="420" w:firstLineChars="0" w:firstLine="0"/>
      </w:pPr>
      <w:r>
        <w:t>Noticeable</w:t>
      </w:r>
      <w:r w:rsidR="00EF3908">
        <w:t xml:space="preserve"> topic:</w:t>
      </w:r>
    </w:p>
    <w:p w:rsidR="00EF3908" w:rsidRDefault="00F010C9" w:rsidP="000A0B04">
      <w:pPr>
        <w:pStyle w:val="a5"/>
        <w:ind w:left="420" w:firstLineChars="0" w:firstLine="0"/>
      </w:pPr>
      <w:proofErr w:type="gramStart"/>
      <w:r w:rsidRPr="00F010C9">
        <w:t>['yes</w:t>
      </w:r>
      <w:proofErr w:type="gramEnd"/>
      <w:r w:rsidRPr="00F010C9">
        <w:t xml:space="preserve">', </w:t>
      </w:r>
      <w:r w:rsidR="00B5126B">
        <w:t>…</w:t>
      </w:r>
      <w:r w:rsidRPr="00F010C9">
        <w:t xml:space="preserve"> '</w:t>
      </w:r>
      <w:proofErr w:type="spellStart"/>
      <w:r w:rsidRPr="00F010C9">
        <w:t>chinese</w:t>
      </w:r>
      <w:proofErr w:type="spellEnd"/>
      <w:r w:rsidRPr="00F010C9">
        <w:t xml:space="preserve">', 'simple', 'egg', 'rolls', </w:t>
      </w:r>
      <w:r w:rsidR="00B5126B">
        <w:t>….</w:t>
      </w:r>
      <w:r w:rsidRPr="00F010C9">
        <w:t xml:space="preserve"> 'sour', 'tastes', 'teriyaki', 'damn', 'spring', 'enchiladas', </w:t>
      </w:r>
      <w:r w:rsidRPr="00F010C9">
        <w:lastRenderedPageBreak/>
        <w:t>'brown', '</w:t>
      </w:r>
      <w:proofErr w:type="spellStart"/>
      <w:r w:rsidRPr="00F010C9">
        <w:t>kinda</w:t>
      </w:r>
      <w:proofErr w:type="spellEnd"/>
      <w:r w:rsidRPr="00F010C9">
        <w:t>', 'daily', 'lease', 'happens', 'mall', 'tofu', 'crisp', 'generous', '</w:t>
      </w:r>
      <w:proofErr w:type="spellStart"/>
      <w:r w:rsidRPr="00F010C9">
        <w:t>english</w:t>
      </w:r>
      <w:proofErr w:type="spellEnd"/>
      <w:r w:rsidRPr="00F010C9">
        <w:t>', 'strip', '</w:t>
      </w:r>
      <w:proofErr w:type="spellStart"/>
      <w:r w:rsidRPr="00F010C9">
        <w:t>heres</w:t>
      </w:r>
      <w:proofErr w:type="spellEnd"/>
      <w:r w:rsidRPr="00F010C9">
        <w:t>', 'stupid', 'sliced', 'guacamole', 'chunks', 'starting', 'yuck', 'suck']</w:t>
      </w:r>
    </w:p>
    <w:p w:rsidR="002E188F" w:rsidRDefault="002E188F" w:rsidP="000A0B04">
      <w:pPr>
        <w:pStyle w:val="a5"/>
        <w:ind w:left="420" w:firstLineChars="0" w:firstLine="0"/>
      </w:pPr>
      <w:r w:rsidRPr="002E188F">
        <w:t>['wine', 'glass', 'bartender', 'list', 'bottle', 'plates', 'stated', 'split', '</w:t>
      </w:r>
      <w:proofErr w:type="spellStart"/>
      <w:r w:rsidRPr="002E188F">
        <w:t>bianco</w:t>
      </w:r>
      <w:proofErr w:type="spellEnd"/>
      <w:r w:rsidRPr="002E188F">
        <w:t>', 'prefer', 'slaw', 'cheeses', 'mixed', 'tap', 'classic', 'cocktail', 'cocktails', 'occasion', 'mustard', 'initial', 'apologize', 'consistent', 'insisted', 'extensive', 'sampler', 'sample', 'relaxed', 'includes']</w:t>
      </w:r>
    </w:p>
    <w:p w:rsidR="00B5126B" w:rsidRPr="00F37F1D" w:rsidRDefault="00B5126B" w:rsidP="000A0B04">
      <w:pPr>
        <w:pStyle w:val="a5"/>
        <w:ind w:left="420" w:firstLineChars="0" w:firstLine="0"/>
      </w:pPr>
    </w:p>
    <w:p w:rsidR="00F37F1D" w:rsidRDefault="000A0B04" w:rsidP="000A0B04">
      <w:pPr>
        <w:pStyle w:val="a5"/>
        <w:numPr>
          <w:ilvl w:val="0"/>
          <w:numId w:val="1"/>
        </w:numPr>
        <w:ind w:firstLineChars="0"/>
      </w:pPr>
      <w:r>
        <w:t>The</w:t>
      </w:r>
      <w:r w:rsidR="00F37F1D">
        <w:rPr>
          <w:rFonts w:hint="eastAsia"/>
        </w:rPr>
        <w:t xml:space="preserve"> most </w:t>
      </w:r>
      <w:r w:rsidR="00F37F1D">
        <w:t>noticeable</w:t>
      </w:r>
      <w:r w:rsidR="00F37F1D">
        <w:rPr>
          <w:rFonts w:hint="eastAsia"/>
        </w:rPr>
        <w:t xml:space="preserve"> difference for </w:t>
      </w:r>
      <w:r w:rsidR="00F37F1D">
        <w:t>KMeans</w:t>
      </w:r>
      <w:r w:rsidR="00F37F1D">
        <w:rPr>
          <w:rFonts w:hint="eastAsia"/>
        </w:rPr>
        <w:t xml:space="preserve"> </w:t>
      </w:r>
      <w:r w:rsidR="00F37F1D">
        <w:t>algorithm</w:t>
      </w:r>
      <w:r w:rsidR="00F37F1D">
        <w:rPr>
          <w:rFonts w:hint="eastAsia"/>
        </w:rPr>
        <w:t>, the</w:t>
      </w:r>
      <w:r w:rsidR="00142868">
        <w:rPr>
          <w:rFonts w:hint="eastAsia"/>
        </w:rPr>
        <w:t xml:space="preserve"> best k with lowest score, and </w:t>
      </w:r>
      <w:r w:rsidR="007D123D">
        <w:t>f</w:t>
      </w:r>
      <w:r w:rsidR="00F37F1D">
        <w:rPr>
          <w:rFonts w:hint="eastAsia"/>
        </w:rPr>
        <w:t>or spherical means algorithm the best k with highest score.</w:t>
      </w:r>
    </w:p>
    <w:p w:rsidR="00F37F1D" w:rsidRDefault="00F37F1D" w:rsidP="0081506A"/>
    <w:p w:rsidR="00EA67C4" w:rsidRDefault="00EA67C4">
      <w:pPr>
        <w:widowControl/>
        <w:jc w:val="left"/>
      </w:pPr>
      <w:r>
        <w:br w:type="page"/>
      </w:r>
    </w:p>
    <w:p w:rsidR="0081506A" w:rsidRDefault="0081506A" w:rsidP="0081506A">
      <w:r>
        <w:rPr>
          <w:rFonts w:hint="eastAsia"/>
        </w:rPr>
        <w:lastRenderedPageBreak/>
        <w:t>2.</w:t>
      </w:r>
    </w:p>
    <w:p w:rsidR="002E188F" w:rsidRDefault="00F0204A" w:rsidP="00F0204A">
      <w:pPr>
        <w:pStyle w:val="a5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1F4685C9">
            <wp:extent cx="4712335" cy="2755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7F1D" w:rsidRDefault="00F37F1D" w:rsidP="002E188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Hypothesis: </w:t>
      </w:r>
      <w:r w:rsidR="00A85E93">
        <w:rPr>
          <w:rFonts w:hint="eastAsia"/>
        </w:rPr>
        <w:t>Approach A (</w:t>
      </w:r>
      <w:r w:rsidR="003D7C93">
        <w:t>KMeans</w:t>
      </w:r>
      <w:r w:rsidR="003D7C93">
        <w:rPr>
          <w:rFonts w:hint="eastAsia"/>
        </w:rPr>
        <w:t xml:space="preserve"> </w:t>
      </w:r>
      <w:r w:rsidR="00A85E93">
        <w:rPr>
          <w:rFonts w:hint="eastAsia"/>
        </w:rPr>
        <w:t>topic feature)</w:t>
      </w:r>
      <w:r w:rsidR="003D7C93">
        <w:rPr>
          <w:rFonts w:hint="eastAsia"/>
        </w:rPr>
        <w:t xml:space="preserve"> will change cluster score faster than </w:t>
      </w:r>
      <w:r w:rsidR="00A85E93">
        <w:t>Approach</w:t>
      </w:r>
      <w:r w:rsidR="00A85E93">
        <w:rPr>
          <w:rFonts w:hint="eastAsia"/>
        </w:rPr>
        <w:t xml:space="preserve"> B (</w:t>
      </w:r>
      <w:r w:rsidR="003D7C93">
        <w:rPr>
          <w:rFonts w:hint="eastAsia"/>
        </w:rPr>
        <w:t>Spherical</w:t>
      </w:r>
      <w:r w:rsidR="00A85E93">
        <w:rPr>
          <w:rFonts w:hint="eastAsia"/>
        </w:rPr>
        <w:t xml:space="preserve"> means topic feature)</w:t>
      </w:r>
      <w:r w:rsidR="002B4430">
        <w:rPr>
          <w:rFonts w:hint="eastAsia"/>
        </w:rPr>
        <w:t xml:space="preserve"> when the </w:t>
      </w:r>
      <w:proofErr w:type="spellStart"/>
      <w:proofErr w:type="gramStart"/>
      <w:r w:rsidR="002B4430">
        <w:rPr>
          <w:rFonts w:hint="eastAsia"/>
        </w:rPr>
        <w:t>tss</w:t>
      </w:r>
      <w:proofErr w:type="spellEnd"/>
      <w:proofErr w:type="gramEnd"/>
      <w:r w:rsidR="002B4430">
        <w:rPr>
          <w:rFonts w:hint="eastAsia"/>
        </w:rPr>
        <w:t xml:space="preserve"> </w:t>
      </w:r>
      <w:r w:rsidR="008A2C80">
        <w:rPr>
          <w:rFonts w:hint="eastAsia"/>
        </w:rPr>
        <w:t xml:space="preserve">size </w:t>
      </w:r>
      <w:r w:rsidR="002B4430">
        <w:rPr>
          <w:rFonts w:hint="eastAsia"/>
        </w:rPr>
        <w:t>increase</w:t>
      </w:r>
      <w:r>
        <w:rPr>
          <w:rFonts w:hint="eastAsia"/>
        </w:rPr>
        <w:t xml:space="preserve">. </w:t>
      </w:r>
    </w:p>
    <w:p w:rsidR="003A67F0" w:rsidRDefault="00755A75" w:rsidP="008150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Perhaps the change of distance (</w:t>
      </w:r>
      <w:r>
        <w:t>greater</w:t>
      </w:r>
      <w:r>
        <w:rPr>
          <w:rFonts w:hint="eastAsia"/>
        </w:rPr>
        <w:t xml:space="preserve"> than 0) will be larger than change of similarity (less equal to 1), so the score change will be more clear on </w:t>
      </w:r>
      <w:r>
        <w:t>KMeans</w:t>
      </w:r>
      <w:r>
        <w:rPr>
          <w:rFonts w:hint="eastAsia"/>
        </w:rPr>
        <w:t xml:space="preserve"> topic feature. </w:t>
      </w:r>
    </w:p>
    <w:p w:rsidR="00EA67C4" w:rsidRDefault="00EA67C4">
      <w:pPr>
        <w:widowControl/>
        <w:jc w:val="left"/>
      </w:pPr>
      <w:r>
        <w:br w:type="page"/>
      </w:r>
    </w:p>
    <w:p w:rsidR="003D7C93" w:rsidRDefault="003D7C93" w:rsidP="0081506A">
      <w:r>
        <w:rPr>
          <w:rFonts w:hint="eastAsia"/>
        </w:rPr>
        <w:lastRenderedPageBreak/>
        <w:t>3.</w:t>
      </w:r>
    </w:p>
    <w:p w:rsidR="002272D5" w:rsidRDefault="00F0204A" w:rsidP="00F0204A">
      <w:pPr>
        <w:pStyle w:val="a5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53B72727">
            <wp:extent cx="4755515" cy="2755900"/>
            <wp:effectExtent l="0" t="0" r="698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7F1D" w:rsidRDefault="00F37F1D" w:rsidP="000A0B0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Hypothesis:</w:t>
      </w:r>
      <w:r w:rsidR="005C1027">
        <w:rPr>
          <w:rFonts w:hint="eastAsia"/>
        </w:rPr>
        <w:t xml:space="preserve"> </w:t>
      </w:r>
      <w:r w:rsidR="007C3D30">
        <w:rPr>
          <w:rFonts w:hint="eastAsia"/>
        </w:rPr>
        <w:t xml:space="preserve">Approach A </w:t>
      </w:r>
      <w:r w:rsidR="00262870">
        <w:rPr>
          <w:rFonts w:hint="eastAsia"/>
        </w:rPr>
        <w:t xml:space="preserve">(Origin Feature) has much </w:t>
      </w:r>
      <w:r w:rsidR="00262870">
        <w:t>lower 0/1 loss</w:t>
      </w:r>
      <w:r w:rsidR="007C3D30">
        <w:rPr>
          <w:rFonts w:hint="eastAsia"/>
        </w:rPr>
        <w:t xml:space="preserve"> score than approach B (</w:t>
      </w:r>
      <w:r w:rsidR="007C3D30">
        <w:t>KMeans</w:t>
      </w:r>
      <w:r w:rsidR="007C3D30">
        <w:rPr>
          <w:rFonts w:hint="eastAsia"/>
        </w:rPr>
        <w:t xml:space="preserve"> topic feature) when the </w:t>
      </w:r>
      <w:proofErr w:type="spellStart"/>
      <w:proofErr w:type="gramStart"/>
      <w:r w:rsidR="007C3D30">
        <w:rPr>
          <w:rFonts w:hint="eastAsia"/>
        </w:rPr>
        <w:t>tss</w:t>
      </w:r>
      <w:proofErr w:type="spellEnd"/>
      <w:proofErr w:type="gramEnd"/>
      <w:r w:rsidR="007C3D30">
        <w:rPr>
          <w:rFonts w:hint="eastAsia"/>
        </w:rPr>
        <w:t xml:space="preserve"> size increase. </w:t>
      </w:r>
    </w:p>
    <w:p w:rsidR="003A67F0" w:rsidRDefault="00037FB5" w:rsidP="008150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Perhaps the model size of </w:t>
      </w:r>
      <w:r w:rsidR="00E833FA">
        <w:t>Approach</w:t>
      </w:r>
      <w:r>
        <w:rPr>
          <w:rFonts w:hint="eastAsia"/>
        </w:rPr>
        <w:t xml:space="preserve"> A</w:t>
      </w:r>
      <w:r w:rsidR="00E833FA">
        <w:rPr>
          <w:rFonts w:hint="eastAsia"/>
        </w:rPr>
        <w:t xml:space="preserve"> (2000 single word attributes)</w:t>
      </w:r>
      <w:r>
        <w:rPr>
          <w:rFonts w:hint="eastAsia"/>
        </w:rPr>
        <w:t xml:space="preserve"> wil</w:t>
      </w:r>
      <w:r w:rsidR="00E833FA">
        <w:rPr>
          <w:rFonts w:hint="eastAsia"/>
        </w:rPr>
        <w:t>l</w:t>
      </w:r>
      <w:r>
        <w:rPr>
          <w:rFonts w:hint="eastAsia"/>
        </w:rPr>
        <w:t xml:space="preserve"> be larger than Approach B</w:t>
      </w:r>
      <w:r w:rsidR="00E833FA">
        <w:rPr>
          <w:rFonts w:hint="eastAsia"/>
        </w:rPr>
        <w:t xml:space="preserve"> (100 topic feature)</w:t>
      </w:r>
      <w:r>
        <w:rPr>
          <w:rFonts w:hint="eastAsia"/>
        </w:rPr>
        <w:t xml:space="preserve">, so the score of Approach A will be better than </w:t>
      </w:r>
      <w:r w:rsidR="00E833FA">
        <w:t>Approach</w:t>
      </w:r>
      <w:r>
        <w:rPr>
          <w:rFonts w:hint="eastAsia"/>
        </w:rPr>
        <w:t xml:space="preserve"> B</w:t>
      </w:r>
      <w:r w:rsidR="00DE2EFE">
        <w:rPr>
          <w:rFonts w:hint="eastAsia"/>
        </w:rPr>
        <w:t xml:space="preserve"> as the </w:t>
      </w:r>
      <w:proofErr w:type="spellStart"/>
      <w:proofErr w:type="gramStart"/>
      <w:r w:rsidR="00DE2EFE">
        <w:rPr>
          <w:rFonts w:hint="eastAsia"/>
        </w:rPr>
        <w:t>tss</w:t>
      </w:r>
      <w:proofErr w:type="spellEnd"/>
      <w:proofErr w:type="gramEnd"/>
      <w:r w:rsidR="00DE2EFE">
        <w:rPr>
          <w:rFonts w:hint="eastAsia"/>
        </w:rPr>
        <w:t xml:space="preserve"> size increase</w:t>
      </w:r>
      <w:r>
        <w:rPr>
          <w:rFonts w:hint="eastAsia"/>
        </w:rPr>
        <w:t>.</w:t>
      </w:r>
    </w:p>
    <w:p w:rsidR="003A67F0" w:rsidRDefault="003A67F0" w:rsidP="0081506A"/>
    <w:p w:rsidR="00EA67C4" w:rsidRDefault="00EA67C4">
      <w:pPr>
        <w:widowControl/>
        <w:jc w:val="left"/>
      </w:pPr>
      <w:r>
        <w:br w:type="page"/>
      </w:r>
    </w:p>
    <w:p w:rsidR="002D3240" w:rsidRDefault="0081506A" w:rsidP="002D3240">
      <w:r>
        <w:rPr>
          <w:rFonts w:hint="eastAsia"/>
        </w:rPr>
        <w:lastRenderedPageBreak/>
        <w:t xml:space="preserve">4. </w:t>
      </w:r>
    </w:p>
    <w:p w:rsidR="00A22113" w:rsidRDefault="00F0204A" w:rsidP="002D3240">
      <w:pPr>
        <w:pStyle w:val="a5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41187E5C">
            <wp:extent cx="4706620" cy="27559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67C4" w:rsidRDefault="00EA67C4" w:rsidP="00A22113">
      <w:pPr>
        <w:pStyle w:val="a5"/>
        <w:ind w:left="420" w:firstLineChars="0" w:firstLine="0"/>
      </w:pPr>
    </w:p>
    <w:p w:rsidR="002D3240" w:rsidRDefault="002D3240" w:rsidP="002D3240">
      <w:pPr>
        <w:pStyle w:val="a5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ypothesis:</w:t>
      </w:r>
      <w:r w:rsidR="005C1027">
        <w:rPr>
          <w:rFonts w:hint="eastAsia"/>
        </w:rPr>
        <w:t xml:space="preserve"> Approach B (</w:t>
      </w:r>
      <w:r w:rsidR="005C1027">
        <w:t>KMeans</w:t>
      </w:r>
      <w:r w:rsidR="005C1027">
        <w:rPr>
          <w:rFonts w:hint="eastAsia"/>
        </w:rPr>
        <w:t xml:space="preserve"> topic feature) score is much smaller than Approach A (Origin feature) score. </w:t>
      </w:r>
    </w:p>
    <w:p w:rsidR="005C1027" w:rsidRPr="005C1027" w:rsidRDefault="00F75EE7" w:rsidP="005C1027">
      <w:pPr>
        <w:pStyle w:val="a5"/>
        <w:ind w:left="420" w:firstLineChars="0" w:firstLine="0"/>
      </w:pPr>
      <w:r>
        <w:t>Perhaps</w:t>
      </w:r>
      <w:r w:rsidR="00BF33A4">
        <w:rPr>
          <w:rFonts w:hint="eastAsia"/>
        </w:rPr>
        <w:t xml:space="preserve"> random choose 100 </w:t>
      </w:r>
      <w:r w:rsidR="00E422A1">
        <w:rPr>
          <w:rFonts w:hint="eastAsia"/>
        </w:rPr>
        <w:t xml:space="preserve">frequent </w:t>
      </w:r>
      <w:r w:rsidR="0006092E">
        <w:rPr>
          <w:rFonts w:hint="eastAsia"/>
        </w:rPr>
        <w:t>word is not enough</w:t>
      </w:r>
      <w:r w:rsidR="00BF33A4">
        <w:rPr>
          <w:rFonts w:hint="eastAsia"/>
        </w:rPr>
        <w:t xml:space="preserve"> </w:t>
      </w:r>
      <w:r w:rsidR="0006092E">
        <w:rPr>
          <w:rFonts w:hint="eastAsia"/>
        </w:rPr>
        <w:t>to represent</w:t>
      </w:r>
      <w:r w:rsidR="00BF33A4">
        <w:rPr>
          <w:rFonts w:hint="eastAsia"/>
        </w:rPr>
        <w:t xml:space="preserve"> the entire model, and </w:t>
      </w:r>
      <w:r w:rsidR="00FA5B71">
        <w:rPr>
          <w:rFonts w:hint="eastAsia"/>
        </w:rPr>
        <w:t xml:space="preserve">perhaps </w:t>
      </w:r>
      <w:r w:rsidR="00BF33A4">
        <w:rPr>
          <w:rFonts w:hint="eastAsia"/>
        </w:rPr>
        <w:t xml:space="preserve">KMeans topic feature </w:t>
      </w:r>
      <w:r w:rsidR="00FA5B71">
        <w:rPr>
          <w:rFonts w:hint="eastAsia"/>
        </w:rPr>
        <w:t>include more</w:t>
      </w:r>
      <w:r w:rsidR="00BF33A4">
        <w:rPr>
          <w:rFonts w:hint="eastAsia"/>
        </w:rPr>
        <w:t xml:space="preserve"> words </w:t>
      </w:r>
      <w:r w:rsidR="00FA5B71">
        <w:rPr>
          <w:rFonts w:hint="eastAsia"/>
        </w:rPr>
        <w:t xml:space="preserve">than </w:t>
      </w:r>
      <w:r w:rsidR="00FA5B71">
        <w:t>origin</w:t>
      </w:r>
      <w:r w:rsidR="00FA5B71">
        <w:rPr>
          <w:rFonts w:hint="eastAsia"/>
        </w:rPr>
        <w:t xml:space="preserve"> NBC </w:t>
      </w:r>
      <w:r>
        <w:t>to</w:t>
      </w:r>
      <w:r w:rsidR="005A7F9E">
        <w:rPr>
          <w:rFonts w:hint="eastAsia"/>
        </w:rPr>
        <w:t xml:space="preserve"> represent</w:t>
      </w:r>
      <w:r w:rsidR="00BF33A4">
        <w:rPr>
          <w:rFonts w:hint="eastAsia"/>
        </w:rPr>
        <w:t xml:space="preserve"> the model </w:t>
      </w:r>
      <w:r>
        <w:t xml:space="preserve">will be </w:t>
      </w:r>
      <w:r w:rsidR="00BF33A4">
        <w:rPr>
          <w:rFonts w:hint="eastAsia"/>
        </w:rPr>
        <w:t xml:space="preserve">more correctly. </w:t>
      </w:r>
    </w:p>
    <w:p w:rsidR="002D3240" w:rsidRDefault="002D3240" w:rsidP="002D324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Hypothesis:</w:t>
      </w:r>
      <w:r w:rsidR="00675133">
        <w:rPr>
          <w:rFonts w:hint="eastAsia"/>
        </w:rPr>
        <w:t xml:space="preserve"> The score of</w:t>
      </w:r>
      <w:r w:rsidR="00D94C52">
        <w:rPr>
          <w:rFonts w:hint="eastAsia"/>
        </w:rPr>
        <w:t xml:space="preserve"> the combined feature</w:t>
      </w:r>
      <w:r w:rsidR="00675133">
        <w:rPr>
          <w:rFonts w:hint="eastAsia"/>
        </w:rPr>
        <w:t xml:space="preserve"> is dominant by</w:t>
      </w:r>
      <w:r w:rsidR="00F75EE7">
        <w:t xml:space="preserve"> </w:t>
      </w:r>
      <w:r w:rsidR="00F75EE7">
        <w:rPr>
          <w:rFonts w:hint="eastAsia"/>
        </w:rPr>
        <w:t>KMeans topic feature</w:t>
      </w:r>
      <w:r w:rsidR="00D94C52">
        <w:rPr>
          <w:rFonts w:hint="eastAsia"/>
        </w:rPr>
        <w:t xml:space="preserve">. </w:t>
      </w:r>
    </w:p>
    <w:p w:rsidR="00DE2EFE" w:rsidRDefault="00D417A9" w:rsidP="00DE2EFE">
      <w:pPr>
        <w:pStyle w:val="a5"/>
        <w:ind w:left="420" w:firstLineChars="0" w:firstLine="0"/>
      </w:pPr>
      <w:r>
        <w:rPr>
          <w:rFonts w:hint="eastAsia"/>
        </w:rPr>
        <w:t>The Approach</w:t>
      </w:r>
      <w:r>
        <w:t xml:space="preserve"> </w:t>
      </w:r>
      <w:r w:rsidR="00347C0F">
        <w:t>KMeans</w:t>
      </w:r>
      <w:r>
        <w:rPr>
          <w:rFonts w:hint="eastAsia"/>
        </w:rPr>
        <w:t xml:space="preserve"> topic feature</w:t>
      </w:r>
      <w:r w:rsidR="00347C0F">
        <w:rPr>
          <w:rFonts w:hint="eastAsia"/>
        </w:rPr>
        <w:t xml:space="preserve"> has enough topic </w:t>
      </w:r>
      <w:r w:rsidR="00262870">
        <w:t>features</w:t>
      </w:r>
      <w:r w:rsidR="00347C0F">
        <w:rPr>
          <w:rFonts w:hint="eastAsia"/>
        </w:rPr>
        <w:t xml:space="preserve"> to represent the model, so the combined model is dominant by topic features. </w:t>
      </w:r>
    </w:p>
    <w:p w:rsidR="00EA67C4" w:rsidRDefault="00EA67C4" w:rsidP="00D94C52">
      <w:pPr>
        <w:ind w:left="420"/>
      </w:pPr>
    </w:p>
    <w:sectPr w:rsidR="00EA67C4" w:rsidSect="000A0B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76F7"/>
    <w:multiLevelType w:val="hybridMultilevel"/>
    <w:tmpl w:val="7400AC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A7E72"/>
    <w:multiLevelType w:val="hybridMultilevel"/>
    <w:tmpl w:val="4010F7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B22F8"/>
    <w:multiLevelType w:val="hybridMultilevel"/>
    <w:tmpl w:val="568C91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8515A4"/>
    <w:multiLevelType w:val="hybridMultilevel"/>
    <w:tmpl w:val="E2B82D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F53D0A"/>
    <w:multiLevelType w:val="hybridMultilevel"/>
    <w:tmpl w:val="DE0AE778"/>
    <w:lvl w:ilvl="0" w:tplc="88362A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ED3094"/>
    <w:multiLevelType w:val="hybridMultilevel"/>
    <w:tmpl w:val="B9044E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EE5D52"/>
    <w:multiLevelType w:val="hybridMultilevel"/>
    <w:tmpl w:val="948079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6A"/>
    <w:rsid w:val="00037FB5"/>
    <w:rsid w:val="0006092E"/>
    <w:rsid w:val="000A0B04"/>
    <w:rsid w:val="00142868"/>
    <w:rsid w:val="002272D5"/>
    <w:rsid w:val="00262870"/>
    <w:rsid w:val="002B4430"/>
    <w:rsid w:val="002D3240"/>
    <w:rsid w:val="002E188F"/>
    <w:rsid w:val="00347C0F"/>
    <w:rsid w:val="003A67F0"/>
    <w:rsid w:val="003D7C93"/>
    <w:rsid w:val="003F1AAC"/>
    <w:rsid w:val="003F254C"/>
    <w:rsid w:val="00440FBE"/>
    <w:rsid w:val="005A7F9E"/>
    <w:rsid w:val="005C1027"/>
    <w:rsid w:val="00675133"/>
    <w:rsid w:val="006F6141"/>
    <w:rsid w:val="006F64E5"/>
    <w:rsid w:val="00755A75"/>
    <w:rsid w:val="007C3D30"/>
    <w:rsid w:val="007D123D"/>
    <w:rsid w:val="0081506A"/>
    <w:rsid w:val="008622B8"/>
    <w:rsid w:val="00882F89"/>
    <w:rsid w:val="008A2C80"/>
    <w:rsid w:val="00A22113"/>
    <w:rsid w:val="00A44D5A"/>
    <w:rsid w:val="00A51F15"/>
    <w:rsid w:val="00A85E93"/>
    <w:rsid w:val="00B5126B"/>
    <w:rsid w:val="00B90E24"/>
    <w:rsid w:val="00BF33A4"/>
    <w:rsid w:val="00D417A9"/>
    <w:rsid w:val="00D607E2"/>
    <w:rsid w:val="00D94C52"/>
    <w:rsid w:val="00DE2EFE"/>
    <w:rsid w:val="00E422A1"/>
    <w:rsid w:val="00E833FA"/>
    <w:rsid w:val="00EA67C4"/>
    <w:rsid w:val="00EB52A0"/>
    <w:rsid w:val="00EF3908"/>
    <w:rsid w:val="00F010C9"/>
    <w:rsid w:val="00F0204A"/>
    <w:rsid w:val="00F044DD"/>
    <w:rsid w:val="00F37F1D"/>
    <w:rsid w:val="00F75EE7"/>
    <w:rsid w:val="00F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50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506A"/>
  </w:style>
  <w:style w:type="paragraph" w:styleId="a4">
    <w:name w:val="Balloon Text"/>
    <w:basedOn w:val="a"/>
    <w:link w:val="Char0"/>
    <w:uiPriority w:val="99"/>
    <w:semiHidden/>
    <w:unhideWhenUsed/>
    <w:rsid w:val="00F37F1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7F1D"/>
    <w:rPr>
      <w:sz w:val="18"/>
      <w:szCs w:val="18"/>
    </w:rPr>
  </w:style>
  <w:style w:type="paragraph" w:styleId="a5">
    <w:name w:val="List Paragraph"/>
    <w:basedOn w:val="a"/>
    <w:uiPriority w:val="34"/>
    <w:qFormat/>
    <w:rsid w:val="000A0B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50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506A"/>
  </w:style>
  <w:style w:type="paragraph" w:styleId="a4">
    <w:name w:val="Balloon Text"/>
    <w:basedOn w:val="a"/>
    <w:link w:val="Char0"/>
    <w:uiPriority w:val="99"/>
    <w:semiHidden/>
    <w:unhideWhenUsed/>
    <w:rsid w:val="00F37F1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7F1D"/>
    <w:rPr>
      <w:sz w:val="18"/>
      <w:szCs w:val="18"/>
    </w:rPr>
  </w:style>
  <w:style w:type="paragraph" w:styleId="a5">
    <w:name w:val="List Paragraph"/>
    <w:basedOn w:val="a"/>
    <w:uiPriority w:val="34"/>
    <w:qFormat/>
    <w:rsid w:val="000A0B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Xiaobo Zhang</dc:creator>
  <cp:lastModifiedBy>Xiaobo Zhang</cp:lastModifiedBy>
  <cp:revision>41</cp:revision>
  <cp:lastPrinted>2015-04-14T23:08:00Z</cp:lastPrinted>
  <dcterms:created xsi:type="dcterms:W3CDTF">2015-04-14T04:07:00Z</dcterms:created>
  <dcterms:modified xsi:type="dcterms:W3CDTF">2015-04-14T23:08:00Z</dcterms:modified>
</cp:coreProperties>
</file>