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LaTeX新人教程，30分钟从完全陌生到基本入门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by Nan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Style w:val="a6"/>
          <w:rFonts w:cs="Tahoma" w:hint="eastAsia"/>
          <w:color w:val="333333"/>
        </w:rPr>
        <w:t>对于真心渴望迅速上手LaTeX的人，前言部分可以跳过不看或只看粗体，直接跳到正文。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这是一篇面向对LaTeX完全无认知无基础的新人的入门教程。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这一篇文章中，我追求的是极致的简短和实用。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我希望能够帮助新人能够用最简单快捷的方式，轻松入门，能够迅速使用LaTeX完成基本的文本编辑。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在我初学LaTeX时，我自己有着很强烈的感受，对于新人来说，LaTeX其实不缺少长篇的系统论述的manual，但是缺少简短的step by step的一个example接一个example的有操作价值的tutorial。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我想大多数人接触LaTeX的原因都和我一样，只是论文需要，并不是有多么想去当一个杂志编辑。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Style w:val="a6"/>
          <w:rFonts w:cs="Tahoma" w:hint="eastAsia"/>
          <w:color w:val="333333"/>
        </w:rPr>
        <w:t>因此这一篇tutorial的起点为零，终点到满足写一个proposal就为止了。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这篇教程中涉及的以及被我有意过滤掉的LaTeX的功能，都是我仔细斟酌过的，我确保文章的内容对于新人来说完全够用。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从proposal到paper当然还有一点距离，最重要的台阶是模板的应用，其次是做参考文献。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不过有了这篇文章垫底，至少能用LaTeX编辑点东西了，也就不怕了，单独去google需要的部分的教材就可以了。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Style w:val="a6"/>
          <w:rFonts w:cs="Tahoma" w:hint="eastAsia"/>
          <w:color w:val="333333"/>
        </w:rPr>
        <w:t>那么我个人对于即将接触LaTeX的新人的教材建议是，先从这一篇出发，掌握这一篇里的内容之后，就可以开始着手撰写和编辑自己的LaTeX文本了，比如自己的proposal或者论文的提纲，一边写一边可以去看一下我学LaTeX的时候觉得最简短有指导意义有操作价值的《一份不太短的LaTeX介绍》，那一篇教材里基本就涵盖了以写paper为目的全部LaTeX功能需求了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而对于其他一些经典教材，如果只是为了写paper的话，是没有必要专门去读的，拿来当百科全书或字典，需要的时候查阅就好了。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先用三句话来介绍什么是LaTeX，以下三点基于我个人写assignment report和写论文的主观经验的总结。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1.LaTeX是一类用于编辑和排版的软件，用于生成PDF文档。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2.LaTeX编辑和排版的核心思想在于，通过\section和\paragraph等语句，规</w:t>
      </w:r>
      <w:r>
        <w:rPr>
          <w:rFonts w:cs="Tahoma" w:hint="eastAsia"/>
          <w:color w:val="333333"/>
        </w:rPr>
        <w:lastRenderedPageBreak/>
        <w:t>定了每一句话在文章中所从属的层次，从而极大方便了对各个层次批量处理。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3.LaTeX在使用体验方面，最不易被Word替代的有四个方面：方便美观的数学公式编辑、不会乱动的退格对齐、非所见即所得因此可以在编辑的时候用退格和换行整理思路但生成PDF出来不影响美观、部分导师和刊物不接受Word排版的文章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我要严厉警告和强烈声讨那些自以为是advanced LaTeX user的人。请你们不要为了自己那一点可怜可悲的虚荣心，去刻意渲染LaTeX有多么高端多么不容易学习，这和孔乙己炫耀茴香豆的茴字有四种写法有什么区别么？混账！LaTeX到底有多“难”你们自己清楚好么？同理的还有很大一部分喜欢炫耀上手难度而非实用趣味的VI user，还有Linux user，还有Fallout player。卧槽，一个软件而已，有什么好显摆的。别人想学LaTeX，好，你随手给人家丢一个几百页的英文Manual，显得自己很高端吗？你自己看过了吗？你推荐给别人的时候真的有希望别人看完吗？只是装逼的话就是混账！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我考虑了很久，最后还是决定不将这些examples的代码注释完全，而是希望读者在对比了tex代码和生成的pdf内容之后，自己得出结论。这些例子都是我自己推敲安排过的，如果想学LaTeX的话，自己总要动点脑筋才好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写完之后很多人分享很多人回复，我很开心也很感激。文章总是在改，更正了很多信息，比如图片的插入和中文支持的问题。然而更多时候却不知不觉陷入迷途，文章开始背离面对新人说话的初衷，而开始越来越多地对一些老人去解释。居然形成了如此之长的前言，实在是有违我的本意。最终我将前言删减到现在这个样子，第一段是文章来由和闲谈，第二段是我的经验观点，第三段因为很多人转，而且也的确是在说明我的态度，因此保留原样，第四段是对一些朋友愿望的回应。那么前言到此结束。之后如果没有被告知文章内有重大错误，便不会再编辑修改了。诸君好运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=============================================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下面是教程正文。（正文最后应大家要求增添了附录） 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lastRenderedPageBreak/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Style w:val="a6"/>
          <w:rFonts w:cs="Tahoma" w:hint="eastAsia"/>
          <w:color w:val="333333"/>
        </w:rPr>
        <w:t>1.LaTeX软件的安装和使用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方法A（自助）：在MikTeX的官网下载免费的MikTeX编译包（150Mb）并安装。下载WinEdt（9.5Mb）（收费）或TexMaker（32Mb)（免费）等编辑界面软件并安装。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方法B（打包）：在ctex.org下载ctex套装(203Mb或1.3Gb)（含MikTeX及WinEdt）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哈哈这一部分当然不包含在标题的30分钟里。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新人不必纠结软件问题，随便什么软件随便什么版本只要下载下来能编译出pdf来就可以，先下载了装上来试试再说。在真正开始跑步之前没有必要纠结该买NIKE跑鞋还是ADI跑鞋，跑起来再说。不要瞻前顾后，just try it.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2.第一个文档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打开WinEdt，建立一个新文档，将以下内容复制进入文档中，保存，保存类型选择为UTF-8。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\documentclass{article}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\begin{document}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hello, world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\end{document}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然后在WinEdt的工具栏中找到编译按钮（在垃圾桶和字母B中间），在下拉菜单中选择XeTeX，并点击编译。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如果顺利的话，我们就可以顺利生成出第一个pdf文件，点击工具栏中的放大镜按钮就可以快速打开生成的pdf文件。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3.标题、作者和注释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建立一个新文档，将以下内容复制进入文档中，保存，保存类型选择为UTF-8，编译并观察现象。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\documentclass{article}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\author{My Name}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\title{The Title}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\begin{document}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\maketitle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hello, world % This is comment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\end{document}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%为本行右边所有内容被注释掉，在生成的pdf中不会显示。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lastRenderedPageBreak/>
        <w:t>块注释也有专门的语句，不过更方便的方式是选中一块区域点鼠标右键，点comment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4.章节和段落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建立一个新文档，将以下内容复制进入文档中，保存，保存类型选择为UTF-8，编译并观察现象。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\documentclass{article}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\title{Hello World}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\begin{document}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\maketitle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\section{Hello China} China is in East Asia.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\subsection{Hello Beijing} Beijing is the capital of China.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\subsubsection{Hello Dongcheng District}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  \paragraph{Tian'anmen Square}is in the center of Beijing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    \subparagraph{Chairman Mao} is in the center of Tian'anmen Square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\subsection{Hello Guangzhou}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  \paragraph{Sun Yat-sen University} is the best university in Guangzhou.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\end{document}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退格只是我个人偏好，看起来层次清晰美观。实际操作上未必要如此，每一行之前的空格不影响编译生成PDF的排版结果。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5.加入目录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建立一个新文档，将以下内容复制进入文档中，保存，保存类型选择为UTF-8，编译并观察现象。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\documentclass{article}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\begin{document}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\tableofcontents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\section{Hello China} China is in East Asia.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\subsection{Hello Beijing} Beijing is the capital of China.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\subsubsection{Hello Dongcheng District}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  \paragraph{Hello Tian'anmen Square}is in the center of Beijing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    \subparagraph{Hello Chairman Mao} is in the center of Tian'anmen Square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\end{document}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6.换行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建立一个新文档，将以下内容复制进入文档中，保存，保存类型选择为UTF-8，</w:t>
      </w:r>
      <w:r>
        <w:rPr>
          <w:rFonts w:cs="Tahoma" w:hint="eastAsia"/>
          <w:color w:val="333333"/>
        </w:rPr>
        <w:lastRenderedPageBreak/>
        <w:t>编译并观察对比现象。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\documentclass{article}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\begin{document}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Beijing is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the capital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of China.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New York is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the capital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of America.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Amsterdam is \\ the capital \\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of Netherlands.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\end{document}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空一行为另起一段，\\为段内强制换行。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7.数学公式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建立一个新文档，将以下内容复制进入文档中，保存，保存类型选择为UTF-8，编译并观察对比现象。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\documentclass{article}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\usepackage{amsmath}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\usepackage{amssymb}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\begin{document}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The Newton's second law is F=ma.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The Newton's second law is $F=ma$.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The Newton's second law is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$$F=ma$$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The Newton's second law is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\[F=ma\]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Greek Letters $\eta$ and $\mu$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Fraction $\frac{a}{b}$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Power $a^b$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Subscript $a_b$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lastRenderedPageBreak/>
        <w:br/>
      </w:r>
      <w:r>
        <w:rPr>
          <w:rFonts w:cs="Tahoma" w:hint="eastAsia"/>
          <w:color w:val="333333"/>
        </w:rPr>
        <w:t>  Derivate $\frac{\partial y}{\partial t} $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Vector $\vec{n}$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Bold $\mathbf{n}$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To time differential $\dot{F}$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Matrix (lcr here means left, center or right for each column)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\[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\left[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\begin{array}{lcr}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  a1 &amp; b22 &amp; c333 \\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  d444 &amp; e555555 &amp; f6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\end{array}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\right]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\]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Equations(here \&amp; is the symbol for aligning different rows)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\begin{align}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a+b&amp;=c\\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d&amp;=e+f+g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\end{align}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\[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\left\{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\begin{aligned}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&amp;a+b=c\\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&amp;d=e+f+g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\end{aligned}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\right.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\]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\end{document}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具体细节可以自行搜索LaTeX的数学符号表或别人给的例子。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$...$是开启行内数学模式，用于和文本合在一起使用。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$$...$$和\[...\]是另起一行居中开启数学模式。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lastRenderedPageBreak/>
        <w:t>有一些网站可以通过画图的方式来生成公式，有的编辑器集成了各种数学功能按钮。这对于公式需求少的人来说很方便，具体信息可以自己去搜索。但是如果你的文章中要出现大段的证明过程，就会发觉还是老老实实地google一篇latex数学符号表，然后不懂的去查代码，自己用手指敲来得干脆利索。再进阶一点，可以去搜一下有关LaTeX的自定义command的内容去看一下，在敲公式时能省很多力气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8.插入图片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将待插入的图片姑且先命名为figure1.jpg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建立一个新文档，将以下内容复制进入文档中，保存，保存类型选择为UTF-8，放在和图片文件同一个文件夹里，编译并观察现象。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\documentclass{article}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\usepackage{graphicx}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\begin{document}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\includegraphics[width=4.00in,height=3.00in]{figure1.jpg}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\end{document}</w:t>
      </w:r>
      <w:r>
        <w:rPr>
          <w:rFonts w:cs="Tahoma" w:hint="eastAsia"/>
          <w:color w:val="333333"/>
        </w:rPr>
        <w:br/>
      </w:r>
      <w:r>
        <w:rPr>
          <w:rFonts w:cs="Tahoma" w:hint="eastAsia"/>
          <w:color w:val="333333"/>
        </w:rPr>
        <w:br/>
        <w:t>在老版本的LaTeX中是只支持eps图片格式的，现在的LaTeX对jpg、bmp、png等等常见图片都可以支持。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9.简单表格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建立一个新文档，将以下内容复制进入文档中，保存，保存类型选择为UTF-8，编译并观察对比现象。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\documentclass{article}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\begin{document}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\begin{tabular}{|c|c|}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aaa &amp; b \\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c &amp; ddddd\\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\end{tabular}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\begin{tabular}{|l|r|}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\hline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aaaa &amp; b \\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\hline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c &amp; ddddd\\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\hline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\end{tabular}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\begin{center}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\begin{tabular}{|c|c|}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lastRenderedPageBreak/>
        <w:t>      \hline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a &amp; b \\ \hline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c &amp; d\\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  \hline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  \end{tabular}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  \end{center}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\end{document}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注意观察有无\hline和有无\begin{center}的区别。注意观察\begin{tabular}后的lcr的区别，分别是left对齐，center对齐和right对齐。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10.结尾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到目前为止，你已经可以用LaTeX自带的article模板来书写一篇基本的论文框架了，至少你已经能够借助搜索然后复制粘贴这些命令例子来开始用LaTeX编辑了。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在论文从框架到完整的过程中，必然还存在许多的细节问题，比如字体字号，比如图片拼合，比如复杂的表格等等。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那些问题，就请咨询google吧。通常来说我们作为初学者会提出的问题，早就已经有许多的先辈们在网络上提过同样的问题了，看看别人的回答就可以。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LaTeX在国内的普及率并不高，因此许多时候如果搜英文关键词，会获得更好的效果。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===============================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附录，有关我认为不是新手急需，但是的确比较有用的信息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Style w:val="a6"/>
          <w:rFonts w:cs="Tahoma" w:hint="eastAsia"/>
          <w:color w:val="333333"/>
        </w:rPr>
        <w:t>1.中文支持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我不知道为什么这么多人把LaTeX的中文编辑看的那么重要。我还没有听说过国内有拒绝Word排版的学术期刊存在。我因为从来都没有必要，所以从没有用LaTeX写过中文的paper，最多只是拿来写写小说大纲。因此对于中文方面我知道的很少，也只能最简单地提一下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曾经的LaTeX的中文支持是比较麻烦的一件事，但是现在使用MikTeX+WinEdt的中文支持非常容易。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只需要把开头的\documentclass{atricle}换成\documentclass{ctexart}就可以了。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如果是第一次使用ctexart的话，会自动下载和安装宏包和模板，之后就不会再下载了。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lastRenderedPageBreak/>
        <w:t>例子参考如下：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打开WinEdt，建立一个新文档，将以下内容复制进入文档中，保存，保存类型选择为UTF-8。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\documentclass{ctexart}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\begin{document}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你好，世界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\end{document}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有同学和我反映说直接copy这些代码生成的中文是乱码，的确这样的问题偶有发生。如果这样的话，不妨在windows左下角的开始菜单的程序列表里找到MikTeX的文件夹，用maintenance里面的package manager搜索和手动安装名为CJK的package，然后再试试能否成功编译出中文。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2.宏包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\package{}就是在调用宏包，对计算机实在外行的同学姑且可以理解为工具箱。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每一个宏包里都定义了一些专门的命令，通过这些命令可以实现对于一类对象（如数学公式等）的统一排版（如字号字形），或用来实现一些功能（如插入图片或制作复杂表格）。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通常在\documentclass之后，在\begin{document}之前，将文章所需要涉及的宏包都罗列上。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对于新人而言比较常用的宏包有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编辑数学公式的宏包：\usepackage{amsmath}和 \usepackage{amssymb}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编辑数学定理和证明过程的宏包：\usepackage{amsthm}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插入图片的宏包：\usepackage{graphicx}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复杂表格的宏包：\usepackage{multirow}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差不多了，对于新人来说，这五个宏包已经基本够用了。如果有其他的特殊需求，就通过google去寻找吧。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补充说明一下，ctexart模板里已集成了CJK宏包。 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3.模板</w:t>
      </w:r>
      <w:r>
        <w:rPr>
          <w:rStyle w:val="apple-converted-space"/>
          <w:rFonts w:cs="Tahoma" w:hint="eastAsia"/>
          <w:b/>
          <w:bCs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模板就是在\documentclass{}后面的大括号里的内容。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在这一份教程中，我们使用的是LaTeX默认自带的模板article，以及中文模板ctexart。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模板就是实现我之前所介绍的LaTeX的经验总结的第二点的实现方式。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一篇文章，我们定义了section，定义了paragraph，就是没有定义字体字号，因为字体字号这一部分通常来说是在模板中实现的。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一个模板可以规定，section这个层级都用什么字体什么字号怎么对齐，subsection这个层级用什么字体什么字号怎么对齐，paragraph又用什么字体什么字号怎么对齐。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当然模板里还可以包含一些自定义的口令，以及页眉页脚页边距一类的页面设</w:t>
      </w:r>
      <w:r>
        <w:rPr>
          <w:rFonts w:cs="Tahoma" w:hint="eastAsia"/>
          <w:color w:val="333333"/>
        </w:rPr>
        <w:lastRenderedPageBreak/>
        <w:t>置。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由于模板的使用，在我的使用经验里来看，绝对不可能算是基本入门级的内容，所以在正文里当然不会提及。</w:t>
      </w:r>
      <w:r>
        <w:rPr>
          <w:rStyle w:val="apple-converted-space"/>
          <w:rFonts w:cs="Tahoma" w:hint="eastAsi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cs="Tahoma" w:hint="eastAsia"/>
          <w:color w:val="333333"/>
        </w:rPr>
        <w:t>如果有人实在想学，如果LaTeX已经接触到这个程度上了，那么再去翻其他厚一些的教材，也不亏了。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6"/>
          <w:rFonts w:cs="Tahoma" w:hint="eastAsia"/>
          <w:color w:val="333333"/>
        </w:rPr>
        <w:t>4.参考文献和制作幻灯片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做参考文献的时候，文章也已经快写到尾声了。这一部分内容有点复杂，一言难尽。对这个功能有需求的LaTeX user，使用LaTeX也已经相当熟练了，自己去google一下或查阅其他厚教程是很理所当然的，一点也不冤枉。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在此我就只提供两个搜索关键词，参考文献可以搜bibtex，制作幻灯片可以搜beamer。</w:t>
      </w:r>
    </w:p>
    <w:p w:rsidR="007C6B14" w:rsidRDefault="007C6B14" w:rsidP="007C6B14">
      <w:pPr>
        <w:pStyle w:val="a5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cs="Tahoma" w:hint="eastAsia"/>
          <w:color w:val="333333"/>
        </w:rPr>
        <w:t>不过说到有关用LaTeX做幻灯片，我和几个精通LaTeX的朋友聊到最后共识趋于一点，就是除非真的对LaTeX实在太有爱，除非内容涉及到太多太多的数学公式，否则还是用powerpoint吧。毕竟有导师要求论文必须用LaTeX做，但是没导师要求presentation也必须用LaTeX做。选择LaTeX做幻灯片，对比一下其学习和使用成本，和能做出的超出powerpoint的美观程度，性价比不是很高。</w:t>
      </w:r>
    </w:p>
    <w:p w:rsidR="00543D90" w:rsidRPr="007C6B14" w:rsidRDefault="00543D90"/>
    <w:sectPr w:rsidR="00543D90" w:rsidRPr="007C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D90" w:rsidRDefault="00543D90" w:rsidP="007C6B14">
      <w:r>
        <w:separator/>
      </w:r>
    </w:p>
  </w:endnote>
  <w:endnote w:type="continuationSeparator" w:id="1">
    <w:p w:rsidR="00543D90" w:rsidRDefault="00543D90" w:rsidP="007C6B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D90" w:rsidRDefault="00543D90" w:rsidP="007C6B14">
      <w:r>
        <w:separator/>
      </w:r>
    </w:p>
  </w:footnote>
  <w:footnote w:type="continuationSeparator" w:id="1">
    <w:p w:rsidR="00543D90" w:rsidRDefault="00543D90" w:rsidP="007C6B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B14"/>
    <w:rsid w:val="00543D90"/>
    <w:rsid w:val="007C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B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B1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6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6B14"/>
  </w:style>
  <w:style w:type="character" w:styleId="a6">
    <w:name w:val="Strong"/>
    <w:basedOn w:val="a0"/>
    <w:uiPriority w:val="22"/>
    <w:qFormat/>
    <w:rsid w:val="007C6B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1230</Words>
  <Characters>7016</Characters>
  <Application>Microsoft Office Word</Application>
  <DocSecurity>0</DocSecurity>
  <Lines>58</Lines>
  <Paragraphs>16</Paragraphs>
  <ScaleCrop>false</ScaleCrop>
  <Company>Lenovo (Beijing) Limited</Company>
  <LinksUpToDate>false</LinksUpToDate>
  <CharactersWithSpaces>8230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2013-01-18T10:37:00Z</dcterms:created>
  <dcterms:modified xsi:type="dcterms:W3CDTF">2013-01-18T10:37:00Z</dcterms:modified>
</cp:coreProperties>
</file>