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96F" w:rsidRDefault="00B4296F" w:rsidP="00B4296F">
      <w:pPr>
        <w:rPr>
          <w:rFonts w:hint="eastAsia"/>
        </w:rPr>
      </w:pPr>
      <w:r>
        <w:rPr>
          <w:rFonts w:hint="eastAsia"/>
        </w:rPr>
        <w:t>操作系统基础知识文件系统、任务调度、内存管理，进程与线程、进程间通信以及同步，锁等知识必须要有。</w:t>
      </w:r>
    </w:p>
    <w:p w:rsidR="00B4296F" w:rsidRDefault="00B4296F" w:rsidP="00B4296F">
      <w:pPr>
        <w:rPr>
          <w:rFonts w:hint="eastAsia"/>
        </w:rPr>
      </w:pPr>
      <w:r>
        <w:rPr>
          <w:rFonts w:hint="eastAsia"/>
        </w:rPr>
        <w:t>基础语言一般要求有</w:t>
      </w:r>
      <w:r>
        <w:rPr>
          <w:rFonts w:hint="eastAsia"/>
        </w:rPr>
        <w:t>C</w:t>
      </w:r>
      <w:r>
        <w:rPr>
          <w:rFonts w:hint="eastAsia"/>
        </w:rPr>
        <w:t>、</w:t>
      </w:r>
      <w:r>
        <w:rPr>
          <w:rFonts w:hint="eastAsia"/>
        </w:rPr>
        <w:t>C++</w:t>
      </w:r>
      <w:r>
        <w:rPr>
          <w:rFonts w:hint="eastAsia"/>
        </w:rPr>
        <w:t>基础，精通如但不限于</w:t>
      </w:r>
      <w:r>
        <w:rPr>
          <w:rFonts w:hint="eastAsia"/>
        </w:rPr>
        <w:t>C/C++/PHP/Java/Go</w:t>
      </w:r>
      <w:r>
        <w:rPr>
          <w:rFonts w:hint="eastAsia"/>
        </w:rPr>
        <w:t>等至少其中一种后端语言</w:t>
      </w:r>
    </w:p>
    <w:p w:rsidR="00B4296F" w:rsidRDefault="00B4296F" w:rsidP="00B4296F">
      <w:pPr>
        <w:rPr>
          <w:rFonts w:hint="eastAsia"/>
        </w:rPr>
      </w:pPr>
      <w:r>
        <w:rPr>
          <w:rFonts w:hint="eastAsia"/>
        </w:rPr>
        <w:t>扎实的网络协议知识</w:t>
      </w:r>
      <w:r>
        <w:rPr>
          <w:rFonts w:hint="eastAsia"/>
        </w:rPr>
        <w:t>TCP/UDP</w:t>
      </w:r>
      <w:r>
        <w:rPr>
          <w:rFonts w:hint="eastAsia"/>
        </w:rPr>
        <w:t>、</w:t>
      </w:r>
      <w:r>
        <w:rPr>
          <w:rFonts w:hint="eastAsia"/>
        </w:rPr>
        <w:t>HTTP</w:t>
      </w:r>
      <w:r>
        <w:rPr>
          <w:rFonts w:hint="eastAsia"/>
        </w:rPr>
        <w:t>、</w:t>
      </w:r>
      <w:r>
        <w:rPr>
          <w:rFonts w:hint="eastAsia"/>
        </w:rPr>
        <w:t>HTTPS</w:t>
      </w:r>
      <w:r>
        <w:rPr>
          <w:rFonts w:hint="eastAsia"/>
        </w:rPr>
        <w:t>协议，</w:t>
      </w:r>
      <w:r>
        <w:rPr>
          <w:rFonts w:hint="eastAsia"/>
        </w:rPr>
        <w:t>Linux</w:t>
      </w:r>
      <w:r>
        <w:rPr>
          <w:rFonts w:hint="eastAsia"/>
        </w:rPr>
        <w:t>网络编程</w:t>
      </w:r>
    </w:p>
    <w:p w:rsidR="00B4296F" w:rsidRDefault="00B4296F" w:rsidP="00B4296F">
      <w:pPr>
        <w:rPr>
          <w:rFonts w:hint="eastAsia"/>
        </w:rPr>
      </w:pPr>
      <w:r>
        <w:rPr>
          <w:rFonts w:hint="eastAsia"/>
        </w:rPr>
        <w:t>存储数据库知识包含数据库原理，</w:t>
      </w:r>
      <w:r>
        <w:rPr>
          <w:rFonts w:hint="eastAsia"/>
        </w:rPr>
        <w:t>sql</w:t>
      </w:r>
      <w:r>
        <w:rPr>
          <w:rFonts w:hint="eastAsia"/>
        </w:rPr>
        <w:t>语句的使用、优化。积累搭建</w:t>
      </w:r>
      <w:r>
        <w:rPr>
          <w:rFonts w:hint="eastAsia"/>
        </w:rPr>
        <w:t>mysql</w:t>
      </w:r>
      <w:r>
        <w:rPr>
          <w:rFonts w:hint="eastAsia"/>
        </w:rPr>
        <w:t>和运维</w:t>
      </w:r>
      <w:r>
        <w:rPr>
          <w:rFonts w:hint="eastAsia"/>
        </w:rPr>
        <w:t>mysql</w:t>
      </w:r>
      <w:r>
        <w:rPr>
          <w:rFonts w:hint="eastAsia"/>
        </w:rPr>
        <w:t>的经验。</w:t>
      </w:r>
    </w:p>
    <w:p w:rsidR="00B4296F" w:rsidRDefault="00B4296F" w:rsidP="00B4296F">
      <w:pPr>
        <w:rPr>
          <w:rFonts w:hint="eastAsia"/>
        </w:rPr>
      </w:pPr>
      <w:r>
        <w:rPr>
          <w:rFonts w:hint="eastAsia"/>
        </w:rPr>
        <w:t>数据结构知识不要求能写出</w:t>
      </w:r>
      <w:r>
        <w:rPr>
          <w:rFonts w:hint="eastAsia"/>
        </w:rPr>
        <w:t>RB</w:t>
      </w:r>
      <w:r>
        <w:rPr>
          <w:rFonts w:hint="eastAsia"/>
        </w:rPr>
        <w:t>树的算法，但对常用的排序要熟悉。熟悉常用软件设计模式</w:t>
      </w:r>
    </w:p>
    <w:p w:rsidR="00B4296F" w:rsidRDefault="00B4296F" w:rsidP="00B4296F">
      <w:pPr>
        <w:rPr>
          <w:rFonts w:hint="eastAsia"/>
        </w:rPr>
      </w:pPr>
      <w:r>
        <w:rPr>
          <w:rFonts w:hint="eastAsia"/>
        </w:rPr>
        <w:t>熟识常用的框架与组件</w:t>
      </w:r>
      <w:r>
        <w:rPr>
          <w:rFonts w:hint="eastAsia"/>
        </w:rPr>
        <w:t>nginx, mysql,redis</w:t>
      </w:r>
      <w:r>
        <w:rPr>
          <w:rFonts w:hint="eastAsia"/>
        </w:rPr>
        <w:t>等实际的项目经验能分析出系统各个模块的关系，为什么这样设计。系统瓶颈在哪里，如何优化性能</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r w:rsidRPr="005220D1">
        <w:rPr>
          <w:rFonts w:ascii="微软雅黑" w:eastAsia="微软雅黑" w:hAnsi="微软雅黑" w:cs="宋体"/>
          <w:kern w:val="0"/>
          <w:sz w:val="33"/>
          <w:szCs w:val="33"/>
        </w:rPr>
        <w:t>数据结构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数据结构是</w:t>
      </w:r>
      <w:hyperlink r:id="rId8" w:tgtFrame="_blank" w:history="1">
        <w:r w:rsidRPr="005220D1">
          <w:rPr>
            <w:rFonts w:ascii="Arial" w:eastAsia="宋体" w:hAnsi="Arial" w:cs="Arial"/>
            <w:kern w:val="0"/>
          </w:rPr>
          <w:t>计算机</w:t>
        </w:r>
      </w:hyperlink>
      <w:r w:rsidRPr="005220D1">
        <w:rPr>
          <w:rFonts w:ascii="Arial" w:eastAsia="宋体" w:hAnsi="Arial" w:cs="Arial"/>
          <w:kern w:val="0"/>
          <w:szCs w:val="21"/>
        </w:rPr>
        <w:t>存储、组织</w:t>
      </w:r>
      <w:hyperlink r:id="rId9" w:tgtFrame="_blank" w:history="1">
        <w:r w:rsidRPr="005220D1">
          <w:rPr>
            <w:rFonts w:ascii="Arial" w:eastAsia="宋体" w:hAnsi="Arial" w:cs="Arial"/>
            <w:kern w:val="0"/>
          </w:rPr>
          <w:t>数据</w:t>
        </w:r>
      </w:hyperlink>
      <w:r w:rsidRPr="005220D1">
        <w:rPr>
          <w:rFonts w:ascii="Arial" w:eastAsia="宋体" w:hAnsi="Arial" w:cs="Arial"/>
          <w:kern w:val="0"/>
          <w:szCs w:val="21"/>
        </w:rPr>
        <w:t>的方式。数据结构是指相互之间存在一种或多种特定关系的</w:t>
      </w:r>
      <w:hyperlink r:id="rId10" w:tgtFrame="_blank" w:history="1">
        <w:r w:rsidRPr="005220D1">
          <w:rPr>
            <w:rFonts w:ascii="Arial" w:eastAsia="宋体" w:hAnsi="Arial" w:cs="Arial"/>
            <w:kern w:val="0"/>
          </w:rPr>
          <w:t>数据元素</w:t>
        </w:r>
      </w:hyperlink>
      <w:r w:rsidRPr="005220D1">
        <w:rPr>
          <w:rFonts w:ascii="Arial" w:eastAsia="宋体" w:hAnsi="Arial" w:cs="Arial"/>
          <w:kern w:val="0"/>
          <w:szCs w:val="21"/>
        </w:rPr>
        <w:t>的集合。通常情况下，精心选择的数据结构可以带来更高的运行或者存储</w:t>
      </w:r>
      <w:hyperlink r:id="rId11" w:tgtFrame="_blank" w:history="1">
        <w:r w:rsidRPr="005220D1">
          <w:rPr>
            <w:rFonts w:ascii="Arial" w:eastAsia="宋体" w:hAnsi="Arial" w:cs="Arial"/>
            <w:kern w:val="0"/>
          </w:rPr>
          <w:t>效率</w:t>
        </w:r>
      </w:hyperlink>
      <w:r w:rsidRPr="005220D1">
        <w:rPr>
          <w:rFonts w:ascii="Arial" w:eastAsia="宋体" w:hAnsi="Arial" w:cs="Arial"/>
          <w:kern w:val="0"/>
          <w:szCs w:val="21"/>
        </w:rPr>
        <w:t>。数据结构往往同高效的检索</w:t>
      </w:r>
      <w:hyperlink r:id="rId12" w:tgtFrame="_blank" w:history="1">
        <w:r w:rsidRPr="005220D1">
          <w:rPr>
            <w:rFonts w:ascii="Arial" w:eastAsia="宋体" w:hAnsi="Arial" w:cs="Arial"/>
            <w:kern w:val="0"/>
          </w:rPr>
          <w:t>算法</w:t>
        </w:r>
      </w:hyperlink>
      <w:r w:rsidRPr="005220D1">
        <w:rPr>
          <w:rFonts w:ascii="Arial" w:eastAsia="宋体" w:hAnsi="Arial" w:cs="Arial"/>
          <w:kern w:val="0"/>
          <w:szCs w:val="21"/>
        </w:rPr>
        <w:t>和</w:t>
      </w:r>
      <w:hyperlink r:id="rId13" w:tgtFrame="_blank" w:history="1">
        <w:r w:rsidRPr="005220D1">
          <w:rPr>
            <w:rFonts w:ascii="Arial" w:eastAsia="宋体" w:hAnsi="Arial" w:cs="Arial"/>
            <w:kern w:val="0"/>
          </w:rPr>
          <w:t>索引</w:t>
        </w:r>
      </w:hyperlink>
      <w:r w:rsidRPr="005220D1">
        <w:rPr>
          <w:rFonts w:ascii="Arial" w:eastAsia="宋体" w:hAnsi="Arial" w:cs="Arial"/>
          <w:kern w:val="0"/>
          <w:szCs w:val="21"/>
        </w:rPr>
        <w:t>技术有关。</w:t>
      </w:r>
      <w:r w:rsidRPr="005220D1">
        <w:rPr>
          <w:rFonts w:ascii="Arial" w:eastAsia="宋体" w:hAnsi="Arial" w:cs="Arial"/>
          <w:kern w:val="0"/>
          <w:sz w:val="18"/>
          <w:szCs w:val="18"/>
          <w:vertAlign w:val="superscript"/>
        </w:rPr>
        <w:t>[1]</w:t>
      </w:r>
      <w:r w:rsidRPr="005220D1">
        <w:rPr>
          <w:rFonts w:ascii="Arial" w:eastAsia="宋体" w:hAnsi="Arial" w:cs="Arial"/>
          <w:kern w:val="0"/>
          <w:sz w:val="2"/>
          <w:szCs w:val="2"/>
        </w:rPr>
        <w:t> </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0" w:name="1"/>
      <w:bookmarkStart w:id="1" w:name="sub5066576_1"/>
      <w:bookmarkStart w:id="2" w:name="定义"/>
      <w:bookmarkEnd w:id="0"/>
      <w:bookmarkEnd w:id="1"/>
      <w:bookmarkEnd w:id="2"/>
      <w:r w:rsidRPr="005220D1">
        <w:rPr>
          <w:rFonts w:ascii="微软雅黑" w:eastAsia="微软雅黑" w:hAnsi="微软雅黑" w:cs="宋体" w:hint="eastAsia"/>
          <w:kern w:val="0"/>
          <w:sz w:val="33"/>
          <w:szCs w:val="33"/>
        </w:rPr>
        <w:t>定义</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3" w:name="1_1"/>
      <w:bookmarkStart w:id="4" w:name="sub5066576_1_1"/>
      <w:bookmarkStart w:id="5" w:name="名词定义"/>
      <w:bookmarkStart w:id="6" w:name="1-1"/>
      <w:bookmarkEnd w:id="3"/>
      <w:bookmarkEnd w:id="4"/>
      <w:bookmarkEnd w:id="5"/>
      <w:bookmarkEnd w:id="6"/>
      <w:r w:rsidRPr="005220D1">
        <w:rPr>
          <w:rFonts w:ascii="微软雅黑" w:eastAsia="微软雅黑" w:hAnsi="微软雅黑" w:cs="宋体" w:hint="eastAsia"/>
          <w:kern w:val="0"/>
          <w:sz w:val="27"/>
          <w:szCs w:val="27"/>
        </w:rPr>
        <w:t>名词定义</w:t>
      </w:r>
    </w:p>
    <w:p w:rsidR="005220D1" w:rsidRPr="005220D1" w:rsidRDefault="005220D1" w:rsidP="005220D1">
      <w:pPr>
        <w:widowControl/>
        <w:numPr>
          <w:ilvl w:val="0"/>
          <w:numId w:val="4"/>
        </w:numPr>
        <w:shd w:val="clear" w:color="auto" w:fill="FFFFFF"/>
        <w:spacing w:line="360" w:lineRule="atLeast"/>
        <w:ind w:left="780" w:firstLine="0"/>
        <w:jc w:val="left"/>
        <w:rPr>
          <w:rFonts w:ascii="Arial" w:eastAsia="宋体" w:hAnsi="Arial" w:cs="Arial" w:hint="eastAsia"/>
          <w:kern w:val="0"/>
          <w:szCs w:val="21"/>
        </w:rPr>
      </w:pPr>
      <w:r w:rsidRPr="005220D1">
        <w:rPr>
          <w:rFonts w:ascii="Arial" w:eastAsia="宋体" w:hAnsi="Arial" w:cs="Arial"/>
          <w:kern w:val="0"/>
          <w:szCs w:val="21"/>
        </w:rPr>
        <w:t>数据结构是指</w:t>
      </w:r>
      <w:r w:rsidRPr="005220D1">
        <w:rPr>
          <w:rFonts w:ascii="Arial" w:eastAsia="宋体" w:hAnsi="Arial" w:cs="Arial"/>
          <w:b/>
          <w:bCs/>
          <w:kern w:val="0"/>
          <w:szCs w:val="21"/>
        </w:rPr>
        <w:t>相互之间存在着一种或多种关系的</w:t>
      </w:r>
      <w:hyperlink r:id="rId14" w:tgtFrame="_blank" w:history="1">
        <w:r w:rsidRPr="005220D1">
          <w:rPr>
            <w:rFonts w:ascii="Arial" w:eastAsia="宋体" w:hAnsi="Arial" w:cs="Arial"/>
            <w:b/>
            <w:bCs/>
            <w:kern w:val="0"/>
          </w:rPr>
          <w:t>数据</w:t>
        </w:r>
      </w:hyperlink>
      <w:r w:rsidRPr="005220D1">
        <w:rPr>
          <w:rFonts w:ascii="Arial" w:eastAsia="宋体" w:hAnsi="Arial" w:cs="Arial"/>
          <w:b/>
          <w:bCs/>
          <w:kern w:val="0"/>
          <w:szCs w:val="21"/>
        </w:rPr>
        <w:t>元素的集合和该集合中数据</w:t>
      </w:r>
      <w:hyperlink r:id="rId15" w:tgtFrame="_blank" w:history="1">
        <w:r w:rsidRPr="005220D1">
          <w:rPr>
            <w:rFonts w:ascii="Arial" w:eastAsia="宋体" w:hAnsi="Arial" w:cs="Arial"/>
            <w:b/>
            <w:bCs/>
            <w:kern w:val="0"/>
          </w:rPr>
          <w:t>元素</w:t>
        </w:r>
      </w:hyperlink>
      <w:r w:rsidRPr="005220D1">
        <w:rPr>
          <w:rFonts w:ascii="Arial" w:eastAsia="宋体" w:hAnsi="Arial" w:cs="Arial"/>
          <w:b/>
          <w:bCs/>
          <w:kern w:val="0"/>
          <w:szCs w:val="21"/>
        </w:rPr>
        <w:t>之间的关系组成。记为：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Data_Structure=(D,R)</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其中</w:t>
      </w:r>
      <w:r w:rsidRPr="005220D1">
        <w:rPr>
          <w:rFonts w:ascii="Arial" w:eastAsia="宋体" w:hAnsi="Arial" w:cs="Arial"/>
          <w:b/>
          <w:bCs/>
          <w:kern w:val="0"/>
          <w:szCs w:val="21"/>
        </w:rPr>
        <w:t>D</w:t>
      </w:r>
      <w:r w:rsidRPr="005220D1">
        <w:rPr>
          <w:rFonts w:ascii="Arial" w:eastAsia="宋体" w:hAnsi="Arial" w:cs="Arial"/>
          <w:b/>
          <w:bCs/>
          <w:kern w:val="0"/>
          <w:szCs w:val="21"/>
        </w:rPr>
        <w:t>是数据元素的</w:t>
      </w:r>
      <w:hyperlink r:id="rId16" w:tgtFrame="_blank" w:history="1">
        <w:r w:rsidRPr="005220D1">
          <w:rPr>
            <w:rFonts w:ascii="Arial" w:eastAsia="宋体" w:hAnsi="Arial" w:cs="Arial"/>
            <w:b/>
            <w:bCs/>
            <w:kern w:val="0"/>
          </w:rPr>
          <w:t>集合</w:t>
        </w:r>
      </w:hyperlink>
      <w:r w:rsidRPr="005220D1">
        <w:rPr>
          <w:rFonts w:ascii="Arial" w:eastAsia="宋体" w:hAnsi="Arial" w:cs="Arial"/>
          <w:b/>
          <w:bCs/>
          <w:kern w:val="0"/>
          <w:szCs w:val="21"/>
        </w:rPr>
        <w:t>，</w:t>
      </w:r>
      <w:r w:rsidRPr="005220D1">
        <w:rPr>
          <w:rFonts w:ascii="Arial" w:eastAsia="宋体" w:hAnsi="Arial" w:cs="Arial"/>
          <w:b/>
          <w:bCs/>
          <w:kern w:val="0"/>
          <w:szCs w:val="21"/>
        </w:rPr>
        <w:t>R</w:t>
      </w:r>
      <w:r w:rsidRPr="005220D1">
        <w:rPr>
          <w:rFonts w:ascii="Arial" w:eastAsia="宋体" w:hAnsi="Arial" w:cs="Arial"/>
          <w:b/>
          <w:bCs/>
          <w:kern w:val="0"/>
          <w:szCs w:val="21"/>
        </w:rPr>
        <w:t>是该集合中所有元素之间的关系的</w:t>
      </w:r>
      <w:hyperlink r:id="rId17" w:tgtFrame="_blank" w:history="1">
        <w:r w:rsidRPr="005220D1">
          <w:rPr>
            <w:rFonts w:ascii="Arial" w:eastAsia="宋体" w:hAnsi="Arial" w:cs="Arial"/>
            <w:b/>
            <w:bCs/>
            <w:kern w:val="0"/>
          </w:rPr>
          <w:t>有限集合</w:t>
        </w:r>
      </w:hyperlink>
      <w:r w:rsidRPr="005220D1">
        <w:rPr>
          <w:rFonts w:ascii="Arial" w:eastAsia="宋体" w:hAnsi="Arial" w:cs="Arial"/>
          <w:b/>
          <w:bCs/>
          <w:kern w:val="0"/>
          <w:szCs w:val="21"/>
        </w:rPr>
        <w:t>。</w:t>
      </w:r>
      <w:r w:rsidRPr="005220D1">
        <w:rPr>
          <w:rFonts w:ascii="Arial" w:eastAsia="宋体" w:hAnsi="Arial" w:cs="Arial"/>
          <w:kern w:val="0"/>
          <w:sz w:val="18"/>
          <w:szCs w:val="18"/>
          <w:vertAlign w:val="superscript"/>
        </w:rPr>
        <w:t>[2]</w:t>
      </w:r>
      <w:r w:rsidRPr="005220D1">
        <w:rPr>
          <w:rFonts w:ascii="Arial" w:eastAsia="宋体" w:hAnsi="Arial" w:cs="Arial"/>
          <w:kern w:val="0"/>
          <w:sz w:val="2"/>
          <w:szCs w:val="2"/>
        </w:rPr>
        <w:t> </w:t>
      </w:r>
      <w:bookmarkStart w:id="7" w:name="ref_2"/>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8" w:name="1_2"/>
      <w:bookmarkStart w:id="9" w:name="sub5066576_1_2"/>
      <w:bookmarkStart w:id="10" w:name="其它定义"/>
      <w:bookmarkStart w:id="11" w:name="1-2"/>
      <w:bookmarkEnd w:id="8"/>
      <w:bookmarkEnd w:id="9"/>
      <w:bookmarkEnd w:id="10"/>
      <w:bookmarkEnd w:id="11"/>
      <w:r w:rsidRPr="005220D1">
        <w:rPr>
          <w:rFonts w:ascii="微软雅黑" w:eastAsia="微软雅黑" w:hAnsi="微软雅黑" w:cs="宋体" w:hint="eastAsia"/>
          <w:kern w:val="0"/>
          <w:sz w:val="27"/>
          <w:szCs w:val="27"/>
        </w:rPr>
        <w:t>其它定义</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b/>
          <w:bCs/>
          <w:kern w:val="0"/>
          <w:szCs w:val="21"/>
        </w:rPr>
        <w:t>Sartaj Sahni</w:t>
      </w:r>
      <w:r w:rsidRPr="005220D1">
        <w:rPr>
          <w:rFonts w:ascii="Arial" w:eastAsia="宋体" w:hAnsi="Arial" w:cs="Arial"/>
          <w:kern w:val="0"/>
          <w:szCs w:val="21"/>
        </w:rPr>
        <w:t>在他的《数据结构、算法与应用》一书中称：</w:t>
      </w:r>
      <w:r w:rsidRPr="005220D1">
        <w:rPr>
          <w:rFonts w:ascii="Arial" w:eastAsia="宋体" w:hAnsi="Arial" w:cs="Arial"/>
          <w:kern w:val="0"/>
          <w:szCs w:val="21"/>
        </w:rPr>
        <w:t>“</w:t>
      </w:r>
      <w:r w:rsidRPr="005220D1">
        <w:rPr>
          <w:rFonts w:ascii="Arial" w:eastAsia="宋体" w:hAnsi="Arial" w:cs="Arial"/>
          <w:kern w:val="0"/>
          <w:szCs w:val="21"/>
        </w:rPr>
        <w:t>数据结构是</w:t>
      </w:r>
      <w:hyperlink r:id="rId18" w:tgtFrame="_blank" w:history="1">
        <w:r w:rsidRPr="005220D1">
          <w:rPr>
            <w:rFonts w:ascii="Arial" w:eastAsia="宋体" w:hAnsi="Arial" w:cs="Arial"/>
            <w:kern w:val="0"/>
          </w:rPr>
          <w:t>数据对象</w:t>
        </w:r>
      </w:hyperlink>
      <w:r w:rsidRPr="005220D1">
        <w:rPr>
          <w:rFonts w:ascii="Arial" w:eastAsia="宋体" w:hAnsi="Arial" w:cs="Arial"/>
          <w:kern w:val="0"/>
          <w:szCs w:val="21"/>
        </w:rPr>
        <w:t>，以及存在于该对象的</w:t>
      </w:r>
      <w:hyperlink r:id="rId19" w:tgtFrame="_blank" w:history="1">
        <w:r w:rsidRPr="005220D1">
          <w:rPr>
            <w:rFonts w:ascii="Arial" w:eastAsia="宋体" w:hAnsi="Arial" w:cs="Arial"/>
            <w:kern w:val="0"/>
          </w:rPr>
          <w:t>实例</w:t>
        </w:r>
      </w:hyperlink>
      <w:r w:rsidRPr="005220D1">
        <w:rPr>
          <w:rFonts w:ascii="Arial" w:eastAsia="宋体" w:hAnsi="Arial" w:cs="Arial"/>
          <w:kern w:val="0"/>
          <w:szCs w:val="21"/>
        </w:rPr>
        <w:t>和组成实</w:t>
      </w:r>
      <w:r w:rsidRPr="005220D1">
        <w:rPr>
          <w:rFonts w:ascii="Arial" w:eastAsia="宋体" w:hAnsi="Arial" w:cs="Arial"/>
          <w:kern w:val="0"/>
          <w:szCs w:val="21"/>
        </w:rPr>
        <w:t xml:space="preserve"> </w:t>
      </w:r>
      <w:r w:rsidRPr="005220D1">
        <w:rPr>
          <w:rFonts w:ascii="Arial" w:eastAsia="宋体" w:hAnsi="Arial" w:cs="Arial"/>
          <w:kern w:val="0"/>
          <w:szCs w:val="21"/>
        </w:rPr>
        <w:t>例的</w:t>
      </w:r>
      <w:hyperlink r:id="rId20" w:tgtFrame="_blank" w:history="1">
        <w:r w:rsidRPr="005220D1">
          <w:rPr>
            <w:rFonts w:ascii="Arial" w:eastAsia="宋体" w:hAnsi="Arial" w:cs="Arial"/>
            <w:kern w:val="0"/>
          </w:rPr>
          <w:t>数据元素</w:t>
        </w:r>
      </w:hyperlink>
      <w:r w:rsidRPr="005220D1">
        <w:rPr>
          <w:rFonts w:ascii="Arial" w:eastAsia="宋体" w:hAnsi="Arial" w:cs="Arial"/>
          <w:kern w:val="0"/>
          <w:szCs w:val="21"/>
        </w:rPr>
        <w:t>之间的各种联系。这些联系可以通过定义相关的</w:t>
      </w:r>
      <w:hyperlink r:id="rId21" w:tgtFrame="_blank" w:history="1">
        <w:r w:rsidRPr="005220D1">
          <w:rPr>
            <w:rFonts w:ascii="Arial" w:eastAsia="宋体" w:hAnsi="Arial" w:cs="Arial"/>
            <w:kern w:val="0"/>
          </w:rPr>
          <w:t>函数</w:t>
        </w:r>
      </w:hyperlink>
      <w:r w:rsidRPr="005220D1">
        <w:rPr>
          <w:rFonts w:ascii="Arial" w:eastAsia="宋体" w:hAnsi="Arial" w:cs="Arial"/>
          <w:kern w:val="0"/>
          <w:szCs w:val="21"/>
        </w:rPr>
        <w:t>来给出。</w:t>
      </w:r>
      <w:r w:rsidRPr="005220D1">
        <w:rPr>
          <w:rFonts w:ascii="Arial" w:eastAsia="宋体" w:hAnsi="Arial" w:cs="Arial"/>
          <w:kern w:val="0"/>
          <w:szCs w:val="21"/>
        </w:rPr>
        <w:t>”</w:t>
      </w:r>
      <w:r w:rsidRPr="005220D1">
        <w:rPr>
          <w:rFonts w:ascii="Arial" w:eastAsia="宋体" w:hAnsi="Arial" w:cs="Arial"/>
          <w:kern w:val="0"/>
          <w:szCs w:val="21"/>
        </w:rPr>
        <w:t>他将</w:t>
      </w:r>
      <w:r w:rsidRPr="005220D1">
        <w:rPr>
          <w:rFonts w:ascii="Arial" w:eastAsia="宋体" w:hAnsi="Arial" w:cs="Arial"/>
          <w:b/>
          <w:bCs/>
          <w:kern w:val="0"/>
          <w:szCs w:val="21"/>
        </w:rPr>
        <w:t>数据对象</w:t>
      </w:r>
      <w:r w:rsidRPr="005220D1">
        <w:rPr>
          <w:rFonts w:ascii="Arial" w:eastAsia="宋体" w:hAnsi="Arial" w:cs="Arial"/>
          <w:kern w:val="0"/>
          <w:szCs w:val="21"/>
        </w:rPr>
        <w:t>（</w:t>
      </w:r>
      <w:r w:rsidRPr="005220D1">
        <w:rPr>
          <w:rFonts w:ascii="Arial" w:eastAsia="宋体" w:hAnsi="Arial" w:cs="Arial"/>
          <w:kern w:val="0"/>
          <w:szCs w:val="21"/>
        </w:rPr>
        <w:t>data object</w:t>
      </w:r>
      <w:r w:rsidRPr="005220D1">
        <w:rPr>
          <w:rFonts w:ascii="Arial" w:eastAsia="宋体" w:hAnsi="Arial" w:cs="Arial"/>
          <w:kern w:val="0"/>
          <w:szCs w:val="21"/>
        </w:rPr>
        <w:t>）定义为</w:t>
      </w:r>
      <w:r w:rsidRPr="005220D1">
        <w:rPr>
          <w:rFonts w:ascii="Arial" w:eastAsia="宋体" w:hAnsi="Arial" w:cs="Arial"/>
          <w:kern w:val="0"/>
          <w:szCs w:val="21"/>
        </w:rPr>
        <w:t>“</w:t>
      </w:r>
      <w:r w:rsidRPr="005220D1">
        <w:rPr>
          <w:rFonts w:ascii="Arial" w:eastAsia="宋体" w:hAnsi="Arial" w:cs="Arial"/>
          <w:kern w:val="0"/>
          <w:szCs w:val="21"/>
        </w:rPr>
        <w:t>一个数据对象是</w:t>
      </w:r>
      <w:r w:rsidRPr="005220D1">
        <w:rPr>
          <w:rFonts w:ascii="Arial" w:eastAsia="宋体" w:hAnsi="Arial" w:cs="Arial"/>
          <w:b/>
          <w:bCs/>
          <w:kern w:val="0"/>
          <w:szCs w:val="21"/>
        </w:rPr>
        <w:t>实例</w:t>
      </w:r>
      <w:r w:rsidRPr="005220D1">
        <w:rPr>
          <w:rFonts w:ascii="Arial" w:eastAsia="宋体" w:hAnsi="Arial" w:cs="Arial"/>
          <w:kern w:val="0"/>
          <w:szCs w:val="21"/>
        </w:rPr>
        <w:t>或</w:t>
      </w:r>
      <w:r w:rsidRPr="005220D1">
        <w:rPr>
          <w:rFonts w:ascii="Arial" w:eastAsia="宋体" w:hAnsi="Arial" w:cs="Arial"/>
          <w:b/>
          <w:bCs/>
          <w:kern w:val="0"/>
          <w:szCs w:val="21"/>
        </w:rPr>
        <w:t>值</w:t>
      </w:r>
      <w:r w:rsidRPr="005220D1">
        <w:rPr>
          <w:rFonts w:ascii="Arial" w:eastAsia="宋体" w:hAnsi="Arial" w:cs="Arial"/>
          <w:kern w:val="0"/>
          <w:szCs w:val="21"/>
        </w:rPr>
        <w:t>的集合</w:t>
      </w:r>
      <w:r w:rsidRPr="005220D1">
        <w:rPr>
          <w:rFonts w:ascii="Arial" w:eastAsia="宋体" w:hAnsi="Arial" w:cs="Arial"/>
          <w:kern w:val="0"/>
          <w:szCs w:val="21"/>
        </w:rPr>
        <w:t>”</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Clifford A.Shaffer</w:t>
      </w:r>
      <w:r w:rsidRPr="005220D1">
        <w:rPr>
          <w:rFonts w:ascii="Arial" w:eastAsia="宋体" w:hAnsi="Arial" w:cs="Arial"/>
          <w:kern w:val="0"/>
          <w:szCs w:val="21"/>
        </w:rPr>
        <w:t>在《</w:t>
      </w:r>
      <w:hyperlink r:id="rId22" w:tgtFrame="_blank" w:history="1">
        <w:r w:rsidRPr="005220D1">
          <w:rPr>
            <w:rFonts w:ascii="Arial" w:eastAsia="宋体" w:hAnsi="Arial" w:cs="Arial"/>
            <w:kern w:val="0"/>
          </w:rPr>
          <w:t>数据结构与算法分析</w:t>
        </w:r>
      </w:hyperlink>
      <w:r w:rsidRPr="005220D1">
        <w:rPr>
          <w:rFonts w:ascii="Arial" w:eastAsia="宋体" w:hAnsi="Arial" w:cs="Arial"/>
          <w:kern w:val="0"/>
          <w:szCs w:val="21"/>
        </w:rPr>
        <w:t>》一书中的</w:t>
      </w:r>
      <w:hyperlink r:id="rId23" w:tgtFrame="_blank" w:history="1">
        <w:r w:rsidRPr="005220D1">
          <w:rPr>
            <w:rFonts w:ascii="Arial" w:eastAsia="宋体" w:hAnsi="Arial" w:cs="Arial"/>
            <w:kern w:val="0"/>
          </w:rPr>
          <w:t>定义</w:t>
        </w:r>
      </w:hyperlink>
      <w:r w:rsidRPr="005220D1">
        <w:rPr>
          <w:rFonts w:ascii="Arial" w:eastAsia="宋体" w:hAnsi="Arial" w:cs="Arial"/>
          <w:kern w:val="0"/>
          <w:szCs w:val="21"/>
        </w:rPr>
        <w:t>是：</w:t>
      </w:r>
      <w:r w:rsidRPr="005220D1">
        <w:rPr>
          <w:rFonts w:ascii="Arial" w:eastAsia="宋体" w:hAnsi="Arial" w:cs="Arial"/>
          <w:kern w:val="0"/>
          <w:szCs w:val="21"/>
        </w:rPr>
        <w:t>“</w:t>
      </w:r>
      <w:r w:rsidRPr="005220D1">
        <w:rPr>
          <w:rFonts w:ascii="Arial" w:eastAsia="宋体" w:hAnsi="Arial" w:cs="Arial"/>
          <w:kern w:val="0"/>
          <w:szCs w:val="21"/>
        </w:rPr>
        <w:t>数据结构是</w:t>
      </w:r>
      <w:r w:rsidRPr="005220D1">
        <w:rPr>
          <w:rFonts w:ascii="Arial" w:eastAsia="宋体" w:hAnsi="Arial" w:cs="Arial"/>
          <w:b/>
          <w:bCs/>
          <w:kern w:val="0"/>
          <w:szCs w:val="21"/>
        </w:rPr>
        <w:t>ADT</w:t>
      </w:r>
      <w:r w:rsidRPr="005220D1">
        <w:rPr>
          <w:rFonts w:ascii="Arial" w:eastAsia="宋体" w:hAnsi="Arial" w:cs="Arial"/>
          <w:kern w:val="0"/>
          <w:szCs w:val="21"/>
        </w:rPr>
        <w:t>（</w:t>
      </w:r>
      <w:hyperlink r:id="rId24" w:tgtFrame="_blank" w:history="1">
        <w:r w:rsidRPr="005220D1">
          <w:rPr>
            <w:rFonts w:ascii="Arial" w:eastAsia="宋体" w:hAnsi="Arial" w:cs="Arial"/>
            <w:kern w:val="0"/>
          </w:rPr>
          <w:t>抽象数据类型</w:t>
        </w:r>
      </w:hyperlink>
      <w:r w:rsidRPr="005220D1">
        <w:rPr>
          <w:rFonts w:ascii="Arial" w:eastAsia="宋体" w:hAnsi="Arial" w:cs="Arial"/>
          <w:kern w:val="0"/>
          <w:szCs w:val="21"/>
        </w:rPr>
        <w:t>Abstract Data Type</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Arial" w:eastAsia="宋体" w:hAnsi="Arial" w:cs="Arial"/>
          <w:kern w:val="0"/>
          <w:szCs w:val="21"/>
        </w:rPr>
        <w:t>的物理实现。</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Robert L.Kruse</w:t>
      </w:r>
      <w:r w:rsidRPr="005220D1">
        <w:rPr>
          <w:rFonts w:ascii="Arial" w:eastAsia="宋体" w:hAnsi="Arial" w:cs="Arial"/>
          <w:kern w:val="0"/>
          <w:szCs w:val="21"/>
        </w:rPr>
        <w:t>在《数据结构与程序设计》一书中，将一个数据结构的设计过程分成抽象层、数据结构层和实现层。其中，抽象层是指抽象数据类型层，它讨论数据的</w:t>
      </w:r>
      <w:hyperlink r:id="rId25" w:tgtFrame="_blank" w:history="1">
        <w:r w:rsidRPr="005220D1">
          <w:rPr>
            <w:rFonts w:ascii="Arial" w:eastAsia="宋体" w:hAnsi="Arial" w:cs="Arial"/>
            <w:kern w:val="0"/>
          </w:rPr>
          <w:t>逻辑结构</w:t>
        </w:r>
      </w:hyperlink>
      <w:r w:rsidRPr="005220D1">
        <w:rPr>
          <w:rFonts w:ascii="Arial" w:eastAsia="宋体" w:hAnsi="Arial" w:cs="Arial"/>
          <w:kern w:val="0"/>
          <w:szCs w:val="21"/>
        </w:rPr>
        <w:t>及其</w:t>
      </w:r>
      <w:hyperlink r:id="rId26" w:tgtFrame="_blank" w:history="1">
        <w:r w:rsidRPr="005220D1">
          <w:rPr>
            <w:rFonts w:ascii="Arial" w:eastAsia="宋体" w:hAnsi="Arial" w:cs="Arial"/>
            <w:kern w:val="0"/>
          </w:rPr>
          <w:t>运算</w:t>
        </w:r>
      </w:hyperlink>
      <w:r w:rsidRPr="005220D1">
        <w:rPr>
          <w:rFonts w:ascii="Arial" w:eastAsia="宋体" w:hAnsi="Arial" w:cs="Arial"/>
          <w:kern w:val="0"/>
          <w:szCs w:val="21"/>
        </w:rPr>
        <w:t>，数据结构层和实现层讨论一个数据结构的表示和在计算机内的存储细节以及运算的实现。</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数据结构具体指同一类数据元素中，各元素之间的相互</w:t>
      </w:r>
      <w:hyperlink r:id="rId27" w:tgtFrame="_blank" w:history="1">
        <w:r w:rsidRPr="005220D1">
          <w:rPr>
            <w:rFonts w:ascii="Arial" w:eastAsia="宋体" w:hAnsi="Arial" w:cs="Arial"/>
            <w:kern w:val="0"/>
          </w:rPr>
          <w:t>关系</w:t>
        </w:r>
      </w:hyperlink>
      <w:r w:rsidRPr="005220D1">
        <w:rPr>
          <w:rFonts w:ascii="Arial" w:eastAsia="宋体" w:hAnsi="Arial" w:cs="Arial"/>
          <w:kern w:val="0"/>
          <w:szCs w:val="21"/>
        </w:rPr>
        <w:t>，包括三个组成</w:t>
      </w:r>
      <w:hyperlink r:id="rId28" w:tgtFrame="_blank" w:history="1">
        <w:r w:rsidRPr="005220D1">
          <w:rPr>
            <w:rFonts w:ascii="Arial" w:eastAsia="宋体" w:hAnsi="Arial" w:cs="Arial"/>
            <w:kern w:val="0"/>
          </w:rPr>
          <w:t>成分</w:t>
        </w:r>
      </w:hyperlink>
      <w:r w:rsidRPr="005220D1">
        <w:rPr>
          <w:rFonts w:ascii="Arial" w:eastAsia="宋体" w:hAnsi="Arial" w:cs="Arial"/>
          <w:kern w:val="0"/>
          <w:szCs w:val="21"/>
        </w:rPr>
        <w:t>，数据的</w:t>
      </w:r>
      <w:hyperlink r:id="rId29" w:tgtFrame="_blank" w:history="1">
        <w:r w:rsidRPr="005220D1">
          <w:rPr>
            <w:rFonts w:ascii="Arial" w:eastAsia="宋体" w:hAnsi="Arial" w:cs="Arial"/>
            <w:kern w:val="0"/>
          </w:rPr>
          <w:t>逻辑结构</w:t>
        </w:r>
      </w:hyperlink>
      <w:r w:rsidRPr="005220D1">
        <w:rPr>
          <w:rFonts w:ascii="Arial" w:eastAsia="宋体" w:hAnsi="Arial" w:cs="Arial"/>
          <w:kern w:val="0"/>
          <w:szCs w:val="21"/>
        </w:rPr>
        <w:t>，</w:t>
      </w:r>
      <w:hyperlink r:id="rId30" w:tgtFrame="_blank" w:history="1">
        <w:r w:rsidRPr="005220D1">
          <w:rPr>
            <w:rFonts w:ascii="Arial" w:eastAsia="宋体" w:hAnsi="Arial" w:cs="Arial"/>
            <w:kern w:val="0"/>
          </w:rPr>
          <w:t>数据</w:t>
        </w:r>
      </w:hyperlink>
      <w:r w:rsidRPr="005220D1">
        <w:rPr>
          <w:rFonts w:ascii="Arial" w:eastAsia="宋体" w:hAnsi="Arial" w:cs="Arial"/>
          <w:kern w:val="0"/>
          <w:szCs w:val="21"/>
        </w:rPr>
        <w:t>的存储结构和数据运算结构。</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12" w:name="2"/>
      <w:bookmarkStart w:id="13" w:name="sub5066576_2"/>
      <w:bookmarkStart w:id="14" w:name="研究对象"/>
      <w:bookmarkEnd w:id="12"/>
      <w:bookmarkEnd w:id="13"/>
      <w:bookmarkEnd w:id="14"/>
      <w:r w:rsidRPr="005220D1">
        <w:rPr>
          <w:rFonts w:ascii="微软雅黑" w:eastAsia="微软雅黑" w:hAnsi="微软雅黑" w:cs="宋体" w:hint="eastAsia"/>
          <w:kern w:val="0"/>
          <w:sz w:val="33"/>
          <w:szCs w:val="33"/>
        </w:rPr>
        <w:t>研究对象</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b/>
          <w:bCs/>
          <w:kern w:val="0"/>
          <w:szCs w:val="21"/>
        </w:rPr>
        <w:t>一、数据的</w:t>
      </w:r>
      <w:hyperlink r:id="rId31" w:tgtFrame="_blank" w:history="1">
        <w:r w:rsidRPr="005220D1">
          <w:rPr>
            <w:rFonts w:ascii="Arial" w:eastAsia="宋体" w:hAnsi="Arial" w:cs="Arial"/>
            <w:b/>
            <w:bCs/>
            <w:kern w:val="0"/>
          </w:rPr>
          <w:t>逻辑结构</w:t>
        </w:r>
      </w:hyperlink>
      <w:r w:rsidRPr="005220D1">
        <w:rPr>
          <w:rFonts w:ascii="Arial" w:eastAsia="宋体" w:hAnsi="Arial" w:cs="Arial"/>
          <w:kern w:val="0"/>
          <w:szCs w:val="21"/>
        </w:rPr>
        <w:t>：指反映数据</w:t>
      </w:r>
      <w:hyperlink r:id="rId32" w:tgtFrame="_blank" w:history="1">
        <w:r w:rsidRPr="005220D1">
          <w:rPr>
            <w:rFonts w:ascii="Arial" w:eastAsia="宋体" w:hAnsi="Arial" w:cs="Arial"/>
            <w:kern w:val="0"/>
          </w:rPr>
          <w:t>元素</w:t>
        </w:r>
      </w:hyperlink>
      <w:r w:rsidRPr="005220D1">
        <w:rPr>
          <w:rFonts w:ascii="Arial" w:eastAsia="宋体" w:hAnsi="Arial" w:cs="Arial"/>
          <w:kern w:val="0"/>
          <w:szCs w:val="21"/>
        </w:rPr>
        <w:t>之间的逻辑关系的</w:t>
      </w:r>
      <w:hyperlink r:id="rId33" w:tgtFrame="_blank" w:history="1">
        <w:r w:rsidRPr="005220D1">
          <w:rPr>
            <w:rFonts w:ascii="Arial" w:eastAsia="宋体" w:hAnsi="Arial" w:cs="Arial"/>
            <w:kern w:val="0"/>
          </w:rPr>
          <w:t>数据结构</w:t>
        </w:r>
      </w:hyperlink>
      <w:r w:rsidRPr="005220D1">
        <w:rPr>
          <w:rFonts w:ascii="Arial" w:eastAsia="宋体" w:hAnsi="Arial" w:cs="Arial"/>
          <w:kern w:val="0"/>
          <w:szCs w:val="21"/>
        </w:rPr>
        <w:t>，其中的逻辑关系是指数据元素之间的前后件关系，而与他们在计算机中的存储位置无关。逻辑结构包括：</w:t>
      </w:r>
    </w:p>
    <w:p w:rsidR="005220D1" w:rsidRPr="005220D1" w:rsidRDefault="005220D1" w:rsidP="005220D1">
      <w:pPr>
        <w:widowControl/>
        <w:numPr>
          <w:ilvl w:val="0"/>
          <w:numId w:val="5"/>
        </w:numPr>
        <w:shd w:val="clear" w:color="auto" w:fill="FFFFFF"/>
        <w:spacing w:line="360" w:lineRule="atLeast"/>
        <w:ind w:left="855" w:firstLine="0"/>
        <w:jc w:val="left"/>
        <w:rPr>
          <w:rFonts w:ascii="Arial" w:eastAsia="宋体" w:hAnsi="Arial" w:cs="Arial"/>
          <w:kern w:val="0"/>
          <w:szCs w:val="21"/>
        </w:rPr>
      </w:pPr>
      <w:r w:rsidRPr="005220D1">
        <w:rPr>
          <w:rFonts w:ascii="Arial" w:eastAsia="宋体" w:hAnsi="Arial" w:cs="Arial"/>
          <w:kern w:val="0"/>
          <w:szCs w:val="21"/>
        </w:rPr>
        <w:t>集合</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数据结构中的元素之间除了</w:t>
      </w:r>
      <w:r w:rsidRPr="005220D1">
        <w:rPr>
          <w:rFonts w:ascii="Arial" w:eastAsia="宋体" w:hAnsi="Arial" w:cs="Arial"/>
          <w:kern w:val="0"/>
          <w:szCs w:val="21"/>
        </w:rPr>
        <w:t>“</w:t>
      </w:r>
      <w:r w:rsidRPr="005220D1">
        <w:rPr>
          <w:rFonts w:ascii="Arial" w:eastAsia="宋体" w:hAnsi="Arial" w:cs="Arial"/>
          <w:kern w:val="0"/>
          <w:szCs w:val="21"/>
        </w:rPr>
        <w:t>同属一个集合</w:t>
      </w:r>
      <w:r w:rsidRPr="005220D1">
        <w:rPr>
          <w:rFonts w:ascii="Arial" w:eastAsia="宋体" w:hAnsi="Arial" w:cs="Arial"/>
          <w:kern w:val="0"/>
          <w:szCs w:val="21"/>
        </w:rPr>
        <w:t xml:space="preserve">” </w:t>
      </w:r>
      <w:r w:rsidRPr="005220D1">
        <w:rPr>
          <w:rFonts w:ascii="Arial" w:eastAsia="宋体" w:hAnsi="Arial" w:cs="Arial"/>
          <w:kern w:val="0"/>
          <w:szCs w:val="21"/>
        </w:rPr>
        <w:t>的相互关系外，别无其他关系；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2.</w:t>
      </w:r>
      <w:hyperlink r:id="rId34" w:tgtFrame="_blank" w:history="1">
        <w:r w:rsidRPr="005220D1">
          <w:rPr>
            <w:rFonts w:ascii="Arial" w:eastAsia="宋体" w:hAnsi="Arial" w:cs="Arial"/>
            <w:kern w:val="0"/>
          </w:rPr>
          <w:t>线性结构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数据结构中的元素存在一对一的相互关系；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3.</w:t>
      </w:r>
      <w:hyperlink r:id="rId35" w:tgtFrame="_blank" w:history="1">
        <w:r w:rsidRPr="005220D1">
          <w:rPr>
            <w:rFonts w:ascii="Arial" w:eastAsia="宋体" w:hAnsi="Arial" w:cs="Arial"/>
            <w:kern w:val="0"/>
          </w:rPr>
          <w:t>树形结构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数据结构中的元素存在一对多的相互关系；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4.</w:t>
      </w:r>
      <w:hyperlink r:id="rId36" w:tgtFrame="_blank" w:history="1">
        <w:r w:rsidRPr="005220D1">
          <w:rPr>
            <w:rFonts w:ascii="Arial" w:eastAsia="宋体" w:hAnsi="Arial" w:cs="Arial"/>
            <w:kern w:val="0"/>
          </w:rPr>
          <w:t>图形结构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数据结构中的元素存在多对多的相互关系。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二、数据的物理结构</w:t>
      </w:r>
      <w:r w:rsidRPr="005220D1">
        <w:rPr>
          <w:rFonts w:ascii="Arial" w:eastAsia="宋体" w:hAnsi="Arial" w:cs="Arial"/>
          <w:kern w:val="0"/>
          <w:szCs w:val="21"/>
        </w:rPr>
        <w:t>：指数据的</w:t>
      </w:r>
      <w:hyperlink r:id="rId37" w:tgtFrame="_blank" w:history="1">
        <w:r w:rsidRPr="005220D1">
          <w:rPr>
            <w:rFonts w:ascii="Arial" w:eastAsia="宋体" w:hAnsi="Arial" w:cs="Arial"/>
            <w:kern w:val="0"/>
          </w:rPr>
          <w:t>逻辑结构</w:t>
        </w:r>
      </w:hyperlink>
      <w:r w:rsidRPr="005220D1">
        <w:rPr>
          <w:rFonts w:ascii="Arial" w:eastAsia="宋体" w:hAnsi="Arial" w:cs="Arial"/>
          <w:kern w:val="0"/>
          <w:szCs w:val="21"/>
        </w:rPr>
        <w:t>在计算机存储空间的存放形式。</w:t>
      </w:r>
      <w:r w:rsidRPr="005220D1">
        <w:rPr>
          <w:rFonts w:ascii="Arial" w:eastAsia="宋体" w:hAnsi="Arial" w:cs="Arial"/>
          <w:kern w:val="0"/>
          <w:sz w:val="18"/>
          <w:szCs w:val="18"/>
          <w:vertAlign w:val="superscript"/>
        </w:rPr>
        <w:t>[1]</w:t>
      </w:r>
      <w:bookmarkStart w:id="15" w:name="ref_[1]_5066576"/>
      <w:r w:rsidRPr="005220D1">
        <w:rPr>
          <w:rFonts w:ascii="Arial" w:eastAsia="宋体" w:hAnsi="Arial" w:cs="Arial"/>
          <w:kern w:val="0"/>
          <w:sz w:val="2"/>
          <w:szCs w:val="2"/>
        </w:rPr>
        <w:t> </w:t>
      </w:r>
      <w:bookmarkEnd w:id="15"/>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的物理结构是数据结构在计算机中的表示（又称映像），它包括数据元素的机内表示和关系的机内表示。由于具体实现的方法有顺序、链接、索引、散列等多种，所以，一种数据结构可表示成一种或多种存储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数据元素的机内表示（映像方法）：</w:t>
      </w:r>
      <w:r w:rsidRPr="005220D1">
        <w:rPr>
          <w:rFonts w:ascii="Arial" w:eastAsia="宋体" w:hAnsi="Arial" w:cs="Arial"/>
          <w:kern w:val="0"/>
          <w:szCs w:val="21"/>
        </w:rPr>
        <w:t xml:space="preserve"> </w:t>
      </w:r>
      <w:r w:rsidRPr="005220D1">
        <w:rPr>
          <w:rFonts w:ascii="Arial" w:eastAsia="宋体" w:hAnsi="Arial" w:cs="Arial"/>
          <w:kern w:val="0"/>
          <w:szCs w:val="21"/>
        </w:rPr>
        <w:t>用二进制位（</w:t>
      </w:r>
      <w:r w:rsidRPr="005220D1">
        <w:rPr>
          <w:rFonts w:ascii="Arial" w:eastAsia="宋体" w:hAnsi="Arial" w:cs="Arial"/>
          <w:kern w:val="0"/>
          <w:szCs w:val="21"/>
        </w:rPr>
        <w:t>bit</w:t>
      </w:r>
      <w:r w:rsidRPr="005220D1">
        <w:rPr>
          <w:rFonts w:ascii="Arial" w:eastAsia="宋体" w:hAnsi="Arial" w:cs="Arial"/>
          <w:kern w:val="0"/>
          <w:szCs w:val="21"/>
        </w:rPr>
        <w:t>）的位串表示数据元素。通常称这种位串为节点（</w:t>
      </w:r>
      <w:r w:rsidRPr="005220D1">
        <w:rPr>
          <w:rFonts w:ascii="Arial" w:eastAsia="宋体" w:hAnsi="Arial" w:cs="Arial"/>
          <w:kern w:val="0"/>
          <w:szCs w:val="21"/>
        </w:rPr>
        <w:t>node</w:t>
      </w:r>
      <w:r w:rsidRPr="005220D1">
        <w:rPr>
          <w:rFonts w:ascii="Arial" w:eastAsia="宋体" w:hAnsi="Arial" w:cs="Arial"/>
          <w:kern w:val="0"/>
          <w:szCs w:val="21"/>
        </w:rPr>
        <w:t>）。当数据元素有若干个数据项组成时，位串中与个数据项对应的子位串称为数据域（</w:t>
      </w:r>
      <w:r w:rsidRPr="005220D1">
        <w:rPr>
          <w:rFonts w:ascii="Arial" w:eastAsia="宋体" w:hAnsi="Arial" w:cs="Arial"/>
          <w:kern w:val="0"/>
          <w:szCs w:val="21"/>
        </w:rPr>
        <w:t>data field</w:t>
      </w:r>
      <w:r w:rsidRPr="005220D1">
        <w:rPr>
          <w:rFonts w:ascii="Arial" w:eastAsia="宋体" w:hAnsi="Arial" w:cs="Arial"/>
          <w:kern w:val="0"/>
          <w:szCs w:val="21"/>
        </w:rPr>
        <w:t>）。因此，节点是数据元素的机内表示（或机内映像）。</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关系的机内表示（映像方法）：数据元素之间的关系的机内表示可以分为顺序映像和非顺序映像，常用两种存储结构：顺序存储结构和链式存储结构。顺序映像借助元素在存储器中的相对位置来表示数据元素之间的逻辑关系。非顺序映像借助指示元素存储位置的指针（</w:t>
      </w:r>
      <w:r w:rsidRPr="005220D1">
        <w:rPr>
          <w:rFonts w:ascii="Arial" w:eastAsia="宋体" w:hAnsi="Arial" w:cs="Arial"/>
          <w:kern w:val="0"/>
          <w:szCs w:val="21"/>
        </w:rPr>
        <w:t>pointer</w:t>
      </w:r>
      <w:r w:rsidRPr="005220D1">
        <w:rPr>
          <w:rFonts w:ascii="Arial" w:eastAsia="宋体" w:hAnsi="Arial" w:cs="Arial"/>
          <w:kern w:val="0"/>
          <w:szCs w:val="21"/>
        </w:rPr>
        <w:t>）来表示数据元素之间的逻辑关系。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三、数据结构的运算</w:t>
      </w:r>
      <w:r w:rsidRPr="005220D1">
        <w:rPr>
          <w:rFonts w:ascii="Arial" w:eastAsia="宋体" w:hAnsi="Arial" w:cs="Arial"/>
          <w:kern w:val="0"/>
          <w:szCs w:val="21"/>
        </w:rPr>
        <w:t>。</w:t>
      </w:r>
      <w:r w:rsidRPr="005220D1">
        <w:rPr>
          <w:rFonts w:ascii="Arial" w:eastAsia="宋体" w:hAnsi="Arial" w:cs="Arial"/>
          <w:kern w:val="0"/>
          <w:sz w:val="18"/>
          <w:szCs w:val="18"/>
          <w:vertAlign w:val="superscript"/>
        </w:rPr>
        <w:t>[2]</w:t>
      </w:r>
      <w:bookmarkStart w:id="16" w:name="ref_[2]_5066576"/>
      <w:r w:rsidRPr="005220D1">
        <w:rPr>
          <w:rFonts w:ascii="Arial" w:eastAsia="宋体" w:hAnsi="Arial" w:cs="Arial"/>
          <w:kern w:val="0"/>
          <w:sz w:val="2"/>
          <w:szCs w:val="2"/>
        </w:rPr>
        <w:t> </w:t>
      </w:r>
      <w:bookmarkEnd w:id="7"/>
      <w:bookmarkEnd w:id="16"/>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17" w:name="3"/>
      <w:bookmarkStart w:id="18" w:name="sub5066576_3"/>
      <w:bookmarkStart w:id="19" w:name="重要意义"/>
      <w:bookmarkEnd w:id="17"/>
      <w:bookmarkEnd w:id="18"/>
      <w:bookmarkEnd w:id="19"/>
      <w:r w:rsidRPr="005220D1">
        <w:rPr>
          <w:rFonts w:ascii="微软雅黑" w:eastAsia="微软雅黑" w:hAnsi="微软雅黑" w:cs="宋体" w:hint="eastAsia"/>
          <w:kern w:val="0"/>
          <w:sz w:val="33"/>
          <w:szCs w:val="33"/>
        </w:rPr>
        <w:t>重要意义</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一般认为，一个数据结构是由数据元素依据某种逻辑联系组织起来的。对数据元素间逻辑关系的描述称为数据的逻辑结构；数据必须在计算机内存储，数据的</w:t>
      </w:r>
      <w:hyperlink r:id="rId38" w:tgtFrame="_blank" w:history="1">
        <w:r w:rsidRPr="005220D1">
          <w:rPr>
            <w:rFonts w:ascii="Arial" w:eastAsia="宋体" w:hAnsi="Arial" w:cs="Arial"/>
            <w:kern w:val="0"/>
          </w:rPr>
          <w:t>存储结构</w:t>
        </w:r>
      </w:hyperlink>
      <w:r w:rsidRPr="005220D1">
        <w:rPr>
          <w:rFonts w:ascii="Arial" w:eastAsia="宋体" w:hAnsi="Arial" w:cs="Arial"/>
          <w:kern w:val="0"/>
          <w:szCs w:val="21"/>
        </w:rPr>
        <w:t>是数据结构的实现形式，是其在计算机内的表示；此外讨论一个数据结构必须同时讨论在该类数据上执行的运算才有意义。一个逻辑数据结构可以有多种</w:t>
      </w:r>
      <w:hyperlink r:id="rId39" w:tgtFrame="_blank" w:history="1">
        <w:r w:rsidRPr="005220D1">
          <w:rPr>
            <w:rFonts w:ascii="Arial" w:eastAsia="宋体" w:hAnsi="Arial" w:cs="Arial"/>
            <w:kern w:val="0"/>
          </w:rPr>
          <w:t>存储结构</w:t>
        </w:r>
      </w:hyperlink>
      <w:r w:rsidRPr="005220D1">
        <w:rPr>
          <w:rFonts w:ascii="Arial" w:eastAsia="宋体" w:hAnsi="Arial" w:cs="Arial"/>
          <w:kern w:val="0"/>
          <w:szCs w:val="21"/>
        </w:rPr>
        <w:t>，且各种</w:t>
      </w:r>
      <w:hyperlink r:id="rId40" w:tgtFrame="_blank" w:history="1">
        <w:r w:rsidRPr="005220D1">
          <w:rPr>
            <w:rFonts w:ascii="Arial" w:eastAsia="宋体" w:hAnsi="Arial" w:cs="Arial"/>
            <w:kern w:val="0"/>
          </w:rPr>
          <w:t>存储结构</w:t>
        </w:r>
      </w:hyperlink>
      <w:r w:rsidRPr="005220D1">
        <w:rPr>
          <w:rFonts w:ascii="Arial" w:eastAsia="宋体" w:hAnsi="Arial" w:cs="Arial"/>
          <w:kern w:val="0"/>
          <w:szCs w:val="21"/>
        </w:rPr>
        <w:t>影响数据处理的效率。</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在许多类型的</w:t>
      </w:r>
      <w:hyperlink r:id="rId41" w:tgtFrame="_blank" w:history="1">
        <w:r w:rsidRPr="005220D1">
          <w:rPr>
            <w:rFonts w:ascii="Arial" w:eastAsia="宋体" w:hAnsi="Arial" w:cs="Arial"/>
            <w:kern w:val="0"/>
          </w:rPr>
          <w:t>程序</w:t>
        </w:r>
      </w:hyperlink>
      <w:r w:rsidRPr="005220D1">
        <w:rPr>
          <w:rFonts w:ascii="Arial" w:eastAsia="宋体" w:hAnsi="Arial" w:cs="Arial"/>
          <w:kern w:val="0"/>
          <w:szCs w:val="21"/>
        </w:rPr>
        <w:t>的设计中，数据结构的选择是一个基本的设计考虑因素。许多大型系统的构造经验表明，系统实现的困难程度和系统构造的质量都严重的依赖于是否选择了最优的数据结构。许多时候，确定了数据结构后，算法就容易得到了。有些时候事情也会反过来，我们根据特定算法来选择数据结构与之适应。不论哪种情况，选择合适的数据结构都是非常重要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选择了数据结构，算法也随之确定，是数据而不是算法是系统构造的关键因素。这种洞见导致了许多种</w:t>
      </w:r>
      <w:hyperlink r:id="rId42" w:tgtFrame="_blank" w:history="1">
        <w:r w:rsidRPr="005220D1">
          <w:rPr>
            <w:rFonts w:ascii="Arial" w:eastAsia="宋体" w:hAnsi="Arial" w:cs="Arial"/>
            <w:kern w:val="0"/>
          </w:rPr>
          <w:t>软件设计</w:t>
        </w:r>
      </w:hyperlink>
      <w:r w:rsidRPr="005220D1">
        <w:rPr>
          <w:rFonts w:ascii="Arial" w:eastAsia="宋体" w:hAnsi="Arial" w:cs="Arial"/>
          <w:kern w:val="0"/>
          <w:szCs w:val="21"/>
        </w:rPr>
        <w:t>方法和</w:t>
      </w:r>
      <w:hyperlink r:id="rId43" w:tgtFrame="_blank" w:history="1">
        <w:r w:rsidRPr="005220D1">
          <w:rPr>
            <w:rFonts w:ascii="Arial" w:eastAsia="宋体" w:hAnsi="Arial" w:cs="Arial"/>
            <w:kern w:val="0"/>
          </w:rPr>
          <w:t>程序设计语言</w:t>
        </w:r>
      </w:hyperlink>
      <w:r w:rsidRPr="005220D1">
        <w:rPr>
          <w:rFonts w:ascii="Arial" w:eastAsia="宋体" w:hAnsi="Arial" w:cs="Arial"/>
          <w:kern w:val="0"/>
          <w:szCs w:val="21"/>
        </w:rPr>
        <w:t>的出现，</w:t>
      </w:r>
      <w:hyperlink r:id="rId44" w:tgtFrame="_blank" w:history="1">
        <w:r w:rsidRPr="005220D1">
          <w:rPr>
            <w:rFonts w:ascii="Arial" w:eastAsia="宋体" w:hAnsi="Arial" w:cs="Arial"/>
            <w:kern w:val="0"/>
          </w:rPr>
          <w:t>面向对象的程序设计</w:t>
        </w:r>
      </w:hyperlink>
      <w:r w:rsidRPr="005220D1">
        <w:rPr>
          <w:rFonts w:ascii="Arial" w:eastAsia="宋体" w:hAnsi="Arial" w:cs="Arial"/>
          <w:kern w:val="0"/>
          <w:szCs w:val="21"/>
        </w:rPr>
        <w:t>语言就是其中之一。</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0" w:name="4"/>
      <w:bookmarkStart w:id="21" w:name="sub5066576_4"/>
      <w:bookmarkStart w:id="22" w:name="研究内容"/>
      <w:bookmarkEnd w:id="20"/>
      <w:bookmarkEnd w:id="21"/>
      <w:bookmarkEnd w:id="22"/>
      <w:r w:rsidRPr="005220D1">
        <w:rPr>
          <w:rFonts w:ascii="微软雅黑" w:eastAsia="微软雅黑" w:hAnsi="微软雅黑" w:cs="宋体" w:hint="eastAsia"/>
          <w:kern w:val="0"/>
          <w:sz w:val="33"/>
          <w:szCs w:val="33"/>
        </w:rPr>
        <w:t>研究内容</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在计算机科学中，数据结构是一门研究非数值计算的程序设计问题中计算机的操作对象（数据元素）以及它们之间的关系和运算等的学科，而且确保经过这些运算后所得到的新结构仍然是原来的结构类型。</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w:t>
      </w:r>
      <w:r w:rsidRPr="005220D1">
        <w:rPr>
          <w:rFonts w:ascii="Arial" w:eastAsia="宋体" w:hAnsi="Arial" w:cs="Arial"/>
          <w:kern w:val="0"/>
          <w:szCs w:val="21"/>
        </w:rPr>
        <w:t>数据结构</w:t>
      </w:r>
      <w:r w:rsidRPr="005220D1">
        <w:rPr>
          <w:rFonts w:ascii="Arial" w:eastAsia="宋体" w:hAnsi="Arial" w:cs="Arial"/>
          <w:kern w:val="0"/>
          <w:szCs w:val="21"/>
        </w:rPr>
        <w:t>”</w:t>
      </w:r>
      <w:r w:rsidRPr="005220D1">
        <w:rPr>
          <w:rFonts w:ascii="Arial" w:eastAsia="宋体" w:hAnsi="Arial" w:cs="Arial"/>
          <w:kern w:val="0"/>
          <w:szCs w:val="21"/>
        </w:rPr>
        <w:t>作为一门独立的课程在国外是从</w:t>
      </w:r>
      <w:r w:rsidRPr="005220D1">
        <w:rPr>
          <w:rFonts w:ascii="Arial" w:eastAsia="宋体" w:hAnsi="Arial" w:cs="Arial"/>
          <w:kern w:val="0"/>
          <w:szCs w:val="21"/>
        </w:rPr>
        <w:t>1968</w:t>
      </w:r>
      <w:r w:rsidRPr="005220D1">
        <w:rPr>
          <w:rFonts w:ascii="Arial" w:eastAsia="宋体" w:hAnsi="Arial" w:cs="Arial"/>
          <w:kern w:val="0"/>
          <w:szCs w:val="21"/>
        </w:rPr>
        <w:t>年才开始设立的。</w:t>
      </w:r>
      <w:r w:rsidRPr="005220D1">
        <w:rPr>
          <w:rFonts w:ascii="Arial" w:eastAsia="宋体" w:hAnsi="Arial" w:cs="Arial"/>
          <w:kern w:val="0"/>
          <w:szCs w:val="21"/>
        </w:rPr>
        <w:t xml:space="preserve"> 1968</w:t>
      </w:r>
      <w:r w:rsidRPr="005220D1">
        <w:rPr>
          <w:rFonts w:ascii="Arial" w:eastAsia="宋体" w:hAnsi="Arial" w:cs="Arial"/>
          <w:kern w:val="0"/>
          <w:szCs w:val="21"/>
        </w:rPr>
        <w:t>年美国唐纳德</w:t>
      </w:r>
      <w:r w:rsidRPr="005220D1">
        <w:rPr>
          <w:rFonts w:ascii="Arial" w:eastAsia="宋体" w:hAnsi="Arial" w:cs="Arial"/>
          <w:kern w:val="0"/>
          <w:szCs w:val="21"/>
        </w:rPr>
        <w:t>·</w:t>
      </w:r>
      <w:r w:rsidRPr="005220D1">
        <w:rPr>
          <w:rFonts w:ascii="Arial" w:eastAsia="宋体" w:hAnsi="Arial" w:cs="Arial"/>
          <w:kern w:val="0"/>
          <w:szCs w:val="21"/>
        </w:rPr>
        <w:t>克努特（</w:t>
      </w:r>
      <w:r w:rsidRPr="005220D1">
        <w:rPr>
          <w:rFonts w:ascii="Arial" w:eastAsia="宋体" w:hAnsi="Arial" w:cs="Arial"/>
          <w:kern w:val="0"/>
          <w:szCs w:val="21"/>
        </w:rPr>
        <w:t>Donald Ervin Knuth</w:t>
      </w:r>
      <w:r w:rsidRPr="005220D1">
        <w:rPr>
          <w:rFonts w:ascii="Arial" w:eastAsia="宋体" w:hAnsi="Arial" w:cs="Arial"/>
          <w:kern w:val="0"/>
          <w:szCs w:val="21"/>
        </w:rPr>
        <w:t>）教授开创了数据结构的最初体系，他所著的《计算机程序设计艺术》第一卷《基本算法》是第一本较系统地阐述数据的逻辑结构和存储结构及其操作的著作。</w:t>
      </w:r>
      <w:r w:rsidRPr="005220D1">
        <w:rPr>
          <w:rFonts w:ascii="Arial" w:eastAsia="宋体" w:hAnsi="Arial" w:cs="Arial"/>
          <w:kern w:val="0"/>
          <w:szCs w:val="21"/>
        </w:rPr>
        <w:t>“</w:t>
      </w:r>
      <w:r w:rsidRPr="005220D1">
        <w:rPr>
          <w:rFonts w:ascii="Arial" w:eastAsia="宋体" w:hAnsi="Arial" w:cs="Arial"/>
          <w:kern w:val="0"/>
          <w:szCs w:val="21"/>
        </w:rPr>
        <w:t>数据结构</w:t>
      </w:r>
      <w:r w:rsidRPr="005220D1">
        <w:rPr>
          <w:rFonts w:ascii="Arial" w:eastAsia="宋体" w:hAnsi="Arial" w:cs="Arial"/>
          <w:kern w:val="0"/>
          <w:szCs w:val="21"/>
        </w:rPr>
        <w:t>”</w:t>
      </w:r>
      <w:r w:rsidRPr="005220D1">
        <w:rPr>
          <w:rFonts w:ascii="Arial" w:eastAsia="宋体" w:hAnsi="Arial" w:cs="Arial"/>
          <w:kern w:val="0"/>
          <w:szCs w:val="21"/>
        </w:rPr>
        <w:t>在计算机科学中是一门综合性的专业基础课，数据结构是介于数学、计算机硬件和计算机软件三者之间的一门核心课程。数据结构这一门课的内容不仅是一般程序设计（特别是非数值性程序设计）的基础，而且是设计和实现编译程序、操作系统、数据库系统及其他系统程序的重要基础。</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计算机科学是一门研究用计算机进行信息表示和处理的科学。这里面涉及到两个问题：信息的表示，信息的处理</w:t>
      </w:r>
      <w:r w:rsidRPr="005220D1">
        <w:rPr>
          <w:rFonts w:ascii="Arial" w:eastAsia="宋体" w:hAnsi="Arial" w:cs="Arial"/>
          <w:kern w:val="0"/>
          <w:szCs w:val="21"/>
        </w:rPr>
        <w:t xml:space="preserve"> </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而信息的表示和组织又直接关系到处理信息的程序的效率。随着计算机的普及，信息量的增加，信息范围的拓宽，使许多系统程序和</w:t>
      </w:r>
      <w:hyperlink r:id="rId45" w:tgtFrame="_blank" w:history="1">
        <w:r w:rsidRPr="005220D1">
          <w:rPr>
            <w:rFonts w:ascii="Arial" w:eastAsia="宋体" w:hAnsi="Arial" w:cs="Arial"/>
            <w:kern w:val="0"/>
          </w:rPr>
          <w:t>应用程序</w:t>
        </w:r>
      </w:hyperlink>
      <w:r w:rsidRPr="005220D1">
        <w:rPr>
          <w:rFonts w:ascii="Arial" w:eastAsia="宋体" w:hAnsi="Arial" w:cs="Arial"/>
          <w:kern w:val="0"/>
          <w:szCs w:val="21"/>
        </w:rPr>
        <w:t>的规模很大，结构又相当复杂。因此，为了编写出一个</w:t>
      </w:r>
      <w:r w:rsidRPr="005220D1">
        <w:rPr>
          <w:rFonts w:ascii="Arial" w:eastAsia="宋体" w:hAnsi="Arial" w:cs="Arial"/>
          <w:kern w:val="0"/>
          <w:szCs w:val="21"/>
        </w:rPr>
        <w:t>“</w:t>
      </w:r>
      <w:r w:rsidRPr="005220D1">
        <w:rPr>
          <w:rFonts w:ascii="Arial" w:eastAsia="宋体" w:hAnsi="Arial" w:cs="Arial"/>
          <w:kern w:val="0"/>
          <w:szCs w:val="21"/>
        </w:rPr>
        <w:t>好</w:t>
      </w:r>
      <w:r w:rsidRPr="005220D1">
        <w:rPr>
          <w:rFonts w:ascii="Arial" w:eastAsia="宋体" w:hAnsi="Arial" w:cs="Arial"/>
          <w:kern w:val="0"/>
          <w:szCs w:val="21"/>
        </w:rPr>
        <w:t>”</w:t>
      </w:r>
      <w:r w:rsidRPr="005220D1">
        <w:rPr>
          <w:rFonts w:ascii="Arial" w:eastAsia="宋体" w:hAnsi="Arial" w:cs="Arial"/>
          <w:kern w:val="0"/>
          <w:szCs w:val="21"/>
        </w:rPr>
        <w:t>的程序，必须分析待处理的</w:t>
      </w:r>
      <w:hyperlink r:id="rId46" w:tgtFrame="_blank" w:history="1">
        <w:r w:rsidRPr="005220D1">
          <w:rPr>
            <w:rFonts w:ascii="Arial" w:eastAsia="宋体" w:hAnsi="Arial" w:cs="Arial"/>
            <w:kern w:val="0"/>
          </w:rPr>
          <w:t>对象</w:t>
        </w:r>
      </w:hyperlink>
      <w:r w:rsidRPr="005220D1">
        <w:rPr>
          <w:rFonts w:ascii="Arial" w:eastAsia="宋体" w:hAnsi="Arial" w:cs="Arial"/>
          <w:kern w:val="0"/>
          <w:szCs w:val="21"/>
        </w:rPr>
        <w:t>的特征及各对象之间存在的关系，这就是数据结构这门课所要研究的问题。众所周知，计算机的程序是对信息进行加工处理。在大多数情况下，这些信息并不是没有组织，信息（数据）之间往往具有重要的结构关系，这就是数据结构的内容。数据的结构，直接影响算法的选择和效率。</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计算机解决一个具体问题时，大致需要经过下列几个步骤：首先要从具体问题中抽象出一个适当的</w:t>
      </w:r>
      <w:hyperlink r:id="rId47" w:tgtFrame="_blank" w:history="1">
        <w:r w:rsidRPr="005220D1">
          <w:rPr>
            <w:rFonts w:ascii="Arial" w:eastAsia="宋体" w:hAnsi="Arial" w:cs="Arial"/>
            <w:kern w:val="0"/>
          </w:rPr>
          <w:t>数学模型</w:t>
        </w:r>
      </w:hyperlink>
      <w:r w:rsidRPr="005220D1">
        <w:rPr>
          <w:rFonts w:ascii="Arial" w:eastAsia="宋体" w:hAnsi="Arial" w:cs="Arial"/>
          <w:kern w:val="0"/>
          <w:szCs w:val="21"/>
        </w:rPr>
        <w:t>，然后设计一个解此数学模型的</w:t>
      </w:r>
      <w:hyperlink r:id="rId48" w:tgtFrame="_blank" w:history="1">
        <w:r w:rsidRPr="005220D1">
          <w:rPr>
            <w:rFonts w:ascii="Arial" w:eastAsia="宋体" w:hAnsi="Arial" w:cs="Arial"/>
            <w:kern w:val="0"/>
          </w:rPr>
          <w:t>算法</w:t>
        </w:r>
      </w:hyperlink>
      <w:r w:rsidRPr="005220D1">
        <w:rPr>
          <w:rFonts w:ascii="Arial" w:eastAsia="宋体" w:hAnsi="Arial" w:cs="Arial"/>
          <w:kern w:val="0"/>
          <w:szCs w:val="21"/>
        </w:rPr>
        <w:t>（</w:t>
      </w:r>
      <w:r w:rsidRPr="005220D1">
        <w:rPr>
          <w:rFonts w:ascii="Arial" w:eastAsia="宋体" w:hAnsi="Arial" w:cs="Arial"/>
          <w:kern w:val="0"/>
          <w:szCs w:val="21"/>
        </w:rPr>
        <w:t>Algorithm</w:t>
      </w:r>
      <w:r w:rsidRPr="005220D1">
        <w:rPr>
          <w:rFonts w:ascii="Arial" w:eastAsia="宋体" w:hAnsi="Arial" w:cs="Arial"/>
          <w:kern w:val="0"/>
          <w:szCs w:val="21"/>
        </w:rPr>
        <w:t>），最后编出程序、进行测试、调整直至得到最终解答。</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寻求数学模型的实质是分析问题，从中提取操作的对象，并找出这些操作对象之间含有的关系，然后用数学的语言加以描述。当人们用计算机处理数值计算问题时，所用的数学模型是用数学方程描述。所涉及的运算对象一般是简单的整形、实型和逻辑型数据，因此程序设计者的主要精力集中于程序设计技巧上，而不是数据的存储和组织上。然而，计算机应用的更多领域是</w:t>
      </w:r>
      <w:r w:rsidRPr="005220D1">
        <w:rPr>
          <w:rFonts w:ascii="Arial" w:eastAsia="宋体" w:hAnsi="Arial" w:cs="Arial"/>
          <w:kern w:val="0"/>
          <w:szCs w:val="21"/>
        </w:rPr>
        <w:t>“</w:t>
      </w:r>
      <w:r w:rsidRPr="005220D1">
        <w:rPr>
          <w:rFonts w:ascii="Arial" w:eastAsia="宋体" w:hAnsi="Arial" w:cs="Arial"/>
          <w:kern w:val="0"/>
          <w:szCs w:val="21"/>
        </w:rPr>
        <w:t>非数值型计算问题</w:t>
      </w:r>
      <w:r w:rsidRPr="005220D1">
        <w:rPr>
          <w:rFonts w:ascii="Arial" w:eastAsia="宋体" w:hAnsi="Arial" w:cs="Arial"/>
          <w:kern w:val="0"/>
          <w:szCs w:val="21"/>
        </w:rPr>
        <w:t>”</w:t>
      </w:r>
      <w:r w:rsidRPr="005220D1">
        <w:rPr>
          <w:rFonts w:ascii="Arial" w:eastAsia="宋体" w:hAnsi="Arial" w:cs="Arial"/>
          <w:kern w:val="0"/>
          <w:szCs w:val="21"/>
        </w:rPr>
        <w:t>，它们的数学模型无法用数学方程描述，而是用数据结构描述，解决此类问题的关键是设计出合适的数据结构，描述非数值型问题的数学模型是用线性表、树、图等结构来描述的。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49" w:tgtFrame="_blank" w:history="1">
        <w:r w:rsidRPr="005220D1">
          <w:rPr>
            <w:rFonts w:ascii="Arial" w:eastAsia="宋体" w:hAnsi="Arial" w:cs="Arial"/>
            <w:kern w:val="0"/>
          </w:rPr>
          <w:t>计算机算法</w:t>
        </w:r>
      </w:hyperlink>
      <w:r w:rsidRPr="005220D1">
        <w:rPr>
          <w:rFonts w:ascii="Arial" w:eastAsia="宋体" w:hAnsi="Arial" w:cs="Arial"/>
          <w:kern w:val="0"/>
          <w:szCs w:val="21"/>
        </w:rPr>
        <w:t>与数据的结构密切相关，算法无不依附于具体的数据结构，数据结构直接关系到算法的选择和效率。运算是由计算机来完成，这就要设计相应的插入、删除和修改的算法</w:t>
      </w:r>
      <w:r w:rsidRPr="005220D1">
        <w:rPr>
          <w:rFonts w:ascii="Arial" w:eastAsia="宋体" w:hAnsi="Arial" w:cs="Arial"/>
          <w:kern w:val="0"/>
          <w:szCs w:val="21"/>
        </w:rPr>
        <w:t xml:space="preserve"> </w:t>
      </w:r>
      <w:r w:rsidRPr="005220D1">
        <w:rPr>
          <w:rFonts w:ascii="Arial" w:eastAsia="宋体" w:hAnsi="Arial" w:cs="Arial"/>
          <w:kern w:val="0"/>
          <w:szCs w:val="21"/>
        </w:rPr>
        <w:t>。也就是说，数据结构还需要给出每种结构类型所定义的各种运算的算法。</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50" w:tgtFrame="_blank" w:history="1">
        <w:r w:rsidRPr="005220D1">
          <w:rPr>
            <w:rFonts w:ascii="Arial" w:eastAsia="宋体" w:hAnsi="Arial" w:cs="Arial"/>
            <w:kern w:val="0"/>
          </w:rPr>
          <w:t>数据</w:t>
        </w:r>
      </w:hyperlink>
      <w:r w:rsidRPr="005220D1">
        <w:rPr>
          <w:rFonts w:ascii="Arial" w:eastAsia="宋体" w:hAnsi="Arial" w:cs="Arial"/>
          <w:kern w:val="0"/>
          <w:szCs w:val="21"/>
        </w:rPr>
        <w:t>是信息的载体，是可以被计算机识别存储并加工处理的描述客观事物的信息符号的总称。所有能被输入计算机中，且能被计算机处理的符号的集合，它是计算机程序加工处理的对象。客观事物包括数值、字符、声音、图形、图像等，它们本身并不是数据，只有通过编码变成能被计算机识别、存储和处理的符号形式后才是数据。</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数据元素是数据的</w:t>
      </w:r>
      <w:hyperlink r:id="rId51" w:tgtFrame="_blank" w:history="1">
        <w:r w:rsidRPr="005220D1">
          <w:rPr>
            <w:rFonts w:ascii="Arial" w:eastAsia="宋体" w:hAnsi="Arial" w:cs="Arial"/>
            <w:kern w:val="0"/>
          </w:rPr>
          <w:t>基本单位</w:t>
        </w:r>
      </w:hyperlink>
      <w:r w:rsidRPr="005220D1">
        <w:rPr>
          <w:rFonts w:ascii="Arial" w:eastAsia="宋体" w:hAnsi="Arial" w:cs="Arial"/>
          <w:kern w:val="0"/>
          <w:szCs w:val="21"/>
        </w:rPr>
        <w:t>，在计算机程序中通常作为一个整体考虑。一个数据元素由若干个</w:t>
      </w:r>
      <w:hyperlink r:id="rId52" w:tgtFrame="_blank" w:history="1">
        <w:r w:rsidRPr="005220D1">
          <w:rPr>
            <w:rFonts w:ascii="Arial" w:eastAsia="宋体" w:hAnsi="Arial" w:cs="Arial"/>
            <w:kern w:val="0"/>
          </w:rPr>
          <w:t>数据项</w:t>
        </w:r>
      </w:hyperlink>
      <w:r w:rsidRPr="005220D1">
        <w:rPr>
          <w:rFonts w:ascii="Arial" w:eastAsia="宋体" w:hAnsi="Arial" w:cs="Arial"/>
          <w:kern w:val="0"/>
          <w:szCs w:val="21"/>
        </w:rPr>
        <w:t>组成。数据项是数据结构中讨论的最小单位。有两类数据元素：若数据元素可再分，则每一个独立的处理单元就是数据项，数据元素是数据项的集合；若数据元素不可再分，则数据元素和数据项是同一概念，如：整数</w:t>
      </w:r>
      <w:r w:rsidRPr="005220D1">
        <w:rPr>
          <w:rFonts w:ascii="Arial" w:eastAsia="宋体" w:hAnsi="Arial" w:cs="Arial"/>
          <w:kern w:val="0"/>
          <w:szCs w:val="21"/>
        </w:rPr>
        <w:t>"5"</w:t>
      </w:r>
      <w:r w:rsidRPr="005220D1">
        <w:rPr>
          <w:rFonts w:ascii="Arial" w:eastAsia="宋体" w:hAnsi="Arial" w:cs="Arial"/>
          <w:kern w:val="0"/>
          <w:szCs w:val="21"/>
        </w:rPr>
        <w:t>，字符</w:t>
      </w:r>
      <w:r w:rsidRPr="005220D1">
        <w:rPr>
          <w:rFonts w:ascii="Arial" w:eastAsia="宋体" w:hAnsi="Arial" w:cs="Arial"/>
          <w:kern w:val="0"/>
          <w:szCs w:val="21"/>
        </w:rPr>
        <w:t xml:space="preserve"> "N" </w:t>
      </w:r>
      <w:r w:rsidRPr="005220D1">
        <w:rPr>
          <w:rFonts w:ascii="Arial" w:eastAsia="宋体" w:hAnsi="Arial" w:cs="Arial"/>
          <w:kern w:val="0"/>
          <w:szCs w:val="21"/>
        </w:rPr>
        <w:t>等。例如描述一个学生的信息的数据元素可由下列</w:t>
      </w:r>
      <w:r w:rsidRPr="005220D1">
        <w:rPr>
          <w:rFonts w:ascii="Arial" w:eastAsia="宋体" w:hAnsi="Arial" w:cs="Arial"/>
          <w:kern w:val="0"/>
          <w:szCs w:val="21"/>
        </w:rPr>
        <w:t>6</w:t>
      </w:r>
      <w:r w:rsidRPr="005220D1">
        <w:rPr>
          <w:rFonts w:ascii="Arial" w:eastAsia="宋体" w:hAnsi="Arial" w:cs="Arial"/>
          <w:kern w:val="0"/>
          <w:szCs w:val="21"/>
        </w:rPr>
        <w:t>个数据项组成。其中的出生日期又可以由三个数据项：</w:t>
      </w:r>
      <w:r w:rsidRPr="005220D1">
        <w:rPr>
          <w:rFonts w:ascii="Arial" w:eastAsia="宋体" w:hAnsi="Arial" w:cs="Arial"/>
          <w:kern w:val="0"/>
          <w:szCs w:val="21"/>
        </w:rPr>
        <w:t>"</w:t>
      </w:r>
      <w:r w:rsidRPr="005220D1">
        <w:rPr>
          <w:rFonts w:ascii="Arial" w:eastAsia="宋体" w:hAnsi="Arial" w:cs="Arial"/>
          <w:kern w:val="0"/>
          <w:szCs w:val="21"/>
        </w:rPr>
        <w:t>年</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月</w:t>
      </w:r>
      <w:r w:rsidRPr="005220D1">
        <w:rPr>
          <w:rFonts w:ascii="Arial" w:eastAsia="宋体" w:hAnsi="Arial" w:cs="Arial"/>
          <w:kern w:val="0"/>
          <w:szCs w:val="21"/>
        </w:rPr>
        <w:t>"</w:t>
      </w:r>
      <w:r w:rsidRPr="005220D1">
        <w:rPr>
          <w:rFonts w:ascii="Arial" w:eastAsia="宋体" w:hAnsi="Arial" w:cs="Arial"/>
          <w:kern w:val="0"/>
          <w:szCs w:val="21"/>
        </w:rPr>
        <w:t>和</w:t>
      </w:r>
      <w:r w:rsidRPr="005220D1">
        <w:rPr>
          <w:rFonts w:ascii="Arial" w:eastAsia="宋体" w:hAnsi="Arial" w:cs="Arial"/>
          <w:kern w:val="0"/>
          <w:szCs w:val="21"/>
        </w:rPr>
        <w:t>"</w:t>
      </w:r>
      <w:r w:rsidRPr="005220D1">
        <w:rPr>
          <w:rFonts w:ascii="Arial" w:eastAsia="宋体" w:hAnsi="Arial" w:cs="Arial"/>
          <w:kern w:val="0"/>
          <w:szCs w:val="21"/>
        </w:rPr>
        <w:t>日</w:t>
      </w:r>
      <w:r w:rsidRPr="005220D1">
        <w:rPr>
          <w:rFonts w:ascii="Arial" w:eastAsia="宋体" w:hAnsi="Arial" w:cs="Arial"/>
          <w:kern w:val="0"/>
          <w:szCs w:val="21"/>
        </w:rPr>
        <w:t>"</w:t>
      </w:r>
      <w:r w:rsidRPr="005220D1">
        <w:rPr>
          <w:rFonts w:ascii="Arial" w:eastAsia="宋体" w:hAnsi="Arial" w:cs="Arial"/>
          <w:kern w:val="0"/>
          <w:szCs w:val="21"/>
        </w:rPr>
        <w:t>组成，则称</w:t>
      </w:r>
      <w:r w:rsidRPr="005220D1">
        <w:rPr>
          <w:rFonts w:ascii="Arial" w:eastAsia="宋体" w:hAnsi="Arial" w:cs="Arial"/>
          <w:kern w:val="0"/>
          <w:szCs w:val="21"/>
        </w:rPr>
        <w:t>"</w:t>
      </w:r>
      <w:r w:rsidRPr="005220D1">
        <w:rPr>
          <w:rFonts w:ascii="Arial" w:eastAsia="宋体" w:hAnsi="Arial" w:cs="Arial"/>
          <w:kern w:val="0"/>
          <w:szCs w:val="21"/>
        </w:rPr>
        <w:t>出生日期</w:t>
      </w:r>
      <w:r w:rsidRPr="005220D1">
        <w:rPr>
          <w:rFonts w:ascii="Arial" w:eastAsia="宋体" w:hAnsi="Arial" w:cs="Arial"/>
          <w:kern w:val="0"/>
          <w:szCs w:val="21"/>
        </w:rPr>
        <w:t>"</w:t>
      </w:r>
      <w:r w:rsidRPr="005220D1">
        <w:rPr>
          <w:rFonts w:ascii="Arial" w:eastAsia="宋体" w:hAnsi="Arial" w:cs="Arial"/>
          <w:kern w:val="0"/>
          <w:szCs w:val="21"/>
        </w:rPr>
        <w:t>为组合项，而其它不可分割的数据项为原子项。</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关键字指的是能识别一个或多个数据元素的数据项。若能起唯一识别作用，则称之为</w:t>
      </w:r>
      <w:r w:rsidRPr="005220D1">
        <w:rPr>
          <w:rFonts w:ascii="Arial" w:eastAsia="宋体" w:hAnsi="Arial" w:cs="Arial"/>
          <w:kern w:val="0"/>
          <w:szCs w:val="21"/>
        </w:rPr>
        <w:t xml:space="preserve"> "</w:t>
      </w:r>
      <w:r w:rsidRPr="005220D1">
        <w:rPr>
          <w:rFonts w:ascii="Arial" w:eastAsia="宋体" w:hAnsi="Arial" w:cs="Arial"/>
          <w:kern w:val="0"/>
          <w:szCs w:val="21"/>
        </w:rPr>
        <w:t>主</w:t>
      </w:r>
      <w:r w:rsidRPr="005220D1">
        <w:rPr>
          <w:rFonts w:ascii="Arial" w:eastAsia="宋体" w:hAnsi="Arial" w:cs="Arial"/>
          <w:kern w:val="0"/>
          <w:szCs w:val="21"/>
        </w:rPr>
        <w:t xml:space="preserve">" </w:t>
      </w:r>
      <w:r w:rsidRPr="005220D1">
        <w:rPr>
          <w:rFonts w:ascii="Arial" w:eastAsia="宋体" w:hAnsi="Arial" w:cs="Arial"/>
          <w:kern w:val="0"/>
          <w:szCs w:val="21"/>
        </w:rPr>
        <w:t>关键字，否则称之为</w:t>
      </w:r>
      <w:r w:rsidRPr="005220D1">
        <w:rPr>
          <w:rFonts w:ascii="Arial" w:eastAsia="宋体" w:hAnsi="Arial" w:cs="Arial"/>
          <w:kern w:val="0"/>
          <w:szCs w:val="21"/>
        </w:rPr>
        <w:t xml:space="preserve"> "</w:t>
      </w:r>
      <w:r w:rsidRPr="005220D1">
        <w:rPr>
          <w:rFonts w:ascii="Arial" w:eastAsia="宋体" w:hAnsi="Arial" w:cs="Arial"/>
          <w:kern w:val="0"/>
          <w:szCs w:val="21"/>
        </w:rPr>
        <w:t>次</w:t>
      </w:r>
      <w:r w:rsidRPr="005220D1">
        <w:rPr>
          <w:rFonts w:ascii="Arial" w:eastAsia="宋体" w:hAnsi="Arial" w:cs="Arial"/>
          <w:kern w:val="0"/>
          <w:szCs w:val="21"/>
        </w:rPr>
        <w:t xml:space="preserve">" </w:t>
      </w:r>
      <w:r w:rsidRPr="005220D1">
        <w:rPr>
          <w:rFonts w:ascii="Arial" w:eastAsia="宋体" w:hAnsi="Arial" w:cs="Arial"/>
          <w:kern w:val="0"/>
          <w:szCs w:val="21"/>
        </w:rPr>
        <w:t>关键字。</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数据对象是性质相同的数据元素的集合，是数据的一个</w:t>
      </w:r>
      <w:hyperlink r:id="rId53" w:tgtFrame="_blank" w:history="1">
        <w:r w:rsidRPr="005220D1">
          <w:rPr>
            <w:rFonts w:ascii="Arial" w:eastAsia="宋体" w:hAnsi="Arial" w:cs="Arial"/>
            <w:kern w:val="0"/>
          </w:rPr>
          <w:t>子集</w:t>
        </w:r>
      </w:hyperlink>
      <w:r w:rsidRPr="005220D1">
        <w:rPr>
          <w:rFonts w:ascii="Arial" w:eastAsia="宋体" w:hAnsi="Arial" w:cs="Arial"/>
          <w:kern w:val="0"/>
          <w:szCs w:val="21"/>
        </w:rPr>
        <w:t>。数据对象可以是有限的，也可以是无限的。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54" w:tgtFrame="_blank" w:history="1">
        <w:r w:rsidRPr="005220D1">
          <w:rPr>
            <w:rFonts w:ascii="Arial" w:eastAsia="宋体" w:hAnsi="Arial" w:cs="Arial"/>
            <w:kern w:val="0"/>
          </w:rPr>
          <w:t>数据处理</w:t>
        </w:r>
      </w:hyperlink>
      <w:r w:rsidRPr="005220D1">
        <w:rPr>
          <w:rFonts w:ascii="Arial" w:eastAsia="宋体" w:hAnsi="Arial" w:cs="Arial"/>
          <w:kern w:val="0"/>
          <w:szCs w:val="21"/>
        </w:rPr>
        <w:t>是指对数据进行</w:t>
      </w:r>
      <w:hyperlink r:id="rId55" w:tgtFrame="_blank" w:history="1">
        <w:r w:rsidRPr="005220D1">
          <w:rPr>
            <w:rFonts w:ascii="Arial" w:eastAsia="宋体" w:hAnsi="Arial" w:cs="Arial"/>
            <w:kern w:val="0"/>
          </w:rPr>
          <w:t>查找</w:t>
        </w:r>
      </w:hyperlink>
      <w:r w:rsidRPr="005220D1">
        <w:rPr>
          <w:rFonts w:ascii="Arial" w:eastAsia="宋体" w:hAnsi="Arial" w:cs="Arial"/>
          <w:kern w:val="0"/>
          <w:szCs w:val="21"/>
        </w:rPr>
        <w:t>、</w:t>
      </w:r>
      <w:hyperlink r:id="rId56" w:tgtFrame="_blank" w:history="1">
        <w:r w:rsidRPr="005220D1">
          <w:rPr>
            <w:rFonts w:ascii="Arial" w:eastAsia="宋体" w:hAnsi="Arial" w:cs="Arial"/>
            <w:kern w:val="0"/>
          </w:rPr>
          <w:t>插入</w:t>
        </w:r>
      </w:hyperlink>
      <w:r w:rsidRPr="005220D1">
        <w:rPr>
          <w:rFonts w:ascii="Arial" w:eastAsia="宋体" w:hAnsi="Arial" w:cs="Arial"/>
          <w:kern w:val="0"/>
          <w:szCs w:val="21"/>
        </w:rPr>
        <w:t>、删除、合并、</w:t>
      </w:r>
      <w:hyperlink r:id="rId57" w:tgtFrame="_blank" w:history="1">
        <w:r w:rsidRPr="005220D1">
          <w:rPr>
            <w:rFonts w:ascii="Arial" w:eastAsia="宋体" w:hAnsi="Arial" w:cs="Arial"/>
            <w:kern w:val="0"/>
          </w:rPr>
          <w:t>排序</w:t>
        </w:r>
      </w:hyperlink>
      <w:r w:rsidRPr="005220D1">
        <w:rPr>
          <w:rFonts w:ascii="Arial" w:eastAsia="宋体" w:hAnsi="Arial" w:cs="Arial"/>
          <w:kern w:val="0"/>
          <w:szCs w:val="21"/>
        </w:rPr>
        <w:t>、统计以及简单计算等的操作过程。在早期，计算机主要用于科学和</w:t>
      </w:r>
      <w:hyperlink r:id="rId58" w:tgtFrame="_blank" w:history="1">
        <w:r w:rsidRPr="005220D1">
          <w:rPr>
            <w:rFonts w:ascii="Arial" w:eastAsia="宋体" w:hAnsi="Arial" w:cs="Arial"/>
            <w:kern w:val="0"/>
          </w:rPr>
          <w:t>工程计算</w:t>
        </w:r>
      </w:hyperlink>
      <w:r w:rsidRPr="005220D1">
        <w:rPr>
          <w:rFonts w:ascii="Arial" w:eastAsia="宋体" w:hAnsi="Arial" w:cs="Arial"/>
          <w:kern w:val="0"/>
          <w:szCs w:val="21"/>
        </w:rPr>
        <w:t>，进入八十年代以后，计算机主要用于数据处理。据有关统计资料表明，计算机用于数据处理的时间比例达到</w:t>
      </w:r>
      <w:r w:rsidRPr="005220D1">
        <w:rPr>
          <w:rFonts w:ascii="Arial" w:eastAsia="宋体" w:hAnsi="Arial" w:cs="Arial"/>
          <w:kern w:val="0"/>
          <w:szCs w:val="21"/>
        </w:rPr>
        <w:t>80%</w:t>
      </w:r>
      <w:r w:rsidRPr="005220D1">
        <w:rPr>
          <w:rFonts w:ascii="Arial" w:eastAsia="宋体" w:hAnsi="Arial" w:cs="Arial"/>
          <w:kern w:val="0"/>
          <w:szCs w:val="21"/>
        </w:rPr>
        <w:t>以上，随着时间的推移和</w:t>
      </w:r>
      <w:hyperlink r:id="rId59" w:tgtFrame="_blank" w:history="1">
        <w:r w:rsidRPr="005220D1">
          <w:rPr>
            <w:rFonts w:ascii="Arial" w:eastAsia="宋体" w:hAnsi="Arial" w:cs="Arial"/>
            <w:kern w:val="0"/>
          </w:rPr>
          <w:t>计算机应用</w:t>
        </w:r>
      </w:hyperlink>
      <w:r w:rsidRPr="005220D1">
        <w:rPr>
          <w:rFonts w:ascii="Arial" w:eastAsia="宋体" w:hAnsi="Arial" w:cs="Arial"/>
          <w:kern w:val="0"/>
          <w:szCs w:val="21"/>
        </w:rPr>
        <w:t>的进一步普及，计算机用于数据处理的时间比例必将进一步增大。</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3" w:name="5"/>
      <w:bookmarkStart w:id="24" w:name="sub5066576_5"/>
      <w:bookmarkStart w:id="25" w:name="结构分类"/>
      <w:bookmarkEnd w:id="23"/>
      <w:bookmarkEnd w:id="24"/>
      <w:bookmarkEnd w:id="25"/>
      <w:r w:rsidRPr="005220D1">
        <w:rPr>
          <w:rFonts w:ascii="微软雅黑" w:eastAsia="微软雅黑" w:hAnsi="微软雅黑" w:cs="宋体" w:hint="eastAsia"/>
          <w:kern w:val="0"/>
          <w:sz w:val="33"/>
          <w:szCs w:val="33"/>
        </w:rPr>
        <w:t>结构分类</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数据结构是指同一数据元素类中各数据元素之间存在的关系。数据结构分别为</w:t>
      </w:r>
      <w:hyperlink r:id="rId60" w:tgtFrame="_blank" w:history="1">
        <w:r w:rsidRPr="005220D1">
          <w:rPr>
            <w:rFonts w:ascii="Arial" w:eastAsia="宋体" w:hAnsi="Arial" w:cs="Arial"/>
            <w:kern w:val="0"/>
          </w:rPr>
          <w:t>逻辑结构</w:t>
        </w:r>
      </w:hyperlink>
      <w:r w:rsidRPr="005220D1">
        <w:rPr>
          <w:rFonts w:ascii="Arial" w:eastAsia="宋体" w:hAnsi="Arial" w:cs="Arial"/>
          <w:kern w:val="0"/>
          <w:szCs w:val="21"/>
        </w:rPr>
        <w:t>、</w:t>
      </w:r>
      <w:hyperlink r:id="rId61" w:tgtFrame="_blank" w:history="1">
        <w:r w:rsidRPr="005220D1">
          <w:rPr>
            <w:rFonts w:ascii="Arial" w:eastAsia="宋体" w:hAnsi="Arial" w:cs="Arial"/>
            <w:kern w:val="0"/>
          </w:rPr>
          <w:t>存储结构</w:t>
        </w:r>
      </w:hyperlink>
      <w:r w:rsidRPr="005220D1">
        <w:rPr>
          <w:rFonts w:ascii="Arial" w:eastAsia="宋体" w:hAnsi="Arial" w:cs="Arial"/>
          <w:kern w:val="0"/>
          <w:szCs w:val="21"/>
        </w:rPr>
        <w:t>（</w:t>
      </w:r>
      <w:hyperlink r:id="rId62" w:tgtFrame="_blank" w:history="1">
        <w:r w:rsidRPr="005220D1">
          <w:rPr>
            <w:rFonts w:ascii="Arial" w:eastAsia="宋体" w:hAnsi="Arial" w:cs="Arial"/>
            <w:kern w:val="0"/>
          </w:rPr>
          <w:t>物理结构</w:t>
        </w:r>
      </w:hyperlink>
      <w:r w:rsidRPr="005220D1">
        <w:rPr>
          <w:rFonts w:ascii="Arial" w:eastAsia="宋体" w:hAnsi="Arial" w:cs="Arial"/>
          <w:kern w:val="0"/>
          <w:szCs w:val="21"/>
        </w:rPr>
        <w:t>）和数据的运算。数据的逻辑结构是从具体问题抽象出来的数学模型，是描述数据元素及其关系的数学特性的，有时就把逻辑结构简称为数据结构。逻辑结构是在计算机存储中的映像，形式地定义为（</w:t>
      </w:r>
      <w:r w:rsidRPr="005220D1">
        <w:rPr>
          <w:rFonts w:ascii="Arial" w:eastAsia="宋体" w:hAnsi="Arial" w:cs="Arial"/>
          <w:kern w:val="0"/>
          <w:szCs w:val="21"/>
        </w:rPr>
        <w:t>K</w:t>
      </w:r>
      <w:r w:rsidRPr="005220D1">
        <w:rPr>
          <w:rFonts w:ascii="Arial" w:eastAsia="宋体" w:hAnsi="Arial" w:cs="Arial"/>
          <w:kern w:val="0"/>
          <w:szCs w:val="21"/>
        </w:rPr>
        <w:t>，</w:t>
      </w:r>
      <w:r w:rsidRPr="005220D1">
        <w:rPr>
          <w:rFonts w:ascii="Arial" w:eastAsia="宋体" w:hAnsi="Arial" w:cs="Arial"/>
          <w:kern w:val="0"/>
          <w:szCs w:val="21"/>
        </w:rPr>
        <w:t>R</w:t>
      </w:r>
      <w:r w:rsidRPr="005220D1">
        <w:rPr>
          <w:rFonts w:ascii="Arial" w:eastAsia="宋体" w:hAnsi="Arial" w:cs="Arial"/>
          <w:kern w:val="0"/>
          <w:szCs w:val="21"/>
        </w:rPr>
        <w:t>）（或（</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S</w:t>
      </w:r>
      <w:r w:rsidRPr="005220D1">
        <w:rPr>
          <w:rFonts w:ascii="Arial" w:eastAsia="宋体" w:hAnsi="Arial" w:cs="Arial"/>
          <w:kern w:val="0"/>
          <w:szCs w:val="21"/>
        </w:rPr>
        <w:t>）），其中，</w:t>
      </w:r>
      <w:r w:rsidRPr="005220D1">
        <w:rPr>
          <w:rFonts w:ascii="Arial" w:eastAsia="宋体" w:hAnsi="Arial" w:cs="Arial"/>
          <w:kern w:val="0"/>
          <w:szCs w:val="21"/>
        </w:rPr>
        <w:t>K</w:t>
      </w:r>
      <w:r w:rsidRPr="005220D1">
        <w:rPr>
          <w:rFonts w:ascii="Arial" w:eastAsia="宋体" w:hAnsi="Arial" w:cs="Arial"/>
          <w:kern w:val="0"/>
          <w:szCs w:val="21"/>
        </w:rPr>
        <w:t>是数据元素的有限集，</w:t>
      </w:r>
      <w:r w:rsidRPr="005220D1">
        <w:rPr>
          <w:rFonts w:ascii="Arial" w:eastAsia="宋体" w:hAnsi="Arial" w:cs="Arial"/>
          <w:kern w:val="0"/>
          <w:szCs w:val="21"/>
        </w:rPr>
        <w:t>R</w:t>
      </w:r>
      <w:r w:rsidRPr="005220D1">
        <w:rPr>
          <w:rFonts w:ascii="Arial" w:eastAsia="宋体" w:hAnsi="Arial" w:cs="Arial"/>
          <w:kern w:val="0"/>
          <w:szCs w:val="21"/>
        </w:rPr>
        <w:t>是</w:t>
      </w:r>
      <w:r w:rsidRPr="005220D1">
        <w:rPr>
          <w:rFonts w:ascii="Arial" w:eastAsia="宋体" w:hAnsi="Arial" w:cs="Arial"/>
          <w:kern w:val="0"/>
          <w:szCs w:val="21"/>
        </w:rPr>
        <w:t>K</w:t>
      </w:r>
      <w:r w:rsidRPr="005220D1">
        <w:rPr>
          <w:rFonts w:ascii="Arial" w:eastAsia="宋体" w:hAnsi="Arial" w:cs="Arial"/>
          <w:kern w:val="0"/>
          <w:szCs w:val="21"/>
        </w:rPr>
        <w:t>上的关系的有限集。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根据数据元素间关系的不同特性，通常有下列四类基本的结构：</w:t>
      </w:r>
      <w:r w:rsidRPr="005220D1">
        <w:rPr>
          <w:rFonts w:ascii="Arial" w:eastAsia="宋体" w:hAnsi="Arial" w:cs="Arial"/>
          <w:kern w:val="0"/>
          <w:szCs w:val="21"/>
        </w:rPr>
        <w:t xml:space="preserve"> </w:t>
      </w:r>
      <w:r w:rsidRPr="005220D1">
        <w:rPr>
          <w:rFonts w:ascii="宋体" w:eastAsia="宋体" w:hAnsi="宋体" w:cs="宋体" w:hint="eastAsia"/>
          <w:kern w:val="0"/>
          <w:szCs w:val="21"/>
        </w:rPr>
        <w:t>⑴</w:t>
      </w:r>
      <w:r w:rsidRPr="005220D1">
        <w:rPr>
          <w:rFonts w:ascii="Arial" w:eastAsia="宋体" w:hAnsi="Arial" w:cs="Arial"/>
          <w:kern w:val="0"/>
          <w:szCs w:val="21"/>
        </w:rPr>
        <w:t>集合结构。该结构的数据元素间的关系是</w:t>
      </w:r>
      <w:r w:rsidRPr="005220D1">
        <w:rPr>
          <w:rFonts w:ascii="Arial" w:eastAsia="宋体" w:hAnsi="Arial" w:cs="Arial"/>
          <w:kern w:val="0"/>
          <w:szCs w:val="21"/>
        </w:rPr>
        <w:t>“</w:t>
      </w:r>
      <w:r w:rsidRPr="005220D1">
        <w:rPr>
          <w:rFonts w:ascii="Arial" w:eastAsia="宋体" w:hAnsi="Arial" w:cs="Arial"/>
          <w:kern w:val="0"/>
          <w:szCs w:val="21"/>
        </w:rPr>
        <w:t>属于同一个集合</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宋体" w:eastAsia="宋体" w:hAnsi="宋体" w:cs="宋体" w:hint="eastAsia"/>
          <w:kern w:val="0"/>
          <w:szCs w:val="21"/>
        </w:rPr>
        <w:t>⑵</w:t>
      </w:r>
      <w:r w:rsidRPr="005220D1">
        <w:rPr>
          <w:rFonts w:ascii="Arial" w:eastAsia="宋体" w:hAnsi="Arial" w:cs="Arial"/>
          <w:kern w:val="0"/>
          <w:szCs w:val="21"/>
        </w:rPr>
        <w:t>线性结构。该结构的数据元素之间存在着一对一的关系。</w:t>
      </w:r>
      <w:r w:rsidRPr="005220D1">
        <w:rPr>
          <w:rFonts w:ascii="Arial" w:eastAsia="宋体" w:hAnsi="Arial" w:cs="Arial"/>
          <w:kern w:val="0"/>
          <w:szCs w:val="21"/>
        </w:rPr>
        <w:t xml:space="preserve"> </w:t>
      </w:r>
      <w:r w:rsidRPr="005220D1">
        <w:rPr>
          <w:rFonts w:ascii="宋体" w:eastAsia="宋体" w:hAnsi="宋体" w:cs="宋体" w:hint="eastAsia"/>
          <w:kern w:val="0"/>
          <w:szCs w:val="21"/>
        </w:rPr>
        <w:t>⑶</w:t>
      </w:r>
      <w:r w:rsidRPr="005220D1">
        <w:rPr>
          <w:rFonts w:ascii="Arial" w:eastAsia="宋体" w:hAnsi="Arial" w:cs="Arial"/>
          <w:kern w:val="0"/>
          <w:szCs w:val="21"/>
        </w:rPr>
        <w:t>树型结构。该结构的数据元素之间存在着一对多的关系。</w:t>
      </w:r>
      <w:r w:rsidRPr="005220D1">
        <w:rPr>
          <w:rFonts w:ascii="Arial" w:eastAsia="宋体" w:hAnsi="Arial" w:cs="Arial"/>
          <w:kern w:val="0"/>
          <w:szCs w:val="21"/>
        </w:rPr>
        <w:t xml:space="preserve"> </w:t>
      </w:r>
      <w:r w:rsidRPr="005220D1">
        <w:rPr>
          <w:rFonts w:ascii="宋体" w:eastAsia="宋体" w:hAnsi="宋体" w:cs="宋体" w:hint="eastAsia"/>
          <w:kern w:val="0"/>
          <w:szCs w:val="21"/>
        </w:rPr>
        <w:t>⑷</w:t>
      </w:r>
      <w:r w:rsidRPr="005220D1">
        <w:rPr>
          <w:rFonts w:ascii="Arial" w:eastAsia="宋体" w:hAnsi="Arial" w:cs="Arial"/>
          <w:kern w:val="0"/>
          <w:szCs w:val="21"/>
        </w:rPr>
        <w:t>图形结构。该结构的数据元素之间存在着多对多的关系，也称网状结构。</w:t>
      </w:r>
      <w:r w:rsidRPr="005220D1">
        <w:rPr>
          <w:rFonts w:ascii="Arial" w:eastAsia="宋体" w:hAnsi="Arial" w:cs="Arial"/>
          <w:kern w:val="0"/>
          <w:szCs w:val="21"/>
        </w:rPr>
        <w:t xml:space="preserve"> </w:t>
      </w:r>
      <w:r w:rsidRPr="005220D1">
        <w:rPr>
          <w:rFonts w:ascii="Arial" w:eastAsia="宋体" w:hAnsi="Arial" w:cs="Arial"/>
          <w:kern w:val="0"/>
          <w:szCs w:val="21"/>
        </w:rPr>
        <w:t>从上面所介绍的数据结构的概念中可以知道，一个数据结构有两个要素。一个是数据元素的集合，另一个是关系的集合。在形式上，数据结构通常可以采用一个二元组来表示。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数据结构的形式定义为：数据结构是一个二元组</w:t>
      </w:r>
      <w:r w:rsidRPr="005220D1">
        <w:rPr>
          <w:rFonts w:ascii="Arial" w:eastAsia="宋体" w:hAnsi="Arial" w:cs="Arial"/>
          <w:kern w:val="0"/>
          <w:szCs w:val="21"/>
        </w:rPr>
        <w:t xml:space="preserve"> </w:t>
      </w:r>
      <w:r w:rsidRPr="005220D1">
        <w:rPr>
          <w:rFonts w:ascii="Arial" w:eastAsia="宋体" w:hAnsi="Arial" w:cs="Arial"/>
          <w:kern w:val="0"/>
          <w:szCs w:val="21"/>
        </w:rPr>
        <w:t>：</w:t>
      </w:r>
      <w:r w:rsidRPr="005220D1">
        <w:rPr>
          <w:rFonts w:ascii="Arial" w:eastAsia="宋体" w:hAnsi="Arial" w:cs="Arial"/>
          <w:kern w:val="0"/>
          <w:szCs w:val="21"/>
        </w:rPr>
        <w:t>Data_Structure=</w:t>
      </w:r>
      <w:r w:rsidRPr="005220D1">
        <w:rPr>
          <w:rFonts w:ascii="Arial" w:eastAsia="宋体" w:hAnsi="Arial" w:cs="Arial"/>
          <w:kern w:val="0"/>
          <w:szCs w:val="21"/>
        </w:rPr>
        <w:t>（</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R</w:t>
      </w:r>
      <w:r w:rsidRPr="005220D1">
        <w:rPr>
          <w:rFonts w:ascii="Arial" w:eastAsia="宋体" w:hAnsi="Arial" w:cs="Arial"/>
          <w:kern w:val="0"/>
          <w:szCs w:val="21"/>
        </w:rPr>
        <w:t>），其中，</w:t>
      </w:r>
      <w:r w:rsidRPr="005220D1">
        <w:rPr>
          <w:rFonts w:ascii="Arial" w:eastAsia="宋体" w:hAnsi="Arial" w:cs="Arial"/>
          <w:kern w:val="0"/>
          <w:szCs w:val="21"/>
        </w:rPr>
        <w:t>D</w:t>
      </w:r>
      <w:r w:rsidRPr="005220D1">
        <w:rPr>
          <w:rFonts w:ascii="Arial" w:eastAsia="宋体" w:hAnsi="Arial" w:cs="Arial"/>
          <w:kern w:val="0"/>
          <w:szCs w:val="21"/>
        </w:rPr>
        <w:t>是数据元素的有限集，</w:t>
      </w:r>
      <w:r w:rsidRPr="005220D1">
        <w:rPr>
          <w:rFonts w:ascii="Arial" w:eastAsia="宋体" w:hAnsi="Arial" w:cs="Arial"/>
          <w:kern w:val="0"/>
          <w:szCs w:val="21"/>
        </w:rPr>
        <w:t>R</w:t>
      </w:r>
      <w:r w:rsidRPr="005220D1">
        <w:rPr>
          <w:rFonts w:ascii="Arial" w:eastAsia="宋体" w:hAnsi="Arial" w:cs="Arial"/>
          <w:kern w:val="0"/>
          <w:szCs w:val="21"/>
        </w:rPr>
        <w:t>是</w:t>
      </w:r>
      <w:r w:rsidRPr="005220D1">
        <w:rPr>
          <w:rFonts w:ascii="Arial" w:eastAsia="宋体" w:hAnsi="Arial" w:cs="Arial"/>
          <w:kern w:val="0"/>
          <w:szCs w:val="21"/>
        </w:rPr>
        <w:t>D</w:t>
      </w:r>
      <w:r w:rsidRPr="005220D1">
        <w:rPr>
          <w:rFonts w:ascii="Arial" w:eastAsia="宋体" w:hAnsi="Arial" w:cs="Arial"/>
          <w:kern w:val="0"/>
          <w:szCs w:val="21"/>
        </w:rPr>
        <w:t>上关系的有限集。</w:t>
      </w:r>
      <w:hyperlink r:id="rId63" w:tgtFrame="_blank" w:history="1">
        <w:r w:rsidRPr="005220D1">
          <w:rPr>
            <w:rFonts w:ascii="Arial" w:eastAsia="宋体" w:hAnsi="Arial" w:cs="Arial"/>
            <w:kern w:val="0"/>
          </w:rPr>
          <w:t>线性结构</w:t>
        </w:r>
      </w:hyperlink>
      <w:r w:rsidRPr="005220D1">
        <w:rPr>
          <w:rFonts w:ascii="Arial" w:eastAsia="宋体" w:hAnsi="Arial" w:cs="Arial"/>
          <w:kern w:val="0"/>
          <w:szCs w:val="21"/>
        </w:rPr>
        <w:t>的特点是数据元素之间是一种线性关系，数据元素</w:t>
      </w:r>
      <w:r w:rsidRPr="005220D1">
        <w:rPr>
          <w:rFonts w:ascii="Arial" w:eastAsia="宋体" w:hAnsi="Arial" w:cs="Arial"/>
          <w:kern w:val="0"/>
          <w:szCs w:val="21"/>
        </w:rPr>
        <w:t>“</w:t>
      </w:r>
      <w:r w:rsidRPr="005220D1">
        <w:rPr>
          <w:rFonts w:ascii="Arial" w:eastAsia="宋体" w:hAnsi="Arial" w:cs="Arial"/>
          <w:kern w:val="0"/>
          <w:szCs w:val="21"/>
        </w:rPr>
        <w:t>一个接一个的排列</w:t>
      </w:r>
      <w:r w:rsidRPr="005220D1">
        <w:rPr>
          <w:rFonts w:ascii="Arial" w:eastAsia="宋体" w:hAnsi="Arial" w:cs="Arial"/>
          <w:kern w:val="0"/>
          <w:szCs w:val="21"/>
        </w:rPr>
        <w:t>”</w:t>
      </w:r>
      <w:r w:rsidRPr="005220D1">
        <w:rPr>
          <w:rFonts w:ascii="Arial" w:eastAsia="宋体" w:hAnsi="Arial" w:cs="Arial"/>
          <w:kern w:val="0"/>
          <w:szCs w:val="21"/>
        </w:rPr>
        <w:t>。在一个</w:t>
      </w:r>
      <w:hyperlink r:id="rId64" w:tgtFrame="_blank" w:history="1">
        <w:r w:rsidRPr="005220D1">
          <w:rPr>
            <w:rFonts w:ascii="Arial" w:eastAsia="宋体" w:hAnsi="Arial" w:cs="Arial"/>
            <w:kern w:val="0"/>
          </w:rPr>
          <w:t>线性表</w:t>
        </w:r>
      </w:hyperlink>
      <w:r w:rsidRPr="005220D1">
        <w:rPr>
          <w:rFonts w:ascii="Arial" w:eastAsia="宋体" w:hAnsi="Arial" w:cs="Arial"/>
          <w:kern w:val="0"/>
          <w:szCs w:val="21"/>
        </w:rPr>
        <w:t>中</w:t>
      </w:r>
      <w:hyperlink r:id="rId65" w:tgtFrame="_blank" w:history="1">
        <w:r w:rsidRPr="005220D1">
          <w:rPr>
            <w:rFonts w:ascii="Arial" w:eastAsia="宋体" w:hAnsi="Arial" w:cs="Arial"/>
            <w:kern w:val="0"/>
          </w:rPr>
          <w:t>数据元素</w:t>
        </w:r>
      </w:hyperlink>
      <w:r w:rsidRPr="005220D1">
        <w:rPr>
          <w:rFonts w:ascii="Arial" w:eastAsia="宋体" w:hAnsi="Arial" w:cs="Arial"/>
          <w:kern w:val="0"/>
          <w:szCs w:val="21"/>
        </w:rPr>
        <w:t>的类型是相同的，或者说线性表是由同一类型的数据元素构成的线性结构。在实际问题中线性表的例子是很多的，如学生情况信息表是一个线性表：表中数据元素的类型为学生类型</w:t>
      </w:r>
      <w:r w:rsidRPr="005220D1">
        <w:rPr>
          <w:rFonts w:ascii="Arial" w:eastAsia="宋体" w:hAnsi="Arial" w:cs="Arial"/>
          <w:kern w:val="0"/>
          <w:szCs w:val="21"/>
        </w:rPr>
        <w:t xml:space="preserve">; </w:t>
      </w:r>
      <w:r w:rsidRPr="005220D1">
        <w:rPr>
          <w:rFonts w:ascii="Arial" w:eastAsia="宋体" w:hAnsi="Arial" w:cs="Arial"/>
          <w:kern w:val="0"/>
          <w:szCs w:val="21"/>
        </w:rPr>
        <w:t>一个字符串也是一个线性表：表中数据元素的类型为字符型，等等。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66" w:tgtFrame="_blank" w:history="1">
        <w:r w:rsidRPr="005220D1">
          <w:rPr>
            <w:rFonts w:ascii="Arial" w:eastAsia="宋体" w:hAnsi="Arial" w:cs="Arial"/>
            <w:kern w:val="0"/>
          </w:rPr>
          <w:t>线性表</w:t>
        </w:r>
      </w:hyperlink>
      <w:r w:rsidRPr="005220D1">
        <w:rPr>
          <w:rFonts w:ascii="Arial" w:eastAsia="宋体" w:hAnsi="Arial" w:cs="Arial"/>
          <w:kern w:val="0"/>
          <w:szCs w:val="21"/>
        </w:rPr>
        <w:t>是最简单、最基本、也是最常用的一种线性结构。</w:t>
      </w:r>
      <w:r w:rsidRPr="005220D1">
        <w:rPr>
          <w:rFonts w:ascii="Arial" w:eastAsia="宋体" w:hAnsi="Arial" w:cs="Arial"/>
          <w:kern w:val="0"/>
          <w:szCs w:val="21"/>
        </w:rPr>
        <w:t xml:space="preserve"> </w:t>
      </w:r>
      <w:r w:rsidRPr="005220D1">
        <w:rPr>
          <w:rFonts w:ascii="Arial" w:eastAsia="宋体" w:hAnsi="Arial" w:cs="Arial"/>
          <w:kern w:val="0"/>
          <w:szCs w:val="21"/>
        </w:rPr>
        <w:t>线性表是具有相同数据类型的</w:t>
      </w:r>
      <w:r w:rsidRPr="005220D1">
        <w:rPr>
          <w:rFonts w:ascii="Arial" w:eastAsia="宋体" w:hAnsi="Arial" w:cs="Arial"/>
          <w:kern w:val="0"/>
          <w:szCs w:val="21"/>
        </w:rPr>
        <w:t>n(n&gt;=0)</w:t>
      </w:r>
      <w:r w:rsidRPr="005220D1">
        <w:rPr>
          <w:rFonts w:ascii="Arial" w:eastAsia="宋体" w:hAnsi="Arial" w:cs="Arial"/>
          <w:kern w:val="0"/>
          <w:szCs w:val="21"/>
        </w:rPr>
        <w:t>个数据元素的有限序列，通常记为：</w:t>
      </w:r>
      <w:r w:rsidRPr="005220D1">
        <w:rPr>
          <w:rFonts w:ascii="Arial" w:eastAsia="宋体" w:hAnsi="Arial" w:cs="Arial"/>
          <w:kern w:val="0"/>
          <w:szCs w:val="21"/>
        </w:rPr>
        <w:t xml:space="preserve"> (a1</w:t>
      </w:r>
      <w:r w:rsidRPr="005220D1">
        <w:rPr>
          <w:rFonts w:ascii="Arial" w:eastAsia="宋体" w:hAnsi="Arial" w:cs="Arial"/>
          <w:kern w:val="0"/>
          <w:szCs w:val="21"/>
        </w:rPr>
        <w:t>，</w:t>
      </w:r>
      <w:r w:rsidRPr="005220D1">
        <w:rPr>
          <w:rFonts w:ascii="Arial" w:eastAsia="宋体" w:hAnsi="Arial" w:cs="Arial"/>
          <w:kern w:val="0"/>
          <w:szCs w:val="21"/>
        </w:rPr>
        <w:t>a2</w:t>
      </w:r>
      <w:r w:rsidRPr="005220D1">
        <w:rPr>
          <w:rFonts w:ascii="Arial" w:eastAsia="宋体" w:hAnsi="Arial" w:cs="Arial"/>
          <w:kern w:val="0"/>
          <w:szCs w:val="21"/>
        </w:rPr>
        <w:t>，</w:t>
      </w:r>
      <w:r w:rsidRPr="005220D1">
        <w:rPr>
          <w:rFonts w:ascii="Arial" w:eastAsia="宋体" w:hAnsi="Arial" w:cs="Arial"/>
          <w:kern w:val="0"/>
          <w:szCs w:val="21"/>
        </w:rPr>
        <w:t>… ai-1</w:t>
      </w:r>
      <w:r w:rsidRPr="005220D1">
        <w:rPr>
          <w:rFonts w:ascii="Arial" w:eastAsia="宋体" w:hAnsi="Arial" w:cs="Arial"/>
          <w:kern w:val="0"/>
          <w:szCs w:val="21"/>
        </w:rPr>
        <w:t>，</w:t>
      </w:r>
      <w:r w:rsidRPr="005220D1">
        <w:rPr>
          <w:rFonts w:ascii="Arial" w:eastAsia="宋体" w:hAnsi="Arial" w:cs="Arial"/>
          <w:kern w:val="0"/>
          <w:szCs w:val="21"/>
        </w:rPr>
        <w:t>ai</w:t>
      </w:r>
      <w:r w:rsidRPr="005220D1">
        <w:rPr>
          <w:rFonts w:ascii="Arial" w:eastAsia="宋体" w:hAnsi="Arial" w:cs="Arial"/>
          <w:kern w:val="0"/>
          <w:szCs w:val="21"/>
        </w:rPr>
        <w:t>，</w:t>
      </w:r>
      <w:r w:rsidRPr="005220D1">
        <w:rPr>
          <w:rFonts w:ascii="Arial" w:eastAsia="宋体" w:hAnsi="Arial" w:cs="Arial"/>
          <w:kern w:val="0"/>
          <w:szCs w:val="21"/>
        </w:rPr>
        <w:t>ai+1</w:t>
      </w:r>
      <w:r w:rsidRPr="005220D1">
        <w:rPr>
          <w:rFonts w:ascii="Arial" w:eastAsia="宋体" w:hAnsi="Arial" w:cs="Arial"/>
          <w:kern w:val="0"/>
          <w:szCs w:val="21"/>
        </w:rPr>
        <w:t>，</w:t>
      </w:r>
      <w:r w:rsidRPr="005220D1">
        <w:rPr>
          <w:rFonts w:ascii="Arial" w:eastAsia="宋体" w:hAnsi="Arial" w:cs="Arial"/>
          <w:kern w:val="0"/>
          <w:szCs w:val="21"/>
        </w:rPr>
        <w:t xml:space="preserve">…an) </w:t>
      </w:r>
      <w:r w:rsidRPr="005220D1">
        <w:rPr>
          <w:rFonts w:ascii="Arial" w:eastAsia="宋体" w:hAnsi="Arial" w:cs="Arial"/>
          <w:kern w:val="0"/>
          <w:szCs w:val="21"/>
        </w:rPr>
        <w:t>，其中</w:t>
      </w:r>
      <w:r w:rsidRPr="005220D1">
        <w:rPr>
          <w:rFonts w:ascii="Arial" w:eastAsia="宋体" w:hAnsi="Arial" w:cs="Arial"/>
          <w:kern w:val="0"/>
          <w:szCs w:val="21"/>
        </w:rPr>
        <w:t>n</w:t>
      </w:r>
      <w:r w:rsidRPr="005220D1">
        <w:rPr>
          <w:rFonts w:ascii="Arial" w:eastAsia="宋体" w:hAnsi="Arial" w:cs="Arial"/>
          <w:kern w:val="0"/>
          <w:szCs w:val="21"/>
        </w:rPr>
        <w:t>为表长，</w:t>
      </w:r>
      <w:r w:rsidRPr="005220D1">
        <w:rPr>
          <w:rFonts w:ascii="Arial" w:eastAsia="宋体" w:hAnsi="Arial" w:cs="Arial"/>
          <w:kern w:val="0"/>
          <w:szCs w:val="21"/>
        </w:rPr>
        <w:t xml:space="preserve"> n=0 </w:t>
      </w:r>
      <w:r w:rsidRPr="005220D1">
        <w:rPr>
          <w:rFonts w:ascii="Arial" w:eastAsia="宋体" w:hAnsi="Arial" w:cs="Arial"/>
          <w:kern w:val="0"/>
          <w:szCs w:val="21"/>
        </w:rPr>
        <w:t>时称为空表。</w:t>
      </w:r>
      <w:r w:rsidRPr="005220D1">
        <w:rPr>
          <w:rFonts w:ascii="Arial" w:eastAsia="宋体" w:hAnsi="Arial" w:cs="Arial"/>
          <w:kern w:val="0"/>
          <w:szCs w:val="21"/>
        </w:rPr>
        <w:t xml:space="preserve"> </w:t>
      </w:r>
      <w:r w:rsidRPr="005220D1">
        <w:rPr>
          <w:rFonts w:ascii="Arial" w:eastAsia="宋体" w:hAnsi="Arial" w:cs="Arial"/>
          <w:kern w:val="0"/>
          <w:szCs w:val="21"/>
        </w:rPr>
        <w:t>它有两种存储方法：顺序存储和链式存储，它的主要基本操作是插入、删除和检索等。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在计算机中的表示（映像）称为数据的物理（存储）结构。它包括数据元素的表示和关系的表示。数据元素之间的关系有两种不同的表示方法：顺序映象和非顺序映象，并由此得到两种不同的存储结构：顺序存储结构和</w:t>
      </w:r>
      <w:hyperlink r:id="rId67" w:tgtFrame="_blank" w:history="1">
        <w:r w:rsidRPr="005220D1">
          <w:rPr>
            <w:rFonts w:ascii="Arial" w:eastAsia="宋体" w:hAnsi="Arial" w:cs="Arial"/>
            <w:kern w:val="0"/>
          </w:rPr>
          <w:t>链式存储结构</w:t>
        </w:r>
      </w:hyperlink>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顺序存储方法：它是把逻辑上相邻的结点存储在物理位置相邻的</w:t>
      </w:r>
      <w:hyperlink r:id="rId68" w:tgtFrame="_blank" w:history="1">
        <w:r w:rsidRPr="005220D1">
          <w:rPr>
            <w:rFonts w:ascii="Arial" w:eastAsia="宋体" w:hAnsi="Arial" w:cs="Arial"/>
            <w:kern w:val="0"/>
          </w:rPr>
          <w:t>存储单元</w:t>
        </w:r>
      </w:hyperlink>
      <w:r w:rsidRPr="005220D1">
        <w:rPr>
          <w:rFonts w:ascii="Arial" w:eastAsia="宋体" w:hAnsi="Arial" w:cs="Arial"/>
          <w:kern w:val="0"/>
          <w:szCs w:val="21"/>
        </w:rPr>
        <w:t>里，结点间的逻辑关系由存储单元的邻接关系来体现，由此得到的存储表示称为顺序存储结构。顺序存储结构是一种最基本的存储表示方法，通常借助于程序设计语言中的数组来实现。</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链接存储方法：它不要求逻辑上相邻的结点在物理位置上亦相邻，结点间的逻辑关系是由附加的</w:t>
      </w:r>
      <w:hyperlink r:id="rId69" w:tgtFrame="_blank" w:history="1">
        <w:r w:rsidRPr="005220D1">
          <w:rPr>
            <w:rFonts w:ascii="Arial" w:eastAsia="宋体" w:hAnsi="Arial" w:cs="Arial"/>
            <w:kern w:val="0"/>
          </w:rPr>
          <w:t>指针</w:t>
        </w:r>
      </w:hyperlink>
      <w:r w:rsidRPr="005220D1">
        <w:rPr>
          <w:rFonts w:ascii="Arial" w:eastAsia="宋体" w:hAnsi="Arial" w:cs="Arial"/>
          <w:kern w:val="0"/>
          <w:szCs w:val="21"/>
        </w:rPr>
        <w:t>字段表示的。由此得到的存储表示称为链式存储结构，链式存储结构通常借助于程序设计语言中的指针类型来实现</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70" w:tgtFrame="_blank" w:history="1">
        <w:r w:rsidRPr="005220D1">
          <w:rPr>
            <w:rFonts w:ascii="Arial" w:eastAsia="宋体" w:hAnsi="Arial" w:cs="Arial"/>
            <w:kern w:val="0"/>
          </w:rPr>
          <w:t>索引</w:t>
        </w:r>
      </w:hyperlink>
      <w:r w:rsidRPr="005220D1">
        <w:rPr>
          <w:rFonts w:ascii="Arial" w:eastAsia="宋体" w:hAnsi="Arial" w:cs="Arial"/>
          <w:kern w:val="0"/>
          <w:szCs w:val="21"/>
        </w:rPr>
        <w:t>存储方法：除建立存储结点信息外，还建立附加的索引表来标识结点的</w:t>
      </w:r>
      <w:hyperlink r:id="rId71" w:tgtFrame="_blank" w:history="1">
        <w:r w:rsidRPr="005220D1">
          <w:rPr>
            <w:rFonts w:ascii="Arial" w:eastAsia="宋体" w:hAnsi="Arial" w:cs="Arial"/>
            <w:kern w:val="0"/>
          </w:rPr>
          <w:t>地址</w:t>
        </w:r>
      </w:hyperlink>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72" w:tgtFrame="_blank" w:history="1">
        <w:r w:rsidRPr="005220D1">
          <w:rPr>
            <w:rFonts w:ascii="Arial" w:eastAsia="宋体" w:hAnsi="Arial" w:cs="Arial"/>
            <w:kern w:val="0"/>
          </w:rPr>
          <w:t>散列存储方法</w:t>
        </w:r>
      </w:hyperlink>
      <w:r w:rsidRPr="005220D1">
        <w:rPr>
          <w:rFonts w:ascii="Arial" w:eastAsia="宋体" w:hAnsi="Arial" w:cs="Arial"/>
          <w:kern w:val="0"/>
          <w:szCs w:val="21"/>
        </w:rPr>
        <w:t>：就是根据结点的关键字直接计算出该结点的存储地址。</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数据结构中，逻辑上（逻辑结构：数据元素之间的逻辑关系）可以把数据结构分成线性结构和非线性结构。线性结构的顺序存储结构是一种顺序存取的存储结构，</w:t>
      </w:r>
      <w:hyperlink r:id="rId73" w:tgtFrame="_blank" w:history="1">
        <w:r w:rsidRPr="005220D1">
          <w:rPr>
            <w:rFonts w:ascii="Arial" w:eastAsia="宋体" w:hAnsi="Arial" w:cs="Arial"/>
            <w:kern w:val="0"/>
          </w:rPr>
          <w:t>线性表</w:t>
        </w:r>
      </w:hyperlink>
      <w:r w:rsidRPr="005220D1">
        <w:rPr>
          <w:rFonts w:ascii="Arial" w:eastAsia="宋体" w:hAnsi="Arial" w:cs="Arial"/>
          <w:kern w:val="0"/>
          <w:szCs w:val="21"/>
        </w:rPr>
        <w:t>的链式存储结构是一种</w:t>
      </w:r>
      <w:hyperlink r:id="rId74" w:tgtFrame="_blank" w:history="1">
        <w:r w:rsidRPr="005220D1">
          <w:rPr>
            <w:rFonts w:ascii="Arial" w:eastAsia="宋体" w:hAnsi="Arial" w:cs="Arial"/>
            <w:kern w:val="0"/>
          </w:rPr>
          <w:t>随机存取</w:t>
        </w:r>
      </w:hyperlink>
      <w:r w:rsidRPr="005220D1">
        <w:rPr>
          <w:rFonts w:ascii="Arial" w:eastAsia="宋体" w:hAnsi="Arial" w:cs="Arial"/>
          <w:kern w:val="0"/>
          <w:szCs w:val="21"/>
        </w:rPr>
        <w:t>的存储结构。线性表若采用链式存储表示时所有结点之间的存储单元地址可连续可不连续。逻辑结构与数据元素本身的形式、内容、相对位置、所含结点个数都无关。</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6" w:name="6"/>
      <w:bookmarkStart w:id="27" w:name="sub5066576_6"/>
      <w:bookmarkStart w:id="28" w:name="结构算法"/>
      <w:bookmarkEnd w:id="26"/>
      <w:bookmarkEnd w:id="27"/>
      <w:bookmarkEnd w:id="28"/>
      <w:r w:rsidRPr="005220D1">
        <w:rPr>
          <w:rFonts w:ascii="微软雅黑" w:eastAsia="微软雅黑" w:hAnsi="微软雅黑" w:cs="宋体" w:hint="eastAsia"/>
          <w:kern w:val="0"/>
          <w:sz w:val="33"/>
          <w:szCs w:val="33"/>
        </w:rPr>
        <w:t>结构算法</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算法的设计取决于数据（逻辑）结构，而算法的实现依赖于采用的存储结构。数据的存储结构实质上是它的逻辑结构在计算机</w:t>
      </w:r>
      <w:hyperlink r:id="rId75" w:tgtFrame="_blank" w:history="1">
        <w:r w:rsidRPr="005220D1">
          <w:rPr>
            <w:rFonts w:ascii="Arial" w:eastAsia="宋体" w:hAnsi="Arial" w:cs="Arial"/>
            <w:kern w:val="0"/>
          </w:rPr>
          <w:t>存储器</w:t>
        </w:r>
      </w:hyperlink>
      <w:r w:rsidRPr="005220D1">
        <w:rPr>
          <w:rFonts w:ascii="Arial" w:eastAsia="宋体" w:hAnsi="Arial" w:cs="Arial"/>
          <w:kern w:val="0"/>
          <w:szCs w:val="21"/>
        </w:rPr>
        <w:t>中的实现，为了全面的反映一个数据的逻辑结构，它在</w:t>
      </w:r>
      <w:hyperlink r:id="rId76" w:tgtFrame="_blank" w:history="1">
        <w:r w:rsidRPr="005220D1">
          <w:rPr>
            <w:rFonts w:ascii="Arial" w:eastAsia="宋体" w:hAnsi="Arial" w:cs="Arial"/>
            <w:kern w:val="0"/>
          </w:rPr>
          <w:t>存储器</w:t>
        </w:r>
      </w:hyperlink>
      <w:r w:rsidRPr="005220D1">
        <w:rPr>
          <w:rFonts w:ascii="Arial" w:eastAsia="宋体" w:hAnsi="Arial" w:cs="Arial"/>
          <w:kern w:val="0"/>
          <w:szCs w:val="21"/>
        </w:rPr>
        <w:t>中的映象包括两方面内容，即数据元素之间的信息和数据元素之间的关系。不同数据结构有其相应的若干运算。数据的运算是在数据的逻辑结构上定义的操作算法，如检索、插入、删除、更新和排序等。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数据的运算是数据结构的一个重要方面，讨论任一种数据结构时都离不开对该结构上的</w:t>
      </w:r>
      <w:hyperlink r:id="rId77" w:tgtFrame="_blank" w:history="1">
        <w:r w:rsidRPr="005220D1">
          <w:rPr>
            <w:rFonts w:ascii="Arial" w:eastAsia="宋体" w:hAnsi="Arial" w:cs="Arial"/>
            <w:kern w:val="0"/>
          </w:rPr>
          <w:t>数据运算</w:t>
        </w:r>
      </w:hyperlink>
      <w:r w:rsidRPr="005220D1">
        <w:rPr>
          <w:rFonts w:ascii="Arial" w:eastAsia="宋体" w:hAnsi="Arial" w:cs="Arial"/>
          <w:kern w:val="0"/>
          <w:szCs w:val="21"/>
        </w:rPr>
        <w:t>及其实现算法的讨论。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数据结构不同于</w:t>
      </w:r>
      <w:hyperlink r:id="rId78" w:tgtFrame="_blank" w:history="1">
        <w:r w:rsidRPr="005220D1">
          <w:rPr>
            <w:rFonts w:ascii="Arial" w:eastAsia="宋体" w:hAnsi="Arial" w:cs="Arial"/>
            <w:kern w:val="0"/>
          </w:rPr>
          <w:t>数据类型</w:t>
        </w:r>
      </w:hyperlink>
      <w:r w:rsidRPr="005220D1">
        <w:rPr>
          <w:rFonts w:ascii="Arial" w:eastAsia="宋体" w:hAnsi="Arial" w:cs="Arial"/>
          <w:kern w:val="0"/>
          <w:szCs w:val="21"/>
        </w:rPr>
        <w:t>，也不同于数据对象，它不仅要描述数据类型的数据对象，而且要描述数据对象各元素之间的相互关系。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类型是一个值的集合和定义在这个值集上的一组操作的总称。数据类型可分为两类：原子类型、结构类型。一方面，在程序设计语言中，每一个数据都属于某种数据类型。类型明显或隐含地规定了数据的取值范围、存储方式以及允许进行的运算。可以认为，数据类型是在程序设计中已经实现了的数据结构。另一方面，在程序设计过程中，当需要引入某种新的数据结构时，总是借助</w:t>
      </w:r>
      <w:hyperlink r:id="rId79" w:tgtFrame="_blank" w:history="1">
        <w:r w:rsidRPr="005220D1">
          <w:rPr>
            <w:rFonts w:ascii="Arial" w:eastAsia="宋体" w:hAnsi="Arial" w:cs="Arial"/>
            <w:kern w:val="0"/>
          </w:rPr>
          <w:t>编程语言</w:t>
        </w:r>
      </w:hyperlink>
      <w:r w:rsidRPr="005220D1">
        <w:rPr>
          <w:rFonts w:ascii="Arial" w:eastAsia="宋体" w:hAnsi="Arial" w:cs="Arial"/>
          <w:kern w:val="0"/>
          <w:szCs w:val="21"/>
        </w:rPr>
        <w:t>所提供的数据类型来描述数据的存储结构。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中表示数据的最小单位是二进制数的一位，叫做位。我们用一个由若干位组合起来形成的一个位串表示一个数据元素，通常称这个位串为元素或结点。当数据元素由若干数据项组成时，位串中对应于各个数据项的子位串称为数据域。元素或结点可看成是数据元素在计算机中的映象。</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一个</w:t>
      </w:r>
      <w:hyperlink r:id="rId80" w:tgtFrame="_blank" w:history="1">
        <w:r w:rsidRPr="005220D1">
          <w:rPr>
            <w:rFonts w:ascii="Arial" w:eastAsia="宋体" w:hAnsi="Arial" w:cs="Arial"/>
            <w:kern w:val="0"/>
          </w:rPr>
          <w:t>软件</w:t>
        </w:r>
      </w:hyperlink>
      <w:r w:rsidRPr="005220D1">
        <w:rPr>
          <w:rFonts w:ascii="Arial" w:eastAsia="宋体" w:hAnsi="Arial" w:cs="Arial"/>
          <w:kern w:val="0"/>
          <w:szCs w:val="21"/>
        </w:rPr>
        <w:t>系统框架应建立在数据之上，而不是建立在操作之上。一个含抽象数据类型的软件模块应包含定义、表示、实现三个部分。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对每一个数据结构而言，必定存在与它密切相关的一组操作。若操作的种类和数目不同，即使逻辑结构相同，数据结构能起的作用也不同。</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不同的数据结构其操作集不同，但下列操作必不可缺：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1,</w:t>
      </w:r>
      <w:r w:rsidRPr="005220D1">
        <w:rPr>
          <w:rFonts w:ascii="Arial" w:eastAsia="宋体" w:hAnsi="Arial" w:cs="Arial"/>
          <w:kern w:val="0"/>
          <w:szCs w:val="21"/>
        </w:rPr>
        <w:t>结构的生成；</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2.</w:t>
      </w:r>
      <w:r w:rsidRPr="005220D1">
        <w:rPr>
          <w:rFonts w:ascii="Arial" w:eastAsia="宋体" w:hAnsi="Arial" w:cs="Arial"/>
          <w:kern w:val="0"/>
          <w:szCs w:val="21"/>
        </w:rPr>
        <w:t>结构的销毁；</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3,</w:t>
      </w:r>
      <w:r w:rsidRPr="005220D1">
        <w:rPr>
          <w:rFonts w:ascii="Arial" w:eastAsia="宋体" w:hAnsi="Arial" w:cs="Arial"/>
          <w:kern w:val="0"/>
          <w:szCs w:val="21"/>
        </w:rPr>
        <w:t>在结构中查找满足规定条件的数据元素；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4,</w:t>
      </w:r>
      <w:r w:rsidRPr="005220D1">
        <w:rPr>
          <w:rFonts w:ascii="Arial" w:eastAsia="宋体" w:hAnsi="Arial" w:cs="Arial"/>
          <w:kern w:val="0"/>
          <w:szCs w:val="21"/>
        </w:rPr>
        <w:t>在结构中插入新的数据元素；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5,</w:t>
      </w:r>
      <w:r w:rsidRPr="005220D1">
        <w:rPr>
          <w:rFonts w:ascii="Arial" w:eastAsia="宋体" w:hAnsi="Arial" w:cs="Arial"/>
          <w:kern w:val="0"/>
          <w:szCs w:val="21"/>
        </w:rPr>
        <w:t>删除结构中已经存在的数据元素；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6,</w:t>
      </w:r>
      <w:r w:rsidRPr="005220D1">
        <w:rPr>
          <w:rFonts w:ascii="Arial" w:eastAsia="宋体" w:hAnsi="Arial" w:cs="Arial"/>
          <w:kern w:val="0"/>
          <w:szCs w:val="21"/>
        </w:rPr>
        <w:t>遍历。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抽象数据类型：一个数学模型以及定义在该模型上的一组操作。抽象数据类型实际上就是对该数据结构的定义。因为它定义了一个数据的逻辑结构以及在此结构上的一组算法。抽象数据类型可用以下</w:t>
      </w:r>
      <w:hyperlink r:id="rId81" w:tgtFrame="_blank" w:history="1">
        <w:r w:rsidRPr="005220D1">
          <w:rPr>
            <w:rFonts w:ascii="Arial" w:eastAsia="宋体" w:hAnsi="Arial" w:cs="Arial"/>
            <w:kern w:val="0"/>
          </w:rPr>
          <w:t>三元组</w:t>
        </w:r>
      </w:hyperlink>
      <w:r w:rsidRPr="005220D1">
        <w:rPr>
          <w:rFonts w:ascii="Arial" w:eastAsia="宋体" w:hAnsi="Arial" w:cs="Arial"/>
          <w:kern w:val="0"/>
          <w:szCs w:val="21"/>
        </w:rPr>
        <w:t>表示：（</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S</w:t>
      </w:r>
      <w:r w:rsidRPr="005220D1">
        <w:rPr>
          <w:rFonts w:ascii="Arial" w:eastAsia="宋体" w:hAnsi="Arial" w:cs="Arial"/>
          <w:kern w:val="0"/>
          <w:szCs w:val="21"/>
        </w:rPr>
        <w:t>，</w:t>
      </w:r>
      <w:r w:rsidRPr="005220D1">
        <w:rPr>
          <w:rFonts w:ascii="Arial" w:eastAsia="宋体" w:hAnsi="Arial" w:cs="Arial"/>
          <w:kern w:val="0"/>
          <w:szCs w:val="21"/>
        </w:rPr>
        <w:t>P</w:t>
      </w:r>
      <w:r w:rsidRPr="005220D1">
        <w:rPr>
          <w:rFonts w:ascii="Arial" w:eastAsia="宋体" w:hAnsi="Arial" w:cs="Arial"/>
          <w:kern w:val="0"/>
          <w:szCs w:val="21"/>
        </w:rPr>
        <w:t>）。</w:t>
      </w:r>
      <w:r w:rsidRPr="005220D1">
        <w:rPr>
          <w:rFonts w:ascii="Arial" w:eastAsia="宋体" w:hAnsi="Arial" w:cs="Arial"/>
          <w:kern w:val="0"/>
          <w:szCs w:val="21"/>
        </w:rPr>
        <w:t>D</w:t>
      </w:r>
      <w:r w:rsidRPr="005220D1">
        <w:rPr>
          <w:rFonts w:ascii="Arial" w:eastAsia="宋体" w:hAnsi="Arial" w:cs="Arial"/>
          <w:kern w:val="0"/>
          <w:szCs w:val="21"/>
        </w:rPr>
        <w:t>是数据对象，</w:t>
      </w:r>
      <w:r w:rsidRPr="005220D1">
        <w:rPr>
          <w:rFonts w:ascii="Arial" w:eastAsia="宋体" w:hAnsi="Arial" w:cs="Arial"/>
          <w:kern w:val="0"/>
          <w:szCs w:val="21"/>
        </w:rPr>
        <w:t>S</w:t>
      </w:r>
      <w:r w:rsidRPr="005220D1">
        <w:rPr>
          <w:rFonts w:ascii="Arial" w:eastAsia="宋体" w:hAnsi="Arial" w:cs="Arial"/>
          <w:kern w:val="0"/>
          <w:szCs w:val="21"/>
        </w:rPr>
        <w:t>是</w:t>
      </w:r>
      <w:r w:rsidRPr="005220D1">
        <w:rPr>
          <w:rFonts w:ascii="Arial" w:eastAsia="宋体" w:hAnsi="Arial" w:cs="Arial"/>
          <w:kern w:val="0"/>
          <w:szCs w:val="21"/>
        </w:rPr>
        <w:t>D</w:t>
      </w:r>
      <w:r w:rsidRPr="005220D1">
        <w:rPr>
          <w:rFonts w:ascii="Arial" w:eastAsia="宋体" w:hAnsi="Arial" w:cs="Arial"/>
          <w:kern w:val="0"/>
          <w:szCs w:val="21"/>
        </w:rPr>
        <w:t>上的关系集，</w:t>
      </w:r>
      <w:r w:rsidRPr="005220D1">
        <w:rPr>
          <w:rFonts w:ascii="Arial" w:eastAsia="宋体" w:hAnsi="Arial" w:cs="Arial"/>
          <w:kern w:val="0"/>
          <w:szCs w:val="21"/>
        </w:rPr>
        <w:t>P</w:t>
      </w:r>
      <w:r w:rsidRPr="005220D1">
        <w:rPr>
          <w:rFonts w:ascii="Arial" w:eastAsia="宋体" w:hAnsi="Arial" w:cs="Arial"/>
          <w:kern w:val="0"/>
          <w:szCs w:val="21"/>
        </w:rPr>
        <w:t>是对</w:t>
      </w:r>
      <w:r w:rsidRPr="005220D1">
        <w:rPr>
          <w:rFonts w:ascii="Arial" w:eastAsia="宋体" w:hAnsi="Arial" w:cs="Arial"/>
          <w:kern w:val="0"/>
          <w:szCs w:val="21"/>
        </w:rPr>
        <w:t>D</w:t>
      </w:r>
      <w:r w:rsidRPr="005220D1">
        <w:rPr>
          <w:rFonts w:ascii="Arial" w:eastAsia="宋体" w:hAnsi="Arial" w:cs="Arial"/>
          <w:kern w:val="0"/>
          <w:szCs w:val="21"/>
        </w:rPr>
        <w:t>的基本操作集。</w:t>
      </w:r>
      <w:hyperlink r:id="rId82" w:tgtFrame="_blank" w:history="1">
        <w:r w:rsidRPr="005220D1">
          <w:rPr>
            <w:rFonts w:ascii="Arial" w:eastAsia="宋体" w:hAnsi="Arial" w:cs="Arial"/>
            <w:kern w:val="0"/>
          </w:rPr>
          <w:t>ADT</w:t>
        </w:r>
      </w:hyperlink>
      <w:r w:rsidRPr="005220D1">
        <w:rPr>
          <w:rFonts w:ascii="Arial" w:eastAsia="宋体" w:hAnsi="Arial" w:cs="Arial"/>
          <w:kern w:val="0"/>
          <w:szCs w:val="21"/>
        </w:rPr>
        <w:t>的定义为：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 xml:space="preserve">ADT </w:t>
      </w:r>
      <w:r w:rsidRPr="005220D1">
        <w:rPr>
          <w:rFonts w:ascii="Arial" w:eastAsia="宋体" w:hAnsi="Arial" w:cs="Arial"/>
          <w:kern w:val="0"/>
          <w:szCs w:val="21"/>
        </w:rPr>
        <w:t>抽象数据类型名：</w:t>
      </w:r>
      <w:r w:rsidRPr="005220D1">
        <w:rPr>
          <w:rFonts w:ascii="Arial" w:eastAsia="宋体" w:hAnsi="Arial" w:cs="Arial"/>
          <w:kern w:val="0"/>
          <w:szCs w:val="21"/>
        </w:rPr>
        <w:t>{</w:t>
      </w:r>
      <w:r w:rsidRPr="005220D1">
        <w:rPr>
          <w:rFonts w:ascii="Arial" w:eastAsia="宋体" w:hAnsi="Arial" w:cs="Arial"/>
          <w:kern w:val="0"/>
          <w:szCs w:val="21"/>
        </w:rPr>
        <w:t>数据对象：（数据元素集合），数据关系：（数据关系二元组结合），基本操作：（操作函数的罗列）</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 </w:t>
      </w:r>
      <w:hyperlink r:id="rId83" w:tgtFrame="_blank" w:history="1">
        <w:r w:rsidRPr="005220D1">
          <w:rPr>
            <w:rFonts w:ascii="Arial" w:eastAsia="宋体" w:hAnsi="Arial" w:cs="Arial"/>
            <w:kern w:val="0"/>
          </w:rPr>
          <w:t>ADT</w:t>
        </w:r>
      </w:hyperlink>
      <w:r w:rsidRPr="005220D1">
        <w:rPr>
          <w:rFonts w:ascii="Arial" w:eastAsia="宋体" w:hAnsi="Arial" w:cs="Arial"/>
          <w:kern w:val="0"/>
          <w:szCs w:val="21"/>
        </w:rPr>
        <w:t>抽象数据类型名</w:t>
      </w:r>
      <w:r w:rsidRPr="005220D1">
        <w:rPr>
          <w:rFonts w:ascii="Arial" w:eastAsia="宋体" w:hAnsi="Arial" w:cs="Arial"/>
          <w:kern w:val="0"/>
          <w:szCs w:val="21"/>
        </w:rPr>
        <w:t>;</w:t>
      </w:r>
      <w:r w:rsidRPr="005220D1">
        <w:rPr>
          <w:rFonts w:ascii="Arial" w:eastAsia="宋体" w:hAnsi="Arial" w:cs="Arial"/>
          <w:kern w:val="0"/>
          <w:szCs w:val="21"/>
        </w:rPr>
        <w:t>抽象数据类型有两个重要特性：</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84" w:tgtFrame="_blank" w:history="1">
        <w:r w:rsidRPr="005220D1">
          <w:rPr>
            <w:rFonts w:ascii="Arial" w:eastAsia="宋体" w:hAnsi="Arial" w:cs="Arial"/>
            <w:kern w:val="0"/>
          </w:rPr>
          <w:t>数据抽象</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用</w:t>
      </w:r>
      <w:r w:rsidRPr="005220D1">
        <w:rPr>
          <w:rFonts w:ascii="Arial" w:eastAsia="宋体" w:hAnsi="Arial" w:cs="Arial"/>
          <w:kern w:val="0"/>
          <w:szCs w:val="21"/>
        </w:rPr>
        <w:t>ADT</w:t>
      </w:r>
      <w:r w:rsidRPr="005220D1">
        <w:rPr>
          <w:rFonts w:ascii="Arial" w:eastAsia="宋体" w:hAnsi="Arial" w:cs="Arial"/>
          <w:kern w:val="0"/>
          <w:szCs w:val="21"/>
        </w:rPr>
        <w:t>描述程序处理的</w:t>
      </w:r>
      <w:hyperlink r:id="rId85" w:tgtFrame="_blank" w:history="1">
        <w:r w:rsidRPr="005220D1">
          <w:rPr>
            <w:rFonts w:ascii="Arial" w:eastAsia="宋体" w:hAnsi="Arial" w:cs="Arial"/>
            <w:kern w:val="0"/>
          </w:rPr>
          <w:t>实体</w:t>
        </w:r>
      </w:hyperlink>
      <w:r w:rsidRPr="005220D1">
        <w:rPr>
          <w:rFonts w:ascii="Arial" w:eastAsia="宋体" w:hAnsi="Arial" w:cs="Arial"/>
          <w:kern w:val="0"/>
          <w:szCs w:val="21"/>
        </w:rPr>
        <w:t>时，强调的是其本质的特征、其所能完成的功能以及它和外部用户的</w:t>
      </w:r>
      <w:hyperlink r:id="rId86" w:tgtFrame="_blank" w:history="1">
        <w:r w:rsidRPr="005220D1">
          <w:rPr>
            <w:rFonts w:ascii="Arial" w:eastAsia="宋体" w:hAnsi="Arial" w:cs="Arial"/>
            <w:kern w:val="0"/>
          </w:rPr>
          <w:t>接口</w:t>
        </w:r>
      </w:hyperlink>
      <w:r w:rsidRPr="005220D1">
        <w:rPr>
          <w:rFonts w:ascii="Arial" w:eastAsia="宋体" w:hAnsi="Arial" w:cs="Arial"/>
          <w:kern w:val="0"/>
          <w:szCs w:val="21"/>
        </w:rPr>
        <w:t>（即外界使用它的方法）。</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hyperlink r:id="rId87" w:tgtFrame="_blank" w:history="1">
        <w:r w:rsidRPr="005220D1">
          <w:rPr>
            <w:rFonts w:ascii="Arial" w:eastAsia="宋体" w:hAnsi="Arial" w:cs="Arial"/>
            <w:kern w:val="0"/>
          </w:rPr>
          <w:t>数据封装</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将实体的外部特性和其内部实现细节分离，并且对外部用户隐藏其内部实现细节。</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w:t>
      </w:r>
      <w:r w:rsidRPr="005220D1">
        <w:rPr>
          <w:rFonts w:ascii="Arial" w:eastAsia="宋体" w:hAnsi="Arial" w:cs="Arial"/>
          <w:kern w:val="0"/>
          <w:szCs w:val="21"/>
        </w:rPr>
        <w:t>Data</w:t>
      </w:r>
      <w:r w:rsidRPr="005220D1">
        <w:rPr>
          <w:rFonts w:ascii="Arial" w:eastAsia="宋体" w:hAnsi="Arial" w:cs="Arial"/>
          <w:kern w:val="0"/>
          <w:szCs w:val="21"/>
        </w:rPr>
        <w:t>）是信息的载体，它能够被计算机识别、存储和加工处理。它是计算机程序加工的原料，应用程序处理各种各样的数据。计算机科学中，所谓数据就是计算机加工处理的对象，它可以是</w:t>
      </w:r>
      <w:hyperlink r:id="rId88" w:tgtFrame="_blank" w:history="1">
        <w:r w:rsidRPr="005220D1">
          <w:rPr>
            <w:rFonts w:ascii="Arial" w:eastAsia="宋体" w:hAnsi="Arial" w:cs="Arial"/>
            <w:kern w:val="0"/>
          </w:rPr>
          <w:t>数值数据</w:t>
        </w:r>
      </w:hyperlink>
      <w:r w:rsidRPr="005220D1">
        <w:rPr>
          <w:rFonts w:ascii="Arial" w:eastAsia="宋体" w:hAnsi="Arial" w:cs="Arial"/>
          <w:kern w:val="0"/>
          <w:szCs w:val="21"/>
        </w:rPr>
        <w:t>，也可以是非数值数据。数值数据是一些整数、实数或复数，主要用于</w:t>
      </w:r>
      <w:hyperlink r:id="rId89" w:tgtFrame="_blank" w:history="1">
        <w:r w:rsidRPr="005220D1">
          <w:rPr>
            <w:rFonts w:ascii="Arial" w:eastAsia="宋体" w:hAnsi="Arial" w:cs="Arial"/>
            <w:kern w:val="0"/>
          </w:rPr>
          <w:t>工程计算</w:t>
        </w:r>
      </w:hyperlink>
      <w:r w:rsidRPr="005220D1">
        <w:rPr>
          <w:rFonts w:ascii="Arial" w:eastAsia="宋体" w:hAnsi="Arial" w:cs="Arial"/>
          <w:kern w:val="0"/>
          <w:szCs w:val="21"/>
        </w:rPr>
        <w:t>、科学计算和商务处理等；非数值数据包括字符、文字、</w:t>
      </w:r>
      <w:hyperlink r:id="rId90" w:tgtFrame="_blank" w:history="1">
        <w:r w:rsidRPr="005220D1">
          <w:rPr>
            <w:rFonts w:ascii="Arial" w:eastAsia="宋体" w:hAnsi="Arial" w:cs="Arial"/>
            <w:kern w:val="0"/>
          </w:rPr>
          <w:t>图形</w:t>
        </w:r>
      </w:hyperlink>
      <w:r w:rsidRPr="005220D1">
        <w:rPr>
          <w:rFonts w:ascii="Arial" w:eastAsia="宋体" w:hAnsi="Arial" w:cs="Arial"/>
          <w:kern w:val="0"/>
          <w:szCs w:val="21"/>
        </w:rPr>
        <w:t>、图像、语音等。数据元素（</w:t>
      </w:r>
      <w:r w:rsidRPr="005220D1">
        <w:rPr>
          <w:rFonts w:ascii="Arial" w:eastAsia="宋体" w:hAnsi="Arial" w:cs="Arial"/>
          <w:kern w:val="0"/>
          <w:szCs w:val="21"/>
        </w:rPr>
        <w:t>Data Element</w:t>
      </w:r>
      <w:r w:rsidRPr="005220D1">
        <w:rPr>
          <w:rFonts w:ascii="Arial" w:eastAsia="宋体" w:hAnsi="Arial" w:cs="Arial"/>
          <w:kern w:val="0"/>
          <w:szCs w:val="21"/>
        </w:rPr>
        <w:t>）是数据的基本单位。在不同的条件下，数据元素又可称为元素、结点、顶点、记录等。例如，学生</w:t>
      </w:r>
      <w:hyperlink r:id="rId91" w:tgtFrame="_blank" w:history="1">
        <w:r w:rsidRPr="005220D1">
          <w:rPr>
            <w:rFonts w:ascii="Arial" w:eastAsia="宋体" w:hAnsi="Arial" w:cs="Arial"/>
            <w:kern w:val="0"/>
          </w:rPr>
          <w:t>信息检索系统</w:t>
        </w:r>
      </w:hyperlink>
      <w:r w:rsidRPr="005220D1">
        <w:rPr>
          <w:rFonts w:ascii="Arial" w:eastAsia="宋体" w:hAnsi="Arial" w:cs="Arial"/>
          <w:kern w:val="0"/>
          <w:szCs w:val="21"/>
        </w:rPr>
        <w:t>中学生信息表中的一个记录等，都被称为一个数据元素。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有时，一个数据元素可由若干个数据项（</w:t>
      </w:r>
      <w:r w:rsidRPr="005220D1">
        <w:rPr>
          <w:rFonts w:ascii="Arial" w:eastAsia="宋体" w:hAnsi="Arial" w:cs="Arial"/>
          <w:kern w:val="0"/>
          <w:szCs w:val="21"/>
        </w:rPr>
        <w:t>Data Item</w:t>
      </w:r>
      <w:r w:rsidRPr="005220D1">
        <w:rPr>
          <w:rFonts w:ascii="Arial" w:eastAsia="宋体" w:hAnsi="Arial" w:cs="Arial"/>
          <w:kern w:val="0"/>
          <w:szCs w:val="21"/>
        </w:rPr>
        <w:t>）组成，例如，</w:t>
      </w:r>
      <w:hyperlink r:id="rId92" w:tgtFrame="_blank" w:history="1">
        <w:r w:rsidRPr="005220D1">
          <w:rPr>
            <w:rFonts w:ascii="Arial" w:eastAsia="宋体" w:hAnsi="Arial" w:cs="Arial"/>
            <w:kern w:val="0"/>
          </w:rPr>
          <w:t>学籍管理系统</w:t>
        </w:r>
      </w:hyperlink>
      <w:r w:rsidRPr="005220D1">
        <w:rPr>
          <w:rFonts w:ascii="Arial" w:eastAsia="宋体" w:hAnsi="Arial" w:cs="Arial"/>
          <w:kern w:val="0"/>
          <w:szCs w:val="21"/>
        </w:rPr>
        <w:t>中学生信息表的每一个数据元素就是一个学生记录。它包括学生的学号、</w:t>
      </w:r>
      <w:hyperlink r:id="rId93" w:tgtFrame="_blank" w:history="1">
        <w:r w:rsidRPr="005220D1">
          <w:rPr>
            <w:rFonts w:ascii="Arial" w:eastAsia="宋体" w:hAnsi="Arial" w:cs="Arial"/>
            <w:kern w:val="0"/>
          </w:rPr>
          <w:t>姓名</w:t>
        </w:r>
      </w:hyperlink>
      <w:r w:rsidRPr="005220D1">
        <w:rPr>
          <w:rFonts w:ascii="Arial" w:eastAsia="宋体" w:hAnsi="Arial" w:cs="Arial"/>
          <w:kern w:val="0"/>
          <w:szCs w:val="21"/>
        </w:rPr>
        <w:t>、性别、籍贯、出生年月、成绩等数据项。这些数据项可以分为两种：一种叫做初等项，如学生的性别、籍贯等，这些数据项是在数据处理时不能再分割的最小单位；另一种叫做组合项，如学生的成绩，它可以再划分为数学、物理、化学等更小的项。通常，在解决实际应用问题时是把每个学生记录当作一个基本单位进行访问和处理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数据对象（</w:t>
      </w:r>
      <w:r w:rsidRPr="005220D1">
        <w:rPr>
          <w:rFonts w:ascii="Arial" w:eastAsia="宋体" w:hAnsi="Arial" w:cs="Arial"/>
          <w:kern w:val="0"/>
          <w:szCs w:val="21"/>
        </w:rPr>
        <w:t>Data Object</w:t>
      </w:r>
      <w:r w:rsidRPr="005220D1">
        <w:rPr>
          <w:rFonts w:ascii="Arial" w:eastAsia="宋体" w:hAnsi="Arial" w:cs="Arial"/>
          <w:kern w:val="0"/>
          <w:szCs w:val="21"/>
        </w:rPr>
        <w:t>）或数据元素类（</w:t>
      </w:r>
      <w:r w:rsidRPr="005220D1">
        <w:rPr>
          <w:rFonts w:ascii="Arial" w:eastAsia="宋体" w:hAnsi="Arial" w:cs="Arial"/>
          <w:kern w:val="0"/>
          <w:szCs w:val="21"/>
        </w:rPr>
        <w:t>Data Element Class</w:t>
      </w:r>
      <w:r w:rsidRPr="005220D1">
        <w:rPr>
          <w:rFonts w:ascii="Arial" w:eastAsia="宋体" w:hAnsi="Arial" w:cs="Arial"/>
          <w:kern w:val="0"/>
          <w:szCs w:val="21"/>
        </w:rPr>
        <w:t>）是具有相同性质的数据元素的集合。在某个具体问题中，数据元素都具有相同的性质（元素值不一定相等），属于同一数据对象（数据元素类），数据元素是数据元素类的一个实例。例如，在交通咨询系统的交通网中，所有的顶点是一个数据元素类，顶点</w:t>
      </w:r>
      <w:r w:rsidRPr="005220D1">
        <w:rPr>
          <w:rFonts w:ascii="Arial" w:eastAsia="宋体" w:hAnsi="Arial" w:cs="Arial"/>
          <w:kern w:val="0"/>
          <w:szCs w:val="21"/>
        </w:rPr>
        <w:t>A</w:t>
      </w:r>
      <w:r w:rsidRPr="005220D1">
        <w:rPr>
          <w:rFonts w:ascii="Arial" w:eastAsia="宋体" w:hAnsi="Arial" w:cs="Arial"/>
          <w:kern w:val="0"/>
          <w:szCs w:val="21"/>
        </w:rPr>
        <w:t>和顶点</w:t>
      </w:r>
      <w:r w:rsidRPr="005220D1">
        <w:rPr>
          <w:rFonts w:ascii="Arial" w:eastAsia="宋体" w:hAnsi="Arial" w:cs="Arial"/>
          <w:kern w:val="0"/>
          <w:szCs w:val="21"/>
        </w:rPr>
        <w:t>B</w:t>
      </w:r>
      <w:r w:rsidRPr="005220D1">
        <w:rPr>
          <w:rFonts w:ascii="Arial" w:eastAsia="宋体" w:hAnsi="Arial" w:cs="Arial"/>
          <w:kern w:val="0"/>
          <w:szCs w:val="21"/>
        </w:rPr>
        <w:t>各自代表一个城市，是该数据元素类中的两个实例，其数据元素的值分别为</w:t>
      </w:r>
      <w:r w:rsidRPr="005220D1">
        <w:rPr>
          <w:rFonts w:ascii="Arial" w:eastAsia="宋体" w:hAnsi="Arial" w:cs="Arial"/>
          <w:kern w:val="0"/>
          <w:szCs w:val="21"/>
        </w:rPr>
        <w:t>A</w:t>
      </w:r>
      <w:r w:rsidRPr="005220D1">
        <w:rPr>
          <w:rFonts w:ascii="Arial" w:eastAsia="宋体" w:hAnsi="Arial" w:cs="Arial"/>
          <w:kern w:val="0"/>
          <w:szCs w:val="21"/>
        </w:rPr>
        <w:t>和</w:t>
      </w:r>
      <w:r w:rsidRPr="005220D1">
        <w:rPr>
          <w:rFonts w:ascii="Arial" w:eastAsia="宋体" w:hAnsi="Arial" w:cs="Arial"/>
          <w:kern w:val="0"/>
          <w:szCs w:val="21"/>
        </w:rPr>
        <w:t>B</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Arial" w:eastAsia="宋体" w:hAnsi="Arial" w:cs="Arial"/>
          <w:kern w:val="0"/>
          <w:szCs w:val="21"/>
        </w:rPr>
        <w:t>数据结构（</w:t>
      </w:r>
      <w:r w:rsidRPr="005220D1">
        <w:rPr>
          <w:rFonts w:ascii="Arial" w:eastAsia="宋体" w:hAnsi="Arial" w:cs="Arial"/>
          <w:kern w:val="0"/>
          <w:szCs w:val="21"/>
        </w:rPr>
        <w:t>Data Structure</w:t>
      </w:r>
      <w:r w:rsidRPr="005220D1">
        <w:rPr>
          <w:rFonts w:ascii="Arial" w:eastAsia="宋体" w:hAnsi="Arial" w:cs="Arial"/>
          <w:kern w:val="0"/>
          <w:szCs w:val="21"/>
        </w:rPr>
        <w:t>）是指互相之间存在着一种或多种关系的数据元素的集合。在任何问题中，数据元素之间都不会是孤立的，在它们之间都存在着这样或那样的关系，这种数据元素之间的关系称为结构。</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9" w:name="7"/>
      <w:bookmarkStart w:id="30" w:name="sub5066576_7"/>
      <w:bookmarkStart w:id="31" w:name="常用结构"/>
      <w:bookmarkEnd w:id="29"/>
      <w:bookmarkEnd w:id="30"/>
      <w:bookmarkEnd w:id="31"/>
      <w:r w:rsidRPr="005220D1">
        <w:rPr>
          <w:rFonts w:ascii="微软雅黑" w:eastAsia="微软雅黑" w:hAnsi="微软雅黑" w:cs="宋体" w:hint="eastAsia"/>
          <w:kern w:val="0"/>
          <w:sz w:val="33"/>
          <w:szCs w:val="33"/>
        </w:rPr>
        <w:t>常用结构</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32" w:name="7_1"/>
      <w:bookmarkStart w:id="33" w:name="sub5066576_7_1"/>
      <w:bookmarkStart w:id="34" w:name="数组"/>
      <w:bookmarkStart w:id="35" w:name="7-1"/>
      <w:bookmarkEnd w:id="32"/>
      <w:bookmarkEnd w:id="33"/>
      <w:bookmarkEnd w:id="34"/>
      <w:bookmarkEnd w:id="35"/>
      <w:r w:rsidRPr="005220D1">
        <w:rPr>
          <w:rFonts w:ascii="微软雅黑" w:eastAsia="微软雅黑" w:hAnsi="微软雅黑" w:cs="宋体" w:hint="eastAsia"/>
          <w:kern w:val="0"/>
          <w:sz w:val="27"/>
          <w:szCs w:val="27"/>
        </w:rPr>
        <w:t>数组</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lastRenderedPageBreak/>
        <w:t>在程序设计中，为了处理方便，</w:t>
      </w:r>
      <w:r w:rsidRPr="005220D1">
        <w:rPr>
          <w:rFonts w:ascii="Arial" w:eastAsia="宋体" w:hAnsi="Arial" w:cs="Arial"/>
          <w:kern w:val="0"/>
          <w:szCs w:val="21"/>
        </w:rPr>
        <w:t xml:space="preserve"> </w:t>
      </w:r>
      <w:r w:rsidRPr="005220D1">
        <w:rPr>
          <w:rFonts w:ascii="Arial" w:eastAsia="宋体" w:hAnsi="Arial" w:cs="Arial"/>
          <w:kern w:val="0"/>
          <w:szCs w:val="21"/>
        </w:rPr>
        <w:t>把具有相同类型的若干</w:t>
      </w:r>
      <w:hyperlink r:id="rId94" w:tgtFrame="_blank" w:history="1">
        <w:r w:rsidRPr="005220D1">
          <w:rPr>
            <w:rFonts w:ascii="Arial" w:eastAsia="宋体" w:hAnsi="Arial" w:cs="Arial"/>
            <w:kern w:val="0"/>
          </w:rPr>
          <w:t>变量</w:t>
        </w:r>
      </w:hyperlink>
      <w:r w:rsidRPr="005220D1">
        <w:rPr>
          <w:rFonts w:ascii="Arial" w:eastAsia="宋体" w:hAnsi="Arial" w:cs="Arial"/>
          <w:kern w:val="0"/>
          <w:szCs w:val="21"/>
        </w:rPr>
        <w:t>按有序的形式组织起来。这些按序排列的同类数据元素的集合称为</w:t>
      </w:r>
      <w:hyperlink r:id="rId95" w:tgtFrame="_blank" w:history="1">
        <w:r w:rsidRPr="005220D1">
          <w:rPr>
            <w:rFonts w:ascii="Arial" w:eastAsia="宋体" w:hAnsi="Arial" w:cs="Arial"/>
            <w:kern w:val="0"/>
          </w:rPr>
          <w:t>数组</w:t>
        </w:r>
      </w:hyperlink>
      <w:r w:rsidRPr="005220D1">
        <w:rPr>
          <w:rFonts w:ascii="Arial" w:eastAsia="宋体" w:hAnsi="Arial" w:cs="Arial"/>
          <w:kern w:val="0"/>
          <w:szCs w:val="21"/>
        </w:rPr>
        <w:t>。在</w:t>
      </w:r>
      <w:hyperlink r:id="rId96" w:tgtFrame="_blank" w:history="1">
        <w:r w:rsidRPr="005220D1">
          <w:rPr>
            <w:rFonts w:ascii="Arial" w:eastAsia="宋体" w:hAnsi="Arial" w:cs="Arial"/>
            <w:kern w:val="0"/>
          </w:rPr>
          <w:t>C</w:t>
        </w:r>
        <w:r w:rsidRPr="005220D1">
          <w:rPr>
            <w:rFonts w:ascii="Arial" w:eastAsia="宋体" w:hAnsi="Arial" w:cs="Arial"/>
            <w:kern w:val="0"/>
          </w:rPr>
          <w:t>语言</w:t>
        </w:r>
      </w:hyperlink>
      <w:r w:rsidRPr="005220D1">
        <w:rPr>
          <w:rFonts w:ascii="Arial" w:eastAsia="宋体" w:hAnsi="Arial" w:cs="Arial"/>
          <w:kern w:val="0"/>
          <w:szCs w:val="21"/>
        </w:rPr>
        <w:t>中，</w:t>
      </w:r>
      <w:r w:rsidRPr="005220D1">
        <w:rPr>
          <w:rFonts w:ascii="Arial" w:eastAsia="宋体" w:hAnsi="Arial" w:cs="Arial"/>
          <w:kern w:val="0"/>
          <w:szCs w:val="21"/>
        </w:rPr>
        <w:t xml:space="preserve"> </w:t>
      </w:r>
      <w:r w:rsidRPr="005220D1">
        <w:rPr>
          <w:rFonts w:ascii="Arial" w:eastAsia="宋体" w:hAnsi="Arial" w:cs="Arial"/>
          <w:kern w:val="0"/>
          <w:szCs w:val="21"/>
        </w:rPr>
        <w:t>数组属于构造数据类型。一个数组可以分解为多个数组元素，这些数组元素可以是基本数据类型或是构造类型。因此按数组元素的类型不同，数组又可分为数值数组、字符数组、</w:t>
      </w:r>
      <w:hyperlink r:id="rId97" w:tgtFrame="_blank" w:history="1">
        <w:r w:rsidRPr="005220D1">
          <w:rPr>
            <w:rFonts w:ascii="Arial" w:eastAsia="宋体" w:hAnsi="Arial" w:cs="Arial"/>
            <w:kern w:val="0"/>
          </w:rPr>
          <w:t>指针数组</w:t>
        </w:r>
      </w:hyperlink>
      <w:r w:rsidRPr="005220D1">
        <w:rPr>
          <w:rFonts w:ascii="Arial" w:eastAsia="宋体" w:hAnsi="Arial" w:cs="Arial"/>
          <w:kern w:val="0"/>
          <w:szCs w:val="21"/>
        </w:rPr>
        <w:t>、结构数组等各种类别。</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36" w:name="7_2"/>
      <w:bookmarkStart w:id="37" w:name="sub5066576_7_2"/>
      <w:bookmarkStart w:id="38" w:name="栈"/>
      <w:bookmarkStart w:id="39" w:name="7-2"/>
      <w:bookmarkEnd w:id="36"/>
      <w:bookmarkEnd w:id="37"/>
      <w:bookmarkEnd w:id="38"/>
      <w:bookmarkEnd w:id="39"/>
      <w:r w:rsidRPr="005220D1">
        <w:rPr>
          <w:rFonts w:ascii="微软雅黑" w:eastAsia="微软雅黑" w:hAnsi="微软雅黑" w:cs="宋体" w:hint="eastAsia"/>
          <w:kern w:val="0"/>
          <w:sz w:val="27"/>
          <w:szCs w:val="27"/>
        </w:rPr>
        <w:t>栈</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是只能在某一端插入和删除的特殊</w:t>
      </w:r>
      <w:hyperlink r:id="rId98" w:tgtFrame="_blank" w:history="1">
        <w:r w:rsidRPr="005220D1">
          <w:rPr>
            <w:rFonts w:ascii="Arial" w:eastAsia="宋体" w:hAnsi="Arial" w:cs="Arial"/>
            <w:kern w:val="0"/>
          </w:rPr>
          <w:t>线性表</w:t>
        </w:r>
      </w:hyperlink>
      <w:r w:rsidRPr="005220D1">
        <w:rPr>
          <w:rFonts w:ascii="Arial" w:eastAsia="宋体" w:hAnsi="Arial" w:cs="Arial"/>
          <w:kern w:val="0"/>
          <w:szCs w:val="21"/>
        </w:rPr>
        <w:t>。它按照先进后出的原则存储数据，先进入的数据被压入栈底，最后的数据在栈顶，需要读数据的时候从栈顶开始弹出数据（最后一个数据被第一个读出来）。</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0" w:name="7_3"/>
      <w:bookmarkStart w:id="41" w:name="sub5066576_7_3"/>
      <w:bookmarkStart w:id="42" w:name="队列"/>
      <w:bookmarkStart w:id="43" w:name="7-3"/>
      <w:bookmarkEnd w:id="40"/>
      <w:bookmarkEnd w:id="41"/>
      <w:bookmarkEnd w:id="42"/>
      <w:bookmarkEnd w:id="43"/>
      <w:r w:rsidRPr="005220D1">
        <w:rPr>
          <w:rFonts w:ascii="微软雅黑" w:eastAsia="微软雅黑" w:hAnsi="微软雅黑" w:cs="宋体" w:hint="eastAsia"/>
          <w:kern w:val="0"/>
          <w:sz w:val="27"/>
          <w:szCs w:val="27"/>
        </w:rPr>
        <w:t>队列</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一种特殊的</w:t>
      </w:r>
      <w:hyperlink r:id="rId99" w:tgtFrame="_blank" w:history="1">
        <w:r w:rsidRPr="005220D1">
          <w:rPr>
            <w:rFonts w:ascii="Arial" w:eastAsia="宋体" w:hAnsi="Arial" w:cs="Arial"/>
            <w:kern w:val="0"/>
          </w:rPr>
          <w:t>线性表</w:t>
        </w:r>
      </w:hyperlink>
      <w:r w:rsidRPr="005220D1">
        <w:rPr>
          <w:rFonts w:ascii="Arial" w:eastAsia="宋体" w:hAnsi="Arial" w:cs="Arial"/>
          <w:kern w:val="0"/>
          <w:szCs w:val="21"/>
        </w:rPr>
        <w:t>，它只允许在表的</w:t>
      </w:r>
      <w:hyperlink r:id="rId100" w:tgtFrame="_blank" w:history="1">
        <w:r w:rsidRPr="005220D1">
          <w:rPr>
            <w:rFonts w:ascii="Arial" w:eastAsia="宋体" w:hAnsi="Arial" w:cs="Arial"/>
            <w:kern w:val="0"/>
          </w:rPr>
          <w:t>前端</w:t>
        </w:r>
      </w:hyperlink>
      <w:r w:rsidRPr="005220D1">
        <w:rPr>
          <w:rFonts w:ascii="Arial" w:eastAsia="宋体" w:hAnsi="Arial" w:cs="Arial"/>
          <w:kern w:val="0"/>
          <w:szCs w:val="21"/>
        </w:rPr>
        <w:t>（</w:t>
      </w:r>
      <w:r w:rsidRPr="005220D1">
        <w:rPr>
          <w:rFonts w:ascii="Arial" w:eastAsia="宋体" w:hAnsi="Arial" w:cs="Arial"/>
          <w:kern w:val="0"/>
          <w:szCs w:val="21"/>
        </w:rPr>
        <w:t>front</w:t>
      </w:r>
      <w:r w:rsidRPr="005220D1">
        <w:rPr>
          <w:rFonts w:ascii="Arial" w:eastAsia="宋体" w:hAnsi="Arial" w:cs="Arial"/>
          <w:kern w:val="0"/>
          <w:szCs w:val="21"/>
        </w:rPr>
        <w:t>）进行删除操作，而在表的后端（</w:t>
      </w:r>
      <w:r w:rsidRPr="005220D1">
        <w:rPr>
          <w:rFonts w:ascii="Arial" w:eastAsia="宋体" w:hAnsi="Arial" w:cs="Arial"/>
          <w:kern w:val="0"/>
          <w:szCs w:val="21"/>
        </w:rPr>
        <w:t>rear</w:t>
      </w:r>
      <w:r w:rsidRPr="005220D1">
        <w:rPr>
          <w:rFonts w:ascii="Arial" w:eastAsia="宋体" w:hAnsi="Arial" w:cs="Arial"/>
          <w:kern w:val="0"/>
          <w:szCs w:val="21"/>
        </w:rPr>
        <w:t>）进行插入操作。进行插入操作的端称为队尾，进行删除操作的端称为队头。队列是按照</w:t>
      </w:r>
      <w:r w:rsidRPr="005220D1">
        <w:rPr>
          <w:rFonts w:ascii="Arial" w:eastAsia="宋体" w:hAnsi="Arial" w:cs="Arial"/>
          <w:kern w:val="0"/>
          <w:szCs w:val="21"/>
        </w:rPr>
        <w:t>“</w:t>
      </w:r>
      <w:r w:rsidRPr="005220D1">
        <w:rPr>
          <w:rFonts w:ascii="Arial" w:eastAsia="宋体" w:hAnsi="Arial" w:cs="Arial"/>
          <w:kern w:val="0"/>
          <w:szCs w:val="21"/>
        </w:rPr>
        <w:t>先进先出</w:t>
      </w:r>
      <w:r w:rsidRPr="005220D1">
        <w:rPr>
          <w:rFonts w:ascii="Arial" w:eastAsia="宋体" w:hAnsi="Arial" w:cs="Arial"/>
          <w:kern w:val="0"/>
          <w:szCs w:val="21"/>
        </w:rPr>
        <w:t>”</w:t>
      </w:r>
      <w:r w:rsidRPr="005220D1">
        <w:rPr>
          <w:rFonts w:ascii="Arial" w:eastAsia="宋体" w:hAnsi="Arial" w:cs="Arial"/>
          <w:kern w:val="0"/>
          <w:szCs w:val="21"/>
        </w:rPr>
        <w:t>或</w:t>
      </w:r>
      <w:r w:rsidRPr="005220D1">
        <w:rPr>
          <w:rFonts w:ascii="Arial" w:eastAsia="宋体" w:hAnsi="Arial" w:cs="Arial"/>
          <w:kern w:val="0"/>
          <w:szCs w:val="21"/>
        </w:rPr>
        <w:t>“</w:t>
      </w:r>
      <w:r w:rsidRPr="005220D1">
        <w:rPr>
          <w:rFonts w:ascii="Arial" w:eastAsia="宋体" w:hAnsi="Arial" w:cs="Arial"/>
          <w:kern w:val="0"/>
          <w:szCs w:val="21"/>
        </w:rPr>
        <w:t>后进后出</w:t>
      </w:r>
      <w:r w:rsidRPr="005220D1">
        <w:rPr>
          <w:rFonts w:ascii="Arial" w:eastAsia="宋体" w:hAnsi="Arial" w:cs="Arial"/>
          <w:kern w:val="0"/>
          <w:szCs w:val="21"/>
        </w:rPr>
        <w:t>”</w:t>
      </w:r>
      <w:r w:rsidRPr="005220D1">
        <w:rPr>
          <w:rFonts w:ascii="Arial" w:eastAsia="宋体" w:hAnsi="Arial" w:cs="Arial"/>
          <w:kern w:val="0"/>
          <w:szCs w:val="21"/>
        </w:rPr>
        <w:t>的原则组织数据的。队列中没有元素时，称为空队列。</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4" w:name="7_4"/>
      <w:bookmarkStart w:id="45" w:name="sub5066576_7_4"/>
      <w:bookmarkStart w:id="46" w:name="链表"/>
      <w:bookmarkStart w:id="47" w:name="7-4"/>
      <w:bookmarkEnd w:id="44"/>
      <w:bookmarkEnd w:id="45"/>
      <w:bookmarkEnd w:id="46"/>
      <w:bookmarkEnd w:id="47"/>
      <w:r w:rsidRPr="005220D1">
        <w:rPr>
          <w:rFonts w:ascii="微软雅黑" w:eastAsia="微软雅黑" w:hAnsi="微软雅黑" w:cs="宋体" w:hint="eastAsia"/>
          <w:kern w:val="0"/>
          <w:sz w:val="27"/>
          <w:szCs w:val="27"/>
        </w:rPr>
        <w:t>链表</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是一种物理存储单元上非连续、非顺序的存储结构，它既可以表示线性结构，也可以用于表示非线性结构，数据元素的</w:t>
      </w:r>
      <w:hyperlink r:id="rId101" w:tgtFrame="_blank" w:history="1">
        <w:r w:rsidRPr="005220D1">
          <w:rPr>
            <w:rFonts w:ascii="Arial" w:eastAsia="宋体" w:hAnsi="Arial" w:cs="Arial"/>
            <w:kern w:val="0"/>
          </w:rPr>
          <w:t>逻辑顺序</w:t>
        </w:r>
      </w:hyperlink>
      <w:r w:rsidRPr="005220D1">
        <w:rPr>
          <w:rFonts w:ascii="Arial" w:eastAsia="宋体" w:hAnsi="Arial" w:cs="Arial"/>
          <w:kern w:val="0"/>
          <w:szCs w:val="21"/>
        </w:rPr>
        <w:t>是通过链表中的指针链接次序实现的。链表由一系列结点（链表中每一个元素称为结点）组成，结点可以在运行时</w:t>
      </w:r>
      <w:hyperlink r:id="rId102" w:tgtFrame="_blank" w:history="1">
        <w:r w:rsidRPr="005220D1">
          <w:rPr>
            <w:rFonts w:ascii="Arial" w:eastAsia="宋体" w:hAnsi="Arial" w:cs="Arial"/>
            <w:kern w:val="0"/>
          </w:rPr>
          <w:t>动态</w:t>
        </w:r>
      </w:hyperlink>
      <w:r w:rsidRPr="005220D1">
        <w:rPr>
          <w:rFonts w:ascii="Arial" w:eastAsia="宋体" w:hAnsi="Arial" w:cs="Arial"/>
          <w:kern w:val="0"/>
          <w:szCs w:val="21"/>
        </w:rPr>
        <w:t>生成。每个结点包括两个部分：一个是存储数据元素的数据域，另一个是存储下一个结点地址的指针域。</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8" w:name="7_5"/>
      <w:bookmarkStart w:id="49" w:name="sub5066576_7_5"/>
      <w:bookmarkStart w:id="50" w:name="树"/>
      <w:bookmarkStart w:id="51" w:name="7-5"/>
      <w:bookmarkEnd w:id="48"/>
      <w:bookmarkEnd w:id="49"/>
      <w:bookmarkEnd w:id="50"/>
      <w:bookmarkEnd w:id="51"/>
      <w:r w:rsidRPr="005220D1">
        <w:rPr>
          <w:rFonts w:ascii="微软雅黑" w:eastAsia="微软雅黑" w:hAnsi="微软雅黑" w:cs="宋体" w:hint="eastAsia"/>
          <w:kern w:val="0"/>
          <w:sz w:val="27"/>
          <w:szCs w:val="27"/>
        </w:rPr>
        <w:t>树</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是包含</w:t>
      </w:r>
      <w:r w:rsidRPr="005220D1">
        <w:rPr>
          <w:rFonts w:ascii="Arial" w:eastAsia="宋体" w:hAnsi="Arial" w:cs="Arial"/>
          <w:kern w:val="0"/>
          <w:szCs w:val="21"/>
        </w:rPr>
        <w:t>n</w:t>
      </w:r>
      <w:r w:rsidRPr="005220D1">
        <w:rPr>
          <w:rFonts w:ascii="Arial" w:eastAsia="宋体" w:hAnsi="Arial" w:cs="Arial"/>
          <w:kern w:val="0"/>
          <w:szCs w:val="21"/>
        </w:rPr>
        <w:t>（</w:t>
      </w:r>
      <w:r w:rsidRPr="005220D1">
        <w:rPr>
          <w:rFonts w:ascii="Arial" w:eastAsia="宋体" w:hAnsi="Arial" w:cs="Arial"/>
          <w:kern w:val="0"/>
          <w:szCs w:val="21"/>
        </w:rPr>
        <w:t>n&gt;0</w:t>
      </w:r>
      <w:r w:rsidRPr="005220D1">
        <w:rPr>
          <w:rFonts w:ascii="Arial" w:eastAsia="宋体" w:hAnsi="Arial" w:cs="Arial"/>
          <w:kern w:val="0"/>
          <w:szCs w:val="21"/>
        </w:rPr>
        <w:t>）个结点的有穷集合</w:t>
      </w:r>
      <w:r w:rsidRPr="005220D1">
        <w:rPr>
          <w:rFonts w:ascii="Arial" w:eastAsia="宋体" w:hAnsi="Arial" w:cs="Arial"/>
          <w:kern w:val="0"/>
          <w:szCs w:val="21"/>
        </w:rPr>
        <w:t>K</w:t>
      </w:r>
      <w:r w:rsidRPr="005220D1">
        <w:rPr>
          <w:rFonts w:ascii="Arial" w:eastAsia="宋体" w:hAnsi="Arial" w:cs="Arial"/>
          <w:kern w:val="0"/>
          <w:szCs w:val="21"/>
        </w:rPr>
        <w:t>，且在</w:t>
      </w:r>
      <w:r w:rsidRPr="005220D1">
        <w:rPr>
          <w:rFonts w:ascii="Arial" w:eastAsia="宋体" w:hAnsi="Arial" w:cs="Arial"/>
          <w:kern w:val="0"/>
          <w:szCs w:val="21"/>
        </w:rPr>
        <w:t>K</w:t>
      </w:r>
      <w:r w:rsidRPr="005220D1">
        <w:rPr>
          <w:rFonts w:ascii="Arial" w:eastAsia="宋体" w:hAnsi="Arial" w:cs="Arial"/>
          <w:kern w:val="0"/>
          <w:szCs w:val="21"/>
        </w:rPr>
        <w:t>中定义了一个关系</w:t>
      </w:r>
      <w:r w:rsidRPr="005220D1">
        <w:rPr>
          <w:rFonts w:ascii="Arial" w:eastAsia="宋体" w:hAnsi="Arial" w:cs="Arial"/>
          <w:kern w:val="0"/>
          <w:szCs w:val="21"/>
        </w:rPr>
        <w:t>N</w:t>
      </w:r>
      <w:r w:rsidRPr="005220D1">
        <w:rPr>
          <w:rFonts w:ascii="Arial" w:eastAsia="宋体" w:hAnsi="Arial" w:cs="Arial"/>
          <w:kern w:val="0"/>
          <w:szCs w:val="21"/>
        </w:rPr>
        <w:t>，</w:t>
      </w:r>
      <w:r w:rsidRPr="005220D1">
        <w:rPr>
          <w:rFonts w:ascii="Arial" w:eastAsia="宋体" w:hAnsi="Arial" w:cs="Arial"/>
          <w:kern w:val="0"/>
          <w:szCs w:val="21"/>
        </w:rPr>
        <w:t>N</w:t>
      </w:r>
      <w:r w:rsidRPr="005220D1">
        <w:rPr>
          <w:rFonts w:ascii="Arial" w:eastAsia="宋体" w:hAnsi="Arial" w:cs="Arial"/>
          <w:kern w:val="0"/>
          <w:szCs w:val="21"/>
        </w:rPr>
        <w:t>满足</w:t>
      </w:r>
      <w:r w:rsidRPr="005220D1">
        <w:rPr>
          <w:rFonts w:ascii="Arial" w:eastAsia="宋体" w:hAnsi="Arial" w:cs="Arial"/>
          <w:kern w:val="0"/>
          <w:szCs w:val="21"/>
        </w:rPr>
        <w:t xml:space="preserve"> </w:t>
      </w:r>
      <w:r w:rsidRPr="005220D1">
        <w:rPr>
          <w:rFonts w:ascii="Arial" w:eastAsia="宋体" w:hAnsi="Arial" w:cs="Arial"/>
          <w:kern w:val="0"/>
          <w:szCs w:val="21"/>
        </w:rPr>
        <w:t>以下条件：</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w:t>
      </w:r>
      <w:r w:rsidRPr="005220D1">
        <w:rPr>
          <w:rFonts w:ascii="Arial" w:eastAsia="宋体" w:hAnsi="Arial" w:cs="Arial"/>
          <w:kern w:val="0"/>
          <w:szCs w:val="21"/>
        </w:rPr>
        <w:t>1</w:t>
      </w:r>
      <w:r w:rsidRPr="005220D1">
        <w:rPr>
          <w:rFonts w:ascii="Arial" w:eastAsia="宋体" w:hAnsi="Arial" w:cs="Arial"/>
          <w:kern w:val="0"/>
          <w:szCs w:val="21"/>
        </w:rPr>
        <w:t>）有且仅有一个结点</w:t>
      </w:r>
      <w:r w:rsidRPr="005220D1">
        <w:rPr>
          <w:rFonts w:ascii="Arial" w:eastAsia="宋体" w:hAnsi="Arial" w:cs="Arial"/>
          <w:kern w:val="0"/>
          <w:szCs w:val="21"/>
        </w:rPr>
        <w:t xml:space="preserve"> K0</w:t>
      </w:r>
      <w:r w:rsidRPr="005220D1">
        <w:rPr>
          <w:rFonts w:ascii="Arial" w:eastAsia="宋体" w:hAnsi="Arial" w:cs="Arial"/>
          <w:kern w:val="0"/>
          <w:szCs w:val="21"/>
        </w:rPr>
        <w:t>，他对于关系</w:t>
      </w:r>
      <w:r w:rsidRPr="005220D1">
        <w:rPr>
          <w:rFonts w:ascii="Arial" w:eastAsia="宋体" w:hAnsi="Arial" w:cs="Arial"/>
          <w:kern w:val="0"/>
          <w:szCs w:val="21"/>
        </w:rPr>
        <w:t>N</w:t>
      </w:r>
      <w:r w:rsidRPr="005220D1">
        <w:rPr>
          <w:rFonts w:ascii="Arial" w:eastAsia="宋体" w:hAnsi="Arial" w:cs="Arial"/>
          <w:kern w:val="0"/>
          <w:szCs w:val="21"/>
        </w:rPr>
        <w:t>来说没有前驱，称</w:t>
      </w:r>
      <w:r w:rsidRPr="005220D1">
        <w:rPr>
          <w:rFonts w:ascii="Arial" w:eastAsia="宋体" w:hAnsi="Arial" w:cs="Arial"/>
          <w:kern w:val="0"/>
          <w:szCs w:val="21"/>
        </w:rPr>
        <w:t>K0</w:t>
      </w:r>
      <w:r w:rsidRPr="005220D1">
        <w:rPr>
          <w:rFonts w:ascii="Arial" w:eastAsia="宋体" w:hAnsi="Arial" w:cs="Arial"/>
          <w:kern w:val="0"/>
          <w:szCs w:val="21"/>
        </w:rPr>
        <w:t>为树的根结点。简称为根（</w:t>
      </w:r>
      <w:hyperlink r:id="rId103" w:tgtFrame="_blank" w:history="1">
        <w:r w:rsidRPr="005220D1">
          <w:rPr>
            <w:rFonts w:ascii="Arial" w:eastAsia="宋体" w:hAnsi="Arial" w:cs="Arial"/>
            <w:kern w:val="0"/>
          </w:rPr>
          <w:t>root</w:t>
        </w:r>
      </w:hyperlink>
      <w:r w:rsidRPr="005220D1">
        <w:rPr>
          <w:rFonts w:ascii="Arial" w:eastAsia="宋体" w:hAnsi="Arial" w:cs="Arial"/>
          <w:kern w:val="0"/>
          <w:szCs w:val="21"/>
        </w:rPr>
        <w:t xml:space="preserve">）。　</w:t>
      </w:r>
      <w:r w:rsidRPr="005220D1">
        <w:rPr>
          <w:rFonts w:ascii="Arial" w:eastAsia="宋体" w:hAnsi="Arial" w:cs="Arial"/>
          <w:kern w:val="0"/>
          <w:szCs w:val="21"/>
        </w:rPr>
        <w:t xml:space="preserve"> </w:t>
      </w:r>
      <w:r w:rsidRPr="005220D1">
        <w:rPr>
          <w:rFonts w:ascii="Arial" w:eastAsia="宋体" w:hAnsi="Arial" w:cs="Arial"/>
          <w:kern w:val="0"/>
          <w:szCs w:val="21"/>
        </w:rPr>
        <w:t>（</w:t>
      </w:r>
      <w:r w:rsidRPr="005220D1">
        <w:rPr>
          <w:rFonts w:ascii="Arial" w:eastAsia="宋体" w:hAnsi="Arial" w:cs="Arial"/>
          <w:kern w:val="0"/>
          <w:szCs w:val="21"/>
        </w:rPr>
        <w:t>2</w:t>
      </w:r>
      <w:r w:rsidRPr="005220D1">
        <w:rPr>
          <w:rFonts w:ascii="Arial" w:eastAsia="宋体" w:hAnsi="Arial" w:cs="Arial"/>
          <w:kern w:val="0"/>
          <w:szCs w:val="21"/>
        </w:rPr>
        <w:t>）除</w:t>
      </w:r>
      <w:r w:rsidRPr="005220D1">
        <w:rPr>
          <w:rFonts w:ascii="Arial" w:eastAsia="宋体" w:hAnsi="Arial" w:cs="Arial"/>
          <w:kern w:val="0"/>
          <w:szCs w:val="21"/>
        </w:rPr>
        <w:t>K0</w:t>
      </w:r>
      <w:r w:rsidRPr="005220D1">
        <w:rPr>
          <w:rFonts w:ascii="Arial" w:eastAsia="宋体" w:hAnsi="Arial" w:cs="Arial"/>
          <w:kern w:val="0"/>
          <w:szCs w:val="21"/>
        </w:rPr>
        <w:t>外，</w:t>
      </w:r>
      <w:r w:rsidRPr="005220D1">
        <w:rPr>
          <w:rFonts w:ascii="Arial" w:eastAsia="宋体" w:hAnsi="Arial" w:cs="Arial"/>
          <w:kern w:val="0"/>
          <w:szCs w:val="21"/>
        </w:rPr>
        <w:t>K</w:t>
      </w:r>
      <w:r w:rsidRPr="005220D1">
        <w:rPr>
          <w:rFonts w:ascii="Arial" w:eastAsia="宋体" w:hAnsi="Arial" w:cs="Arial"/>
          <w:kern w:val="0"/>
          <w:szCs w:val="21"/>
        </w:rPr>
        <w:t>中的每个结点，对于关系</w:t>
      </w:r>
      <w:r w:rsidRPr="005220D1">
        <w:rPr>
          <w:rFonts w:ascii="Arial" w:eastAsia="宋体" w:hAnsi="Arial" w:cs="Arial"/>
          <w:kern w:val="0"/>
          <w:szCs w:val="21"/>
        </w:rPr>
        <w:t>N</w:t>
      </w:r>
      <w:r w:rsidRPr="005220D1">
        <w:rPr>
          <w:rFonts w:ascii="Arial" w:eastAsia="宋体" w:hAnsi="Arial" w:cs="Arial"/>
          <w:kern w:val="0"/>
          <w:szCs w:val="21"/>
        </w:rPr>
        <w:t>来说有且仅有一个前驱。</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w:t>
      </w:r>
      <w:r w:rsidRPr="005220D1">
        <w:rPr>
          <w:rFonts w:ascii="Arial" w:eastAsia="宋体" w:hAnsi="Arial" w:cs="Arial"/>
          <w:kern w:val="0"/>
          <w:szCs w:val="21"/>
        </w:rPr>
        <w:t>3</w:t>
      </w:r>
      <w:r w:rsidRPr="005220D1">
        <w:rPr>
          <w:rFonts w:ascii="Arial" w:eastAsia="宋体" w:hAnsi="Arial" w:cs="Arial"/>
          <w:kern w:val="0"/>
          <w:szCs w:val="21"/>
        </w:rPr>
        <w:t>）</w:t>
      </w:r>
      <w:r w:rsidRPr="005220D1">
        <w:rPr>
          <w:rFonts w:ascii="Arial" w:eastAsia="宋体" w:hAnsi="Arial" w:cs="Arial"/>
          <w:kern w:val="0"/>
          <w:szCs w:val="21"/>
        </w:rPr>
        <w:t>K</w:t>
      </w:r>
      <w:r w:rsidRPr="005220D1">
        <w:rPr>
          <w:rFonts w:ascii="Arial" w:eastAsia="宋体" w:hAnsi="Arial" w:cs="Arial"/>
          <w:kern w:val="0"/>
          <w:szCs w:val="21"/>
        </w:rPr>
        <w:t>中各结点，对关系</w:t>
      </w:r>
      <w:r w:rsidRPr="005220D1">
        <w:rPr>
          <w:rFonts w:ascii="Arial" w:eastAsia="宋体" w:hAnsi="Arial" w:cs="Arial"/>
          <w:kern w:val="0"/>
          <w:szCs w:val="21"/>
        </w:rPr>
        <w:t>N</w:t>
      </w:r>
      <w:r w:rsidRPr="005220D1">
        <w:rPr>
          <w:rFonts w:ascii="Arial" w:eastAsia="宋体" w:hAnsi="Arial" w:cs="Arial"/>
          <w:kern w:val="0"/>
          <w:szCs w:val="21"/>
        </w:rPr>
        <w:t>来说可以有</w:t>
      </w:r>
      <w:r w:rsidRPr="005220D1">
        <w:rPr>
          <w:rFonts w:ascii="Arial" w:eastAsia="宋体" w:hAnsi="Arial" w:cs="Arial"/>
          <w:kern w:val="0"/>
          <w:szCs w:val="21"/>
        </w:rPr>
        <w:t>m</w:t>
      </w:r>
      <w:r w:rsidRPr="005220D1">
        <w:rPr>
          <w:rFonts w:ascii="Arial" w:eastAsia="宋体" w:hAnsi="Arial" w:cs="Arial"/>
          <w:kern w:val="0"/>
          <w:szCs w:val="21"/>
        </w:rPr>
        <w:t>个后继（</w:t>
      </w:r>
      <w:r w:rsidRPr="005220D1">
        <w:rPr>
          <w:rFonts w:ascii="Arial" w:eastAsia="宋体" w:hAnsi="Arial" w:cs="Arial"/>
          <w:kern w:val="0"/>
          <w:szCs w:val="21"/>
        </w:rPr>
        <w:t>m&gt;=0</w:t>
      </w:r>
      <w:r w:rsidRPr="005220D1">
        <w:rPr>
          <w:rFonts w:ascii="Arial" w:eastAsia="宋体" w:hAnsi="Arial" w:cs="Arial"/>
          <w:kern w:val="0"/>
          <w:szCs w:val="21"/>
        </w:rPr>
        <w:t>）。</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52" w:name="7_6"/>
      <w:bookmarkStart w:id="53" w:name="sub5066576_7_6"/>
      <w:bookmarkStart w:id="54" w:name="图"/>
      <w:bookmarkStart w:id="55" w:name="7-6"/>
      <w:bookmarkEnd w:id="52"/>
      <w:bookmarkEnd w:id="53"/>
      <w:bookmarkEnd w:id="54"/>
      <w:bookmarkEnd w:id="55"/>
      <w:r w:rsidRPr="005220D1">
        <w:rPr>
          <w:rFonts w:ascii="微软雅黑" w:eastAsia="微软雅黑" w:hAnsi="微软雅黑" w:cs="宋体" w:hint="eastAsia"/>
          <w:kern w:val="0"/>
          <w:sz w:val="27"/>
          <w:szCs w:val="27"/>
        </w:rPr>
        <w:t>图</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图是由结点的有穷集合</w:t>
      </w:r>
      <w:r w:rsidRPr="005220D1">
        <w:rPr>
          <w:rFonts w:ascii="Arial" w:eastAsia="宋体" w:hAnsi="Arial" w:cs="Arial"/>
          <w:kern w:val="0"/>
          <w:szCs w:val="21"/>
        </w:rPr>
        <w:t>V</w:t>
      </w:r>
      <w:r w:rsidRPr="005220D1">
        <w:rPr>
          <w:rFonts w:ascii="Arial" w:eastAsia="宋体" w:hAnsi="Arial" w:cs="Arial"/>
          <w:kern w:val="0"/>
          <w:szCs w:val="21"/>
        </w:rPr>
        <w:t>和边的集合</w:t>
      </w:r>
      <w:r w:rsidRPr="005220D1">
        <w:rPr>
          <w:rFonts w:ascii="Arial" w:eastAsia="宋体" w:hAnsi="Arial" w:cs="Arial"/>
          <w:kern w:val="0"/>
          <w:szCs w:val="21"/>
        </w:rPr>
        <w:t>E</w:t>
      </w:r>
      <w:r w:rsidRPr="005220D1">
        <w:rPr>
          <w:rFonts w:ascii="Arial" w:eastAsia="宋体" w:hAnsi="Arial" w:cs="Arial"/>
          <w:kern w:val="0"/>
          <w:szCs w:val="21"/>
        </w:rPr>
        <w:t>组成。其中，为了与树形结构加以</w:t>
      </w:r>
      <w:hyperlink r:id="rId104" w:tgtFrame="_blank" w:history="1">
        <w:r w:rsidRPr="005220D1">
          <w:rPr>
            <w:rFonts w:ascii="Arial" w:eastAsia="宋体" w:hAnsi="Arial" w:cs="Arial"/>
            <w:kern w:val="0"/>
          </w:rPr>
          <w:t>区别</w:t>
        </w:r>
      </w:hyperlink>
      <w:r w:rsidRPr="005220D1">
        <w:rPr>
          <w:rFonts w:ascii="Arial" w:eastAsia="宋体" w:hAnsi="Arial" w:cs="Arial"/>
          <w:kern w:val="0"/>
          <w:szCs w:val="21"/>
        </w:rPr>
        <w:t>，在图结构中常常将结点称为顶点，边是顶点的有序偶对，若两个顶点之间存在一条边，就表示这两个顶点具有相邻关系。</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56" w:name="7_7"/>
      <w:bookmarkStart w:id="57" w:name="sub5066576_7_7"/>
      <w:bookmarkStart w:id="58" w:name="堆"/>
      <w:bookmarkStart w:id="59" w:name="7-7"/>
      <w:bookmarkEnd w:id="56"/>
      <w:bookmarkEnd w:id="57"/>
      <w:bookmarkEnd w:id="58"/>
      <w:bookmarkEnd w:id="59"/>
      <w:r w:rsidRPr="005220D1">
        <w:rPr>
          <w:rFonts w:ascii="微软雅黑" w:eastAsia="微软雅黑" w:hAnsi="微软雅黑" w:cs="宋体" w:hint="eastAsia"/>
          <w:kern w:val="0"/>
          <w:sz w:val="27"/>
          <w:szCs w:val="27"/>
        </w:rPr>
        <w:t>堆</w:t>
      </w:r>
    </w:p>
    <w:p w:rsidR="005220D1" w:rsidRP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t>在计算机科学中，堆是一种特殊的树形数据结构，每个结点都有一个值。通常我们所说的堆的数据结构，是指二叉堆。堆的特点是根结点的值最小（或最大），且根结点的两个子树也是一个堆。</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60" w:name="7_8"/>
      <w:bookmarkStart w:id="61" w:name="sub5066576_7_8"/>
      <w:bookmarkStart w:id="62" w:name="散列表"/>
      <w:bookmarkStart w:id="63" w:name="7-8"/>
      <w:bookmarkEnd w:id="60"/>
      <w:bookmarkEnd w:id="61"/>
      <w:bookmarkEnd w:id="62"/>
      <w:bookmarkEnd w:id="63"/>
      <w:r w:rsidRPr="005220D1">
        <w:rPr>
          <w:rFonts w:ascii="微软雅黑" w:eastAsia="微软雅黑" w:hAnsi="微软雅黑" w:cs="宋体" w:hint="eastAsia"/>
          <w:kern w:val="0"/>
          <w:sz w:val="27"/>
          <w:szCs w:val="27"/>
        </w:rPr>
        <w:t>散列表</w:t>
      </w:r>
    </w:p>
    <w:p w:rsidR="005220D1" w:rsidRDefault="005220D1" w:rsidP="005220D1">
      <w:pPr>
        <w:widowControl/>
        <w:shd w:val="clear" w:color="auto" w:fill="FFFFFF"/>
        <w:spacing w:line="360" w:lineRule="atLeast"/>
        <w:ind w:firstLine="480"/>
        <w:jc w:val="left"/>
        <w:rPr>
          <w:rFonts w:ascii="Arial" w:eastAsia="宋体" w:hAnsi="Arial" w:cs="Arial" w:hint="eastAsia"/>
          <w:kern w:val="0"/>
          <w:szCs w:val="21"/>
        </w:rPr>
      </w:pPr>
      <w:r w:rsidRPr="005220D1">
        <w:rPr>
          <w:rFonts w:ascii="Arial" w:eastAsia="宋体" w:hAnsi="Arial" w:cs="Arial"/>
          <w:kern w:val="0"/>
          <w:szCs w:val="21"/>
        </w:rPr>
        <w:lastRenderedPageBreak/>
        <w:t>若结构中存在关键字和</w:t>
      </w:r>
      <w:r w:rsidRPr="005220D1">
        <w:rPr>
          <w:rFonts w:ascii="Arial" w:eastAsia="宋体" w:hAnsi="Arial" w:cs="Arial"/>
          <w:kern w:val="0"/>
          <w:szCs w:val="21"/>
        </w:rPr>
        <w:t>K</w:t>
      </w:r>
      <w:r w:rsidRPr="005220D1">
        <w:rPr>
          <w:rFonts w:ascii="Arial" w:eastAsia="宋体" w:hAnsi="Arial" w:cs="Arial"/>
          <w:kern w:val="0"/>
          <w:szCs w:val="21"/>
        </w:rPr>
        <w:t>相等的记录，则必定在</w:t>
      </w:r>
      <w:r w:rsidRPr="005220D1">
        <w:rPr>
          <w:rFonts w:ascii="Arial" w:eastAsia="宋体" w:hAnsi="Arial" w:cs="Arial"/>
          <w:kern w:val="0"/>
          <w:szCs w:val="21"/>
        </w:rPr>
        <w:t>f(K)</w:t>
      </w:r>
      <w:r w:rsidRPr="005220D1">
        <w:rPr>
          <w:rFonts w:ascii="Arial" w:eastAsia="宋体" w:hAnsi="Arial" w:cs="Arial"/>
          <w:kern w:val="0"/>
          <w:szCs w:val="21"/>
        </w:rPr>
        <w:t>的存储位置上。由此，不需比较便可直接取得所查记录。称这个对应关系</w:t>
      </w:r>
      <w:r w:rsidRPr="005220D1">
        <w:rPr>
          <w:rFonts w:ascii="Arial" w:eastAsia="宋体" w:hAnsi="Arial" w:cs="Arial"/>
          <w:kern w:val="0"/>
          <w:szCs w:val="21"/>
        </w:rPr>
        <w:t>f</w:t>
      </w:r>
      <w:r w:rsidRPr="005220D1">
        <w:rPr>
          <w:rFonts w:ascii="Arial" w:eastAsia="宋体" w:hAnsi="Arial" w:cs="Arial"/>
          <w:kern w:val="0"/>
          <w:szCs w:val="21"/>
        </w:rPr>
        <w:t>为散列函数</w:t>
      </w:r>
      <w:r w:rsidRPr="005220D1">
        <w:rPr>
          <w:rFonts w:ascii="Arial" w:eastAsia="宋体" w:hAnsi="Arial" w:cs="Arial"/>
          <w:kern w:val="0"/>
          <w:szCs w:val="21"/>
        </w:rPr>
        <w:t>(Hash function)</w:t>
      </w:r>
      <w:r w:rsidRPr="005220D1">
        <w:rPr>
          <w:rFonts w:ascii="Arial" w:eastAsia="宋体" w:hAnsi="Arial" w:cs="Arial"/>
          <w:kern w:val="0"/>
          <w:szCs w:val="21"/>
        </w:rPr>
        <w:t>，按这个思想建立的表为</w:t>
      </w:r>
      <w:hyperlink r:id="rId105" w:tgtFrame="_blank" w:history="1">
        <w:r w:rsidRPr="005220D1">
          <w:rPr>
            <w:rFonts w:ascii="Arial" w:eastAsia="宋体" w:hAnsi="Arial" w:cs="Arial"/>
            <w:kern w:val="0"/>
          </w:rPr>
          <w:t>散列表</w:t>
        </w:r>
      </w:hyperlink>
      <w:r w:rsidRPr="005220D1">
        <w:rPr>
          <w:rFonts w:ascii="Arial" w:eastAsia="宋体" w:hAnsi="Arial" w:cs="Arial"/>
          <w:kern w:val="0"/>
          <w:szCs w:val="21"/>
        </w:rPr>
        <w:t>。</w:t>
      </w:r>
    </w:p>
    <w:p w:rsidR="00C94251" w:rsidRP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数据类型</w:t>
      </w: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Pr>
          <w:rFonts w:ascii="Arial" w:eastAsia="宋体" w:hAnsi="Arial" w:cs="Arial"/>
          <w:kern w:val="0"/>
          <w:szCs w:val="21"/>
        </w:rPr>
        <w:t>Uninterpreted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位元</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字节</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Trit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Tryte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Word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数值</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整数</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Fixed-point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浮点数</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Rational</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Complex</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Bignum</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Interval</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文本</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字符</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字符串</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指针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物理地址</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Reference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组合</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Algebraic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Associative array</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Class</w:t>
      </w:r>
      <w:r w:rsidRPr="00C94251">
        <w:rPr>
          <w:rFonts w:ascii="Arial" w:eastAsia="宋体" w:hAnsi="Arial" w:cs="Arial"/>
          <w:kern w:val="0"/>
          <w:szCs w:val="21"/>
        </w:rPr>
        <w:cr/>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List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Object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Option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Product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lastRenderedPageBreak/>
        <w:t>▪ Record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Set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Union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其他</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布尔型</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Bottom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Collection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Enumerated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异常</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First-class function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Opaque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Recursive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信号标</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字串流</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Top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Type class</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Unit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Void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hint="eastAsia"/>
          <w:kern w:val="0"/>
          <w:szCs w:val="21"/>
        </w:rPr>
        <w:t>相关议题</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抽象资料型别</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数据结构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Interface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Kind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原始型别</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Subtyping</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Template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Type constructor</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Parametric polymorphism</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Data_structures</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集合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容器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关联数组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Multimap</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lastRenderedPageBreak/>
        <w:t xml:space="preserve">▪ </w:t>
      </w:r>
      <w:r w:rsidRPr="00C94251">
        <w:rPr>
          <w:rFonts w:ascii="Arial" w:eastAsia="宋体" w:hAnsi="Arial" w:cs="Arial" w:hint="eastAsia"/>
          <w:kern w:val="0"/>
          <w:szCs w:val="21"/>
        </w:rPr>
        <w:t>多重集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散列表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树状数组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链表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队列</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堆栈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循环队列</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跳跃列表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二叉查找树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线段树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红黑树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AVL</w:t>
      </w:r>
      <w:r w:rsidRPr="00C94251">
        <w:rPr>
          <w:rFonts w:ascii="Arial" w:eastAsia="宋体" w:hAnsi="Arial" w:cs="Arial" w:hint="eastAsia"/>
          <w:kern w:val="0"/>
          <w:szCs w:val="21"/>
        </w:rPr>
        <w:t>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图</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有向无环图</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二元决策图</w:t>
      </w:r>
    </w:p>
    <w:p w:rsidR="00C94251" w:rsidRPr="005220D1" w:rsidRDefault="00C94251" w:rsidP="005220D1">
      <w:pPr>
        <w:widowControl/>
        <w:shd w:val="clear" w:color="auto" w:fill="FFFFFF"/>
        <w:spacing w:line="360" w:lineRule="atLeast"/>
        <w:ind w:firstLine="480"/>
        <w:jc w:val="left"/>
        <w:rPr>
          <w:rFonts w:ascii="Arial" w:eastAsia="宋体" w:hAnsi="Arial" w:cs="Arial" w:hint="eastAsia"/>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无向图</w:t>
      </w:r>
    </w:p>
    <w:sectPr w:rsidR="00C94251" w:rsidRPr="005220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A66" w:rsidRDefault="00714A66" w:rsidP="00B4296F">
      <w:r>
        <w:separator/>
      </w:r>
    </w:p>
  </w:endnote>
  <w:endnote w:type="continuationSeparator" w:id="1">
    <w:p w:rsidR="00714A66" w:rsidRDefault="00714A66" w:rsidP="00B429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A66" w:rsidRDefault="00714A66" w:rsidP="00B4296F">
      <w:r>
        <w:separator/>
      </w:r>
    </w:p>
  </w:footnote>
  <w:footnote w:type="continuationSeparator" w:id="1">
    <w:p w:rsidR="00714A66" w:rsidRDefault="00714A66" w:rsidP="00B429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99F"/>
    <w:multiLevelType w:val="multilevel"/>
    <w:tmpl w:val="D654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D7ED7"/>
    <w:multiLevelType w:val="multilevel"/>
    <w:tmpl w:val="94E0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2313EA"/>
    <w:multiLevelType w:val="multilevel"/>
    <w:tmpl w:val="4208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151CCA"/>
    <w:multiLevelType w:val="multilevel"/>
    <w:tmpl w:val="7590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F850F3"/>
    <w:multiLevelType w:val="multilevel"/>
    <w:tmpl w:val="7ED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296F"/>
    <w:rsid w:val="005220D1"/>
    <w:rsid w:val="00714A66"/>
    <w:rsid w:val="00B4296F"/>
    <w:rsid w:val="00C942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20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20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220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29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296F"/>
    <w:rPr>
      <w:sz w:val="18"/>
      <w:szCs w:val="18"/>
    </w:rPr>
  </w:style>
  <w:style w:type="paragraph" w:styleId="a4">
    <w:name w:val="footer"/>
    <w:basedOn w:val="a"/>
    <w:link w:val="Char0"/>
    <w:uiPriority w:val="99"/>
    <w:semiHidden/>
    <w:unhideWhenUsed/>
    <w:rsid w:val="00B429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296F"/>
    <w:rPr>
      <w:sz w:val="18"/>
      <w:szCs w:val="18"/>
    </w:rPr>
  </w:style>
  <w:style w:type="character" w:customStyle="1" w:styleId="1Char">
    <w:name w:val="标题 1 Char"/>
    <w:basedOn w:val="a0"/>
    <w:link w:val="1"/>
    <w:uiPriority w:val="9"/>
    <w:rsid w:val="005220D1"/>
    <w:rPr>
      <w:rFonts w:ascii="宋体" w:eastAsia="宋体" w:hAnsi="宋体" w:cs="宋体"/>
      <w:b/>
      <w:bCs/>
      <w:kern w:val="36"/>
      <w:sz w:val="48"/>
      <w:szCs w:val="48"/>
    </w:rPr>
  </w:style>
  <w:style w:type="character" w:customStyle="1" w:styleId="2Char">
    <w:name w:val="标题 2 Char"/>
    <w:basedOn w:val="a0"/>
    <w:link w:val="2"/>
    <w:uiPriority w:val="9"/>
    <w:rsid w:val="005220D1"/>
    <w:rPr>
      <w:rFonts w:ascii="宋体" w:eastAsia="宋体" w:hAnsi="宋体" w:cs="宋体"/>
      <w:b/>
      <w:bCs/>
      <w:kern w:val="0"/>
      <w:sz w:val="36"/>
      <w:szCs w:val="36"/>
    </w:rPr>
  </w:style>
  <w:style w:type="character" w:customStyle="1" w:styleId="3Char">
    <w:name w:val="标题 3 Char"/>
    <w:basedOn w:val="a0"/>
    <w:link w:val="3"/>
    <w:uiPriority w:val="9"/>
    <w:rsid w:val="005220D1"/>
    <w:rPr>
      <w:rFonts w:ascii="宋体" w:eastAsia="宋体" w:hAnsi="宋体" w:cs="宋体"/>
      <w:b/>
      <w:bCs/>
      <w:kern w:val="0"/>
      <w:sz w:val="27"/>
      <w:szCs w:val="27"/>
    </w:rPr>
  </w:style>
  <w:style w:type="character" w:styleId="a5">
    <w:name w:val="Hyperlink"/>
    <w:basedOn w:val="a0"/>
    <w:uiPriority w:val="99"/>
    <w:semiHidden/>
    <w:unhideWhenUsed/>
    <w:rsid w:val="005220D1"/>
    <w:rPr>
      <w:color w:val="0000FF"/>
      <w:u w:val="single"/>
    </w:rPr>
  </w:style>
  <w:style w:type="character" w:styleId="a6">
    <w:name w:val="FollowedHyperlink"/>
    <w:basedOn w:val="a0"/>
    <w:uiPriority w:val="99"/>
    <w:semiHidden/>
    <w:unhideWhenUsed/>
    <w:rsid w:val="005220D1"/>
    <w:rPr>
      <w:color w:val="800080"/>
      <w:u w:val="single"/>
    </w:rPr>
  </w:style>
  <w:style w:type="character" w:styleId="a7">
    <w:name w:val="Emphasis"/>
    <w:basedOn w:val="a0"/>
    <w:uiPriority w:val="20"/>
    <w:qFormat/>
    <w:rsid w:val="005220D1"/>
    <w:rPr>
      <w:i/>
      <w:iCs/>
    </w:rPr>
  </w:style>
  <w:style w:type="character" w:customStyle="1" w:styleId="index">
    <w:name w:val="index"/>
    <w:basedOn w:val="a0"/>
    <w:rsid w:val="005220D1"/>
  </w:style>
  <w:style w:type="character" w:customStyle="1" w:styleId="text">
    <w:name w:val="text"/>
    <w:basedOn w:val="a0"/>
    <w:rsid w:val="005220D1"/>
  </w:style>
  <w:style w:type="character" w:customStyle="1" w:styleId="relation-table-view-control">
    <w:name w:val="relation-table-view-control"/>
    <w:basedOn w:val="a0"/>
    <w:rsid w:val="005220D1"/>
  </w:style>
  <w:style w:type="character" w:customStyle="1" w:styleId="relation-split">
    <w:name w:val="relation-split"/>
    <w:basedOn w:val="a0"/>
    <w:rsid w:val="005220D1"/>
  </w:style>
  <w:style w:type="character" w:customStyle="1" w:styleId="entry-item">
    <w:name w:val="entry-item"/>
    <w:basedOn w:val="a0"/>
    <w:rsid w:val="005220D1"/>
  </w:style>
  <w:style w:type="paragraph" w:styleId="a8">
    <w:name w:val="Document Map"/>
    <w:basedOn w:val="a"/>
    <w:link w:val="Char1"/>
    <w:uiPriority w:val="99"/>
    <w:semiHidden/>
    <w:unhideWhenUsed/>
    <w:rsid w:val="005220D1"/>
    <w:rPr>
      <w:rFonts w:ascii="宋体" w:eastAsia="宋体"/>
      <w:sz w:val="18"/>
      <w:szCs w:val="18"/>
    </w:rPr>
  </w:style>
  <w:style w:type="character" w:customStyle="1" w:styleId="Char1">
    <w:name w:val="文档结构图 Char"/>
    <w:basedOn w:val="a0"/>
    <w:link w:val="a8"/>
    <w:uiPriority w:val="99"/>
    <w:semiHidden/>
    <w:rsid w:val="005220D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86184887">
      <w:bodyDiv w:val="1"/>
      <w:marLeft w:val="0"/>
      <w:marRight w:val="0"/>
      <w:marTop w:val="0"/>
      <w:marBottom w:val="0"/>
      <w:divBdr>
        <w:top w:val="none" w:sz="0" w:space="0" w:color="auto"/>
        <w:left w:val="none" w:sz="0" w:space="0" w:color="auto"/>
        <w:bottom w:val="none" w:sz="0" w:space="0" w:color="auto"/>
        <w:right w:val="none" w:sz="0" w:space="0" w:color="auto"/>
      </w:divBdr>
      <w:divsChild>
        <w:div w:id="1617172763">
          <w:marLeft w:val="0"/>
          <w:marRight w:val="0"/>
          <w:marTop w:val="225"/>
          <w:marBottom w:val="225"/>
          <w:divBdr>
            <w:top w:val="none" w:sz="0" w:space="0" w:color="auto"/>
            <w:left w:val="none" w:sz="0" w:space="0" w:color="auto"/>
            <w:bottom w:val="none" w:sz="0" w:space="0" w:color="auto"/>
            <w:right w:val="none" w:sz="0" w:space="0" w:color="auto"/>
          </w:divBdr>
          <w:divsChild>
            <w:div w:id="2097630800">
              <w:marLeft w:val="0"/>
              <w:marRight w:val="0"/>
              <w:marTop w:val="0"/>
              <w:marBottom w:val="0"/>
              <w:divBdr>
                <w:top w:val="none" w:sz="0" w:space="0" w:color="auto"/>
                <w:left w:val="none" w:sz="0" w:space="0" w:color="auto"/>
                <w:bottom w:val="none" w:sz="0" w:space="0" w:color="auto"/>
                <w:right w:val="none" w:sz="0" w:space="0" w:color="auto"/>
              </w:divBdr>
            </w:div>
          </w:divsChild>
        </w:div>
        <w:div w:id="1315911194">
          <w:marLeft w:val="0"/>
          <w:marRight w:val="0"/>
          <w:marTop w:val="0"/>
          <w:marBottom w:val="225"/>
          <w:divBdr>
            <w:top w:val="none" w:sz="0" w:space="0" w:color="auto"/>
            <w:left w:val="none" w:sz="0" w:space="0" w:color="auto"/>
            <w:bottom w:val="none" w:sz="0" w:space="0" w:color="auto"/>
            <w:right w:val="none" w:sz="0" w:space="0" w:color="auto"/>
          </w:divBdr>
          <w:divsChild>
            <w:div w:id="1015159418">
              <w:marLeft w:val="0"/>
              <w:marRight w:val="0"/>
              <w:marTop w:val="0"/>
              <w:marBottom w:val="225"/>
              <w:divBdr>
                <w:top w:val="none" w:sz="0" w:space="0" w:color="auto"/>
                <w:left w:val="none" w:sz="0" w:space="0" w:color="auto"/>
                <w:bottom w:val="none" w:sz="0" w:space="0" w:color="auto"/>
                <w:right w:val="none" w:sz="0" w:space="0" w:color="auto"/>
              </w:divBdr>
            </w:div>
          </w:divsChild>
        </w:div>
        <w:div w:id="780757209">
          <w:marLeft w:val="0"/>
          <w:marRight w:val="0"/>
          <w:marTop w:val="300"/>
          <w:marBottom w:val="525"/>
          <w:divBdr>
            <w:top w:val="none" w:sz="0" w:space="0" w:color="auto"/>
            <w:left w:val="none" w:sz="0" w:space="0" w:color="auto"/>
            <w:bottom w:val="none" w:sz="0" w:space="0" w:color="auto"/>
            <w:right w:val="none" w:sz="0" w:space="0" w:color="auto"/>
          </w:divBdr>
        </w:div>
        <w:div w:id="243030014">
          <w:marLeft w:val="0"/>
          <w:marRight w:val="0"/>
          <w:marTop w:val="525"/>
          <w:marBottom w:val="525"/>
          <w:divBdr>
            <w:top w:val="none" w:sz="0" w:space="0" w:color="auto"/>
            <w:left w:val="none" w:sz="0" w:space="0" w:color="auto"/>
            <w:bottom w:val="none" w:sz="0" w:space="0" w:color="auto"/>
            <w:right w:val="none" w:sz="0" w:space="0" w:color="auto"/>
          </w:divBdr>
          <w:divsChild>
            <w:div w:id="1914313974">
              <w:marLeft w:val="0"/>
              <w:marRight w:val="0"/>
              <w:marTop w:val="0"/>
              <w:marBottom w:val="0"/>
              <w:divBdr>
                <w:top w:val="single" w:sz="6" w:space="0" w:color="DDDDDD"/>
                <w:left w:val="none" w:sz="0" w:space="0" w:color="auto"/>
                <w:bottom w:val="single" w:sz="6" w:space="0" w:color="DDDDDD"/>
                <w:right w:val="none" w:sz="0" w:space="0" w:color="auto"/>
              </w:divBdr>
              <w:divsChild>
                <w:div w:id="21531544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32732502">
          <w:marLeft w:val="-450"/>
          <w:marRight w:val="0"/>
          <w:marTop w:val="525"/>
          <w:marBottom w:val="225"/>
          <w:divBdr>
            <w:top w:val="none" w:sz="0" w:space="0" w:color="auto"/>
            <w:left w:val="single" w:sz="48" w:space="0" w:color="4F9CEE"/>
            <w:bottom w:val="none" w:sz="0" w:space="0" w:color="auto"/>
            <w:right w:val="none" w:sz="0" w:space="0" w:color="auto"/>
          </w:divBdr>
        </w:div>
        <w:div w:id="1887329536">
          <w:marLeft w:val="0"/>
          <w:marRight w:val="0"/>
          <w:marTop w:val="300"/>
          <w:marBottom w:val="180"/>
          <w:divBdr>
            <w:top w:val="none" w:sz="0" w:space="0" w:color="auto"/>
            <w:left w:val="none" w:sz="0" w:space="0" w:color="auto"/>
            <w:bottom w:val="none" w:sz="0" w:space="0" w:color="auto"/>
            <w:right w:val="none" w:sz="0" w:space="0" w:color="auto"/>
          </w:divBdr>
        </w:div>
        <w:div w:id="677856370">
          <w:marLeft w:val="300"/>
          <w:marRight w:val="0"/>
          <w:marTop w:val="0"/>
          <w:marBottom w:val="0"/>
          <w:divBdr>
            <w:top w:val="none" w:sz="0" w:space="0" w:color="auto"/>
            <w:left w:val="none" w:sz="0" w:space="0" w:color="auto"/>
            <w:bottom w:val="none" w:sz="0" w:space="0" w:color="auto"/>
            <w:right w:val="none" w:sz="0" w:space="0" w:color="auto"/>
          </w:divBdr>
        </w:div>
        <w:div w:id="1792241215">
          <w:marLeft w:val="0"/>
          <w:marRight w:val="0"/>
          <w:marTop w:val="0"/>
          <w:marBottom w:val="225"/>
          <w:divBdr>
            <w:top w:val="none" w:sz="0" w:space="0" w:color="auto"/>
            <w:left w:val="none" w:sz="0" w:space="0" w:color="auto"/>
            <w:bottom w:val="none" w:sz="0" w:space="0" w:color="auto"/>
            <w:right w:val="none" w:sz="0" w:space="0" w:color="auto"/>
          </w:divBdr>
        </w:div>
        <w:div w:id="2127500613">
          <w:marLeft w:val="0"/>
          <w:marRight w:val="0"/>
          <w:marTop w:val="0"/>
          <w:marBottom w:val="225"/>
          <w:divBdr>
            <w:top w:val="none" w:sz="0" w:space="0" w:color="auto"/>
            <w:left w:val="none" w:sz="0" w:space="0" w:color="auto"/>
            <w:bottom w:val="none" w:sz="0" w:space="0" w:color="auto"/>
            <w:right w:val="none" w:sz="0" w:space="0" w:color="auto"/>
          </w:divBdr>
        </w:div>
        <w:div w:id="333605537">
          <w:marLeft w:val="0"/>
          <w:marRight w:val="0"/>
          <w:marTop w:val="300"/>
          <w:marBottom w:val="180"/>
          <w:divBdr>
            <w:top w:val="none" w:sz="0" w:space="0" w:color="auto"/>
            <w:left w:val="none" w:sz="0" w:space="0" w:color="auto"/>
            <w:bottom w:val="none" w:sz="0" w:space="0" w:color="auto"/>
            <w:right w:val="none" w:sz="0" w:space="0" w:color="auto"/>
          </w:divBdr>
        </w:div>
        <w:div w:id="933561617">
          <w:marLeft w:val="0"/>
          <w:marRight w:val="0"/>
          <w:marTop w:val="0"/>
          <w:marBottom w:val="225"/>
          <w:divBdr>
            <w:top w:val="none" w:sz="0" w:space="0" w:color="auto"/>
            <w:left w:val="none" w:sz="0" w:space="0" w:color="auto"/>
            <w:bottom w:val="none" w:sz="0" w:space="0" w:color="auto"/>
            <w:right w:val="none" w:sz="0" w:space="0" w:color="auto"/>
          </w:divBdr>
        </w:div>
        <w:div w:id="1696468492">
          <w:marLeft w:val="0"/>
          <w:marRight w:val="0"/>
          <w:marTop w:val="0"/>
          <w:marBottom w:val="225"/>
          <w:divBdr>
            <w:top w:val="none" w:sz="0" w:space="0" w:color="auto"/>
            <w:left w:val="none" w:sz="0" w:space="0" w:color="auto"/>
            <w:bottom w:val="none" w:sz="0" w:space="0" w:color="auto"/>
            <w:right w:val="none" w:sz="0" w:space="0" w:color="auto"/>
          </w:divBdr>
        </w:div>
        <w:div w:id="1887250661">
          <w:marLeft w:val="0"/>
          <w:marRight w:val="0"/>
          <w:marTop w:val="0"/>
          <w:marBottom w:val="225"/>
          <w:divBdr>
            <w:top w:val="none" w:sz="0" w:space="0" w:color="auto"/>
            <w:left w:val="none" w:sz="0" w:space="0" w:color="auto"/>
            <w:bottom w:val="none" w:sz="0" w:space="0" w:color="auto"/>
            <w:right w:val="none" w:sz="0" w:space="0" w:color="auto"/>
          </w:divBdr>
        </w:div>
        <w:div w:id="1889797385">
          <w:marLeft w:val="0"/>
          <w:marRight w:val="0"/>
          <w:marTop w:val="0"/>
          <w:marBottom w:val="225"/>
          <w:divBdr>
            <w:top w:val="none" w:sz="0" w:space="0" w:color="auto"/>
            <w:left w:val="none" w:sz="0" w:space="0" w:color="auto"/>
            <w:bottom w:val="none" w:sz="0" w:space="0" w:color="auto"/>
            <w:right w:val="none" w:sz="0" w:space="0" w:color="auto"/>
          </w:divBdr>
        </w:div>
        <w:div w:id="682049157">
          <w:marLeft w:val="-450"/>
          <w:marRight w:val="0"/>
          <w:marTop w:val="525"/>
          <w:marBottom w:val="225"/>
          <w:divBdr>
            <w:top w:val="none" w:sz="0" w:space="0" w:color="auto"/>
            <w:left w:val="single" w:sz="48" w:space="0" w:color="4F9CEE"/>
            <w:bottom w:val="none" w:sz="0" w:space="0" w:color="auto"/>
            <w:right w:val="none" w:sz="0" w:space="0" w:color="auto"/>
          </w:divBdr>
        </w:div>
        <w:div w:id="422991324">
          <w:marLeft w:val="0"/>
          <w:marRight w:val="0"/>
          <w:marTop w:val="0"/>
          <w:marBottom w:val="225"/>
          <w:divBdr>
            <w:top w:val="none" w:sz="0" w:space="0" w:color="auto"/>
            <w:left w:val="none" w:sz="0" w:space="0" w:color="auto"/>
            <w:bottom w:val="none" w:sz="0" w:space="0" w:color="auto"/>
            <w:right w:val="none" w:sz="0" w:space="0" w:color="auto"/>
          </w:divBdr>
        </w:div>
        <w:div w:id="788671542">
          <w:marLeft w:val="375"/>
          <w:marRight w:val="0"/>
          <w:marTop w:val="0"/>
          <w:marBottom w:val="0"/>
          <w:divBdr>
            <w:top w:val="none" w:sz="0" w:space="0" w:color="auto"/>
            <w:left w:val="none" w:sz="0" w:space="0" w:color="auto"/>
            <w:bottom w:val="none" w:sz="0" w:space="0" w:color="auto"/>
            <w:right w:val="none" w:sz="0" w:space="0" w:color="auto"/>
          </w:divBdr>
        </w:div>
        <w:div w:id="479275830">
          <w:marLeft w:val="0"/>
          <w:marRight w:val="0"/>
          <w:marTop w:val="0"/>
          <w:marBottom w:val="225"/>
          <w:divBdr>
            <w:top w:val="none" w:sz="0" w:space="0" w:color="auto"/>
            <w:left w:val="none" w:sz="0" w:space="0" w:color="auto"/>
            <w:bottom w:val="none" w:sz="0" w:space="0" w:color="auto"/>
            <w:right w:val="none" w:sz="0" w:space="0" w:color="auto"/>
          </w:divBdr>
        </w:div>
        <w:div w:id="1536651305">
          <w:marLeft w:val="0"/>
          <w:marRight w:val="0"/>
          <w:marTop w:val="0"/>
          <w:marBottom w:val="225"/>
          <w:divBdr>
            <w:top w:val="none" w:sz="0" w:space="0" w:color="auto"/>
            <w:left w:val="none" w:sz="0" w:space="0" w:color="auto"/>
            <w:bottom w:val="none" w:sz="0" w:space="0" w:color="auto"/>
            <w:right w:val="none" w:sz="0" w:space="0" w:color="auto"/>
          </w:divBdr>
        </w:div>
        <w:div w:id="1819302983">
          <w:marLeft w:val="0"/>
          <w:marRight w:val="0"/>
          <w:marTop w:val="0"/>
          <w:marBottom w:val="225"/>
          <w:divBdr>
            <w:top w:val="none" w:sz="0" w:space="0" w:color="auto"/>
            <w:left w:val="none" w:sz="0" w:space="0" w:color="auto"/>
            <w:bottom w:val="none" w:sz="0" w:space="0" w:color="auto"/>
            <w:right w:val="none" w:sz="0" w:space="0" w:color="auto"/>
          </w:divBdr>
        </w:div>
        <w:div w:id="1094059176">
          <w:marLeft w:val="0"/>
          <w:marRight w:val="0"/>
          <w:marTop w:val="0"/>
          <w:marBottom w:val="225"/>
          <w:divBdr>
            <w:top w:val="none" w:sz="0" w:space="0" w:color="auto"/>
            <w:left w:val="none" w:sz="0" w:space="0" w:color="auto"/>
            <w:bottom w:val="none" w:sz="0" w:space="0" w:color="auto"/>
            <w:right w:val="none" w:sz="0" w:space="0" w:color="auto"/>
          </w:divBdr>
        </w:div>
        <w:div w:id="962733402">
          <w:marLeft w:val="0"/>
          <w:marRight w:val="0"/>
          <w:marTop w:val="0"/>
          <w:marBottom w:val="225"/>
          <w:divBdr>
            <w:top w:val="none" w:sz="0" w:space="0" w:color="auto"/>
            <w:left w:val="none" w:sz="0" w:space="0" w:color="auto"/>
            <w:bottom w:val="none" w:sz="0" w:space="0" w:color="auto"/>
            <w:right w:val="none" w:sz="0" w:space="0" w:color="auto"/>
          </w:divBdr>
        </w:div>
        <w:div w:id="197864684">
          <w:marLeft w:val="0"/>
          <w:marRight w:val="0"/>
          <w:marTop w:val="0"/>
          <w:marBottom w:val="225"/>
          <w:divBdr>
            <w:top w:val="none" w:sz="0" w:space="0" w:color="auto"/>
            <w:left w:val="none" w:sz="0" w:space="0" w:color="auto"/>
            <w:bottom w:val="none" w:sz="0" w:space="0" w:color="auto"/>
            <w:right w:val="none" w:sz="0" w:space="0" w:color="auto"/>
          </w:divBdr>
        </w:div>
        <w:div w:id="1847475891">
          <w:marLeft w:val="0"/>
          <w:marRight w:val="0"/>
          <w:marTop w:val="0"/>
          <w:marBottom w:val="225"/>
          <w:divBdr>
            <w:top w:val="none" w:sz="0" w:space="0" w:color="auto"/>
            <w:left w:val="none" w:sz="0" w:space="0" w:color="auto"/>
            <w:bottom w:val="none" w:sz="0" w:space="0" w:color="auto"/>
            <w:right w:val="none" w:sz="0" w:space="0" w:color="auto"/>
          </w:divBdr>
        </w:div>
        <w:div w:id="1808156802">
          <w:marLeft w:val="0"/>
          <w:marRight w:val="0"/>
          <w:marTop w:val="0"/>
          <w:marBottom w:val="225"/>
          <w:divBdr>
            <w:top w:val="none" w:sz="0" w:space="0" w:color="auto"/>
            <w:left w:val="none" w:sz="0" w:space="0" w:color="auto"/>
            <w:bottom w:val="none" w:sz="0" w:space="0" w:color="auto"/>
            <w:right w:val="none" w:sz="0" w:space="0" w:color="auto"/>
          </w:divBdr>
        </w:div>
        <w:div w:id="1061245829">
          <w:marLeft w:val="0"/>
          <w:marRight w:val="0"/>
          <w:marTop w:val="0"/>
          <w:marBottom w:val="225"/>
          <w:divBdr>
            <w:top w:val="none" w:sz="0" w:space="0" w:color="auto"/>
            <w:left w:val="none" w:sz="0" w:space="0" w:color="auto"/>
            <w:bottom w:val="none" w:sz="0" w:space="0" w:color="auto"/>
            <w:right w:val="none" w:sz="0" w:space="0" w:color="auto"/>
          </w:divBdr>
        </w:div>
        <w:div w:id="837690940">
          <w:marLeft w:val="0"/>
          <w:marRight w:val="0"/>
          <w:marTop w:val="0"/>
          <w:marBottom w:val="225"/>
          <w:divBdr>
            <w:top w:val="none" w:sz="0" w:space="0" w:color="auto"/>
            <w:left w:val="none" w:sz="0" w:space="0" w:color="auto"/>
            <w:bottom w:val="none" w:sz="0" w:space="0" w:color="auto"/>
            <w:right w:val="none" w:sz="0" w:space="0" w:color="auto"/>
          </w:divBdr>
        </w:div>
        <w:div w:id="1775246755">
          <w:marLeft w:val="0"/>
          <w:marRight w:val="0"/>
          <w:marTop w:val="0"/>
          <w:marBottom w:val="225"/>
          <w:divBdr>
            <w:top w:val="none" w:sz="0" w:space="0" w:color="auto"/>
            <w:left w:val="none" w:sz="0" w:space="0" w:color="auto"/>
            <w:bottom w:val="none" w:sz="0" w:space="0" w:color="auto"/>
            <w:right w:val="none" w:sz="0" w:space="0" w:color="auto"/>
          </w:divBdr>
        </w:div>
        <w:div w:id="181406815">
          <w:marLeft w:val="0"/>
          <w:marRight w:val="0"/>
          <w:marTop w:val="0"/>
          <w:marBottom w:val="225"/>
          <w:divBdr>
            <w:top w:val="none" w:sz="0" w:space="0" w:color="auto"/>
            <w:left w:val="none" w:sz="0" w:space="0" w:color="auto"/>
            <w:bottom w:val="none" w:sz="0" w:space="0" w:color="auto"/>
            <w:right w:val="none" w:sz="0" w:space="0" w:color="auto"/>
          </w:divBdr>
        </w:div>
        <w:div w:id="606617008">
          <w:marLeft w:val="-450"/>
          <w:marRight w:val="0"/>
          <w:marTop w:val="525"/>
          <w:marBottom w:val="225"/>
          <w:divBdr>
            <w:top w:val="none" w:sz="0" w:space="0" w:color="auto"/>
            <w:left w:val="single" w:sz="48" w:space="0" w:color="4F9CEE"/>
            <w:bottom w:val="none" w:sz="0" w:space="0" w:color="auto"/>
            <w:right w:val="none" w:sz="0" w:space="0" w:color="auto"/>
          </w:divBdr>
        </w:div>
        <w:div w:id="741367585">
          <w:marLeft w:val="0"/>
          <w:marRight w:val="0"/>
          <w:marTop w:val="0"/>
          <w:marBottom w:val="225"/>
          <w:divBdr>
            <w:top w:val="none" w:sz="0" w:space="0" w:color="auto"/>
            <w:left w:val="none" w:sz="0" w:space="0" w:color="auto"/>
            <w:bottom w:val="none" w:sz="0" w:space="0" w:color="auto"/>
            <w:right w:val="none" w:sz="0" w:space="0" w:color="auto"/>
          </w:divBdr>
        </w:div>
        <w:div w:id="578052694">
          <w:marLeft w:val="0"/>
          <w:marRight w:val="0"/>
          <w:marTop w:val="0"/>
          <w:marBottom w:val="225"/>
          <w:divBdr>
            <w:top w:val="none" w:sz="0" w:space="0" w:color="auto"/>
            <w:left w:val="none" w:sz="0" w:space="0" w:color="auto"/>
            <w:bottom w:val="none" w:sz="0" w:space="0" w:color="auto"/>
            <w:right w:val="none" w:sz="0" w:space="0" w:color="auto"/>
          </w:divBdr>
        </w:div>
        <w:div w:id="580992054">
          <w:marLeft w:val="0"/>
          <w:marRight w:val="0"/>
          <w:marTop w:val="0"/>
          <w:marBottom w:val="225"/>
          <w:divBdr>
            <w:top w:val="none" w:sz="0" w:space="0" w:color="auto"/>
            <w:left w:val="none" w:sz="0" w:space="0" w:color="auto"/>
            <w:bottom w:val="none" w:sz="0" w:space="0" w:color="auto"/>
            <w:right w:val="none" w:sz="0" w:space="0" w:color="auto"/>
          </w:divBdr>
        </w:div>
        <w:div w:id="67314797">
          <w:marLeft w:val="-450"/>
          <w:marRight w:val="0"/>
          <w:marTop w:val="525"/>
          <w:marBottom w:val="225"/>
          <w:divBdr>
            <w:top w:val="none" w:sz="0" w:space="0" w:color="auto"/>
            <w:left w:val="single" w:sz="48" w:space="0" w:color="4F9CEE"/>
            <w:bottom w:val="none" w:sz="0" w:space="0" w:color="auto"/>
            <w:right w:val="none" w:sz="0" w:space="0" w:color="auto"/>
          </w:divBdr>
        </w:div>
        <w:div w:id="19281583">
          <w:marLeft w:val="0"/>
          <w:marRight w:val="0"/>
          <w:marTop w:val="0"/>
          <w:marBottom w:val="225"/>
          <w:divBdr>
            <w:top w:val="none" w:sz="0" w:space="0" w:color="auto"/>
            <w:left w:val="none" w:sz="0" w:space="0" w:color="auto"/>
            <w:bottom w:val="none" w:sz="0" w:space="0" w:color="auto"/>
            <w:right w:val="none" w:sz="0" w:space="0" w:color="auto"/>
          </w:divBdr>
        </w:div>
        <w:div w:id="2101635116">
          <w:marLeft w:val="0"/>
          <w:marRight w:val="0"/>
          <w:marTop w:val="0"/>
          <w:marBottom w:val="225"/>
          <w:divBdr>
            <w:top w:val="none" w:sz="0" w:space="0" w:color="auto"/>
            <w:left w:val="none" w:sz="0" w:space="0" w:color="auto"/>
            <w:bottom w:val="none" w:sz="0" w:space="0" w:color="auto"/>
            <w:right w:val="none" w:sz="0" w:space="0" w:color="auto"/>
          </w:divBdr>
        </w:div>
        <w:div w:id="66659933">
          <w:marLeft w:val="0"/>
          <w:marRight w:val="0"/>
          <w:marTop w:val="0"/>
          <w:marBottom w:val="225"/>
          <w:divBdr>
            <w:top w:val="none" w:sz="0" w:space="0" w:color="auto"/>
            <w:left w:val="none" w:sz="0" w:space="0" w:color="auto"/>
            <w:bottom w:val="none" w:sz="0" w:space="0" w:color="auto"/>
            <w:right w:val="none" w:sz="0" w:space="0" w:color="auto"/>
          </w:divBdr>
        </w:div>
        <w:div w:id="1118717915">
          <w:marLeft w:val="0"/>
          <w:marRight w:val="0"/>
          <w:marTop w:val="0"/>
          <w:marBottom w:val="225"/>
          <w:divBdr>
            <w:top w:val="none" w:sz="0" w:space="0" w:color="auto"/>
            <w:left w:val="none" w:sz="0" w:space="0" w:color="auto"/>
            <w:bottom w:val="none" w:sz="0" w:space="0" w:color="auto"/>
            <w:right w:val="none" w:sz="0" w:space="0" w:color="auto"/>
          </w:divBdr>
        </w:div>
        <w:div w:id="1117528463">
          <w:marLeft w:val="0"/>
          <w:marRight w:val="0"/>
          <w:marTop w:val="0"/>
          <w:marBottom w:val="225"/>
          <w:divBdr>
            <w:top w:val="none" w:sz="0" w:space="0" w:color="auto"/>
            <w:left w:val="none" w:sz="0" w:space="0" w:color="auto"/>
            <w:bottom w:val="none" w:sz="0" w:space="0" w:color="auto"/>
            <w:right w:val="none" w:sz="0" w:space="0" w:color="auto"/>
          </w:divBdr>
        </w:div>
        <w:div w:id="253709945">
          <w:marLeft w:val="0"/>
          <w:marRight w:val="0"/>
          <w:marTop w:val="0"/>
          <w:marBottom w:val="225"/>
          <w:divBdr>
            <w:top w:val="none" w:sz="0" w:space="0" w:color="auto"/>
            <w:left w:val="none" w:sz="0" w:space="0" w:color="auto"/>
            <w:bottom w:val="none" w:sz="0" w:space="0" w:color="auto"/>
            <w:right w:val="none" w:sz="0" w:space="0" w:color="auto"/>
          </w:divBdr>
        </w:div>
        <w:div w:id="281495208">
          <w:marLeft w:val="0"/>
          <w:marRight w:val="0"/>
          <w:marTop w:val="0"/>
          <w:marBottom w:val="225"/>
          <w:divBdr>
            <w:top w:val="none" w:sz="0" w:space="0" w:color="auto"/>
            <w:left w:val="none" w:sz="0" w:space="0" w:color="auto"/>
            <w:bottom w:val="none" w:sz="0" w:space="0" w:color="auto"/>
            <w:right w:val="none" w:sz="0" w:space="0" w:color="auto"/>
          </w:divBdr>
        </w:div>
        <w:div w:id="1060010004">
          <w:marLeft w:val="0"/>
          <w:marRight w:val="0"/>
          <w:marTop w:val="0"/>
          <w:marBottom w:val="225"/>
          <w:divBdr>
            <w:top w:val="none" w:sz="0" w:space="0" w:color="auto"/>
            <w:left w:val="none" w:sz="0" w:space="0" w:color="auto"/>
            <w:bottom w:val="none" w:sz="0" w:space="0" w:color="auto"/>
            <w:right w:val="none" w:sz="0" w:space="0" w:color="auto"/>
          </w:divBdr>
        </w:div>
        <w:div w:id="883249416">
          <w:marLeft w:val="0"/>
          <w:marRight w:val="0"/>
          <w:marTop w:val="0"/>
          <w:marBottom w:val="225"/>
          <w:divBdr>
            <w:top w:val="none" w:sz="0" w:space="0" w:color="auto"/>
            <w:left w:val="none" w:sz="0" w:space="0" w:color="auto"/>
            <w:bottom w:val="none" w:sz="0" w:space="0" w:color="auto"/>
            <w:right w:val="none" w:sz="0" w:space="0" w:color="auto"/>
          </w:divBdr>
        </w:div>
        <w:div w:id="885139758">
          <w:marLeft w:val="0"/>
          <w:marRight w:val="0"/>
          <w:marTop w:val="0"/>
          <w:marBottom w:val="225"/>
          <w:divBdr>
            <w:top w:val="none" w:sz="0" w:space="0" w:color="auto"/>
            <w:left w:val="none" w:sz="0" w:space="0" w:color="auto"/>
            <w:bottom w:val="none" w:sz="0" w:space="0" w:color="auto"/>
            <w:right w:val="none" w:sz="0" w:space="0" w:color="auto"/>
          </w:divBdr>
        </w:div>
        <w:div w:id="1579944263">
          <w:marLeft w:val="0"/>
          <w:marRight w:val="0"/>
          <w:marTop w:val="0"/>
          <w:marBottom w:val="225"/>
          <w:divBdr>
            <w:top w:val="none" w:sz="0" w:space="0" w:color="auto"/>
            <w:left w:val="none" w:sz="0" w:space="0" w:color="auto"/>
            <w:bottom w:val="none" w:sz="0" w:space="0" w:color="auto"/>
            <w:right w:val="none" w:sz="0" w:space="0" w:color="auto"/>
          </w:divBdr>
        </w:div>
        <w:div w:id="110515380">
          <w:marLeft w:val="0"/>
          <w:marRight w:val="0"/>
          <w:marTop w:val="0"/>
          <w:marBottom w:val="225"/>
          <w:divBdr>
            <w:top w:val="none" w:sz="0" w:space="0" w:color="auto"/>
            <w:left w:val="none" w:sz="0" w:space="0" w:color="auto"/>
            <w:bottom w:val="none" w:sz="0" w:space="0" w:color="auto"/>
            <w:right w:val="none" w:sz="0" w:space="0" w:color="auto"/>
          </w:divBdr>
        </w:div>
        <w:div w:id="292367428">
          <w:marLeft w:val="-450"/>
          <w:marRight w:val="0"/>
          <w:marTop w:val="525"/>
          <w:marBottom w:val="225"/>
          <w:divBdr>
            <w:top w:val="none" w:sz="0" w:space="0" w:color="auto"/>
            <w:left w:val="single" w:sz="48" w:space="0" w:color="4F9CEE"/>
            <w:bottom w:val="none" w:sz="0" w:space="0" w:color="auto"/>
            <w:right w:val="none" w:sz="0" w:space="0" w:color="auto"/>
          </w:divBdr>
        </w:div>
        <w:div w:id="1343971230">
          <w:marLeft w:val="0"/>
          <w:marRight w:val="0"/>
          <w:marTop w:val="0"/>
          <w:marBottom w:val="225"/>
          <w:divBdr>
            <w:top w:val="none" w:sz="0" w:space="0" w:color="auto"/>
            <w:left w:val="none" w:sz="0" w:space="0" w:color="auto"/>
            <w:bottom w:val="none" w:sz="0" w:space="0" w:color="auto"/>
            <w:right w:val="none" w:sz="0" w:space="0" w:color="auto"/>
          </w:divBdr>
        </w:div>
        <w:div w:id="1733043729">
          <w:marLeft w:val="0"/>
          <w:marRight w:val="0"/>
          <w:marTop w:val="0"/>
          <w:marBottom w:val="225"/>
          <w:divBdr>
            <w:top w:val="none" w:sz="0" w:space="0" w:color="auto"/>
            <w:left w:val="none" w:sz="0" w:space="0" w:color="auto"/>
            <w:bottom w:val="none" w:sz="0" w:space="0" w:color="auto"/>
            <w:right w:val="none" w:sz="0" w:space="0" w:color="auto"/>
          </w:divBdr>
        </w:div>
        <w:div w:id="2062901254">
          <w:marLeft w:val="0"/>
          <w:marRight w:val="0"/>
          <w:marTop w:val="0"/>
          <w:marBottom w:val="225"/>
          <w:divBdr>
            <w:top w:val="none" w:sz="0" w:space="0" w:color="auto"/>
            <w:left w:val="none" w:sz="0" w:space="0" w:color="auto"/>
            <w:bottom w:val="none" w:sz="0" w:space="0" w:color="auto"/>
            <w:right w:val="none" w:sz="0" w:space="0" w:color="auto"/>
          </w:divBdr>
        </w:div>
        <w:div w:id="1956012127">
          <w:marLeft w:val="0"/>
          <w:marRight w:val="0"/>
          <w:marTop w:val="0"/>
          <w:marBottom w:val="225"/>
          <w:divBdr>
            <w:top w:val="none" w:sz="0" w:space="0" w:color="auto"/>
            <w:left w:val="none" w:sz="0" w:space="0" w:color="auto"/>
            <w:bottom w:val="none" w:sz="0" w:space="0" w:color="auto"/>
            <w:right w:val="none" w:sz="0" w:space="0" w:color="auto"/>
          </w:divBdr>
        </w:div>
        <w:div w:id="809395668">
          <w:marLeft w:val="0"/>
          <w:marRight w:val="0"/>
          <w:marTop w:val="0"/>
          <w:marBottom w:val="225"/>
          <w:divBdr>
            <w:top w:val="none" w:sz="0" w:space="0" w:color="auto"/>
            <w:left w:val="none" w:sz="0" w:space="0" w:color="auto"/>
            <w:bottom w:val="none" w:sz="0" w:space="0" w:color="auto"/>
            <w:right w:val="none" w:sz="0" w:space="0" w:color="auto"/>
          </w:divBdr>
        </w:div>
        <w:div w:id="541672937">
          <w:marLeft w:val="0"/>
          <w:marRight w:val="0"/>
          <w:marTop w:val="0"/>
          <w:marBottom w:val="225"/>
          <w:divBdr>
            <w:top w:val="none" w:sz="0" w:space="0" w:color="auto"/>
            <w:left w:val="none" w:sz="0" w:space="0" w:color="auto"/>
            <w:bottom w:val="none" w:sz="0" w:space="0" w:color="auto"/>
            <w:right w:val="none" w:sz="0" w:space="0" w:color="auto"/>
          </w:divBdr>
        </w:div>
        <w:div w:id="187790955">
          <w:marLeft w:val="0"/>
          <w:marRight w:val="0"/>
          <w:marTop w:val="0"/>
          <w:marBottom w:val="225"/>
          <w:divBdr>
            <w:top w:val="none" w:sz="0" w:space="0" w:color="auto"/>
            <w:left w:val="none" w:sz="0" w:space="0" w:color="auto"/>
            <w:bottom w:val="none" w:sz="0" w:space="0" w:color="auto"/>
            <w:right w:val="none" w:sz="0" w:space="0" w:color="auto"/>
          </w:divBdr>
        </w:div>
        <w:div w:id="8870501">
          <w:marLeft w:val="0"/>
          <w:marRight w:val="0"/>
          <w:marTop w:val="0"/>
          <w:marBottom w:val="225"/>
          <w:divBdr>
            <w:top w:val="none" w:sz="0" w:space="0" w:color="auto"/>
            <w:left w:val="none" w:sz="0" w:space="0" w:color="auto"/>
            <w:bottom w:val="none" w:sz="0" w:space="0" w:color="auto"/>
            <w:right w:val="none" w:sz="0" w:space="0" w:color="auto"/>
          </w:divBdr>
        </w:div>
        <w:div w:id="1778136449">
          <w:marLeft w:val="0"/>
          <w:marRight w:val="0"/>
          <w:marTop w:val="0"/>
          <w:marBottom w:val="225"/>
          <w:divBdr>
            <w:top w:val="none" w:sz="0" w:space="0" w:color="auto"/>
            <w:left w:val="none" w:sz="0" w:space="0" w:color="auto"/>
            <w:bottom w:val="none" w:sz="0" w:space="0" w:color="auto"/>
            <w:right w:val="none" w:sz="0" w:space="0" w:color="auto"/>
          </w:divBdr>
        </w:div>
        <w:div w:id="759104777">
          <w:marLeft w:val="0"/>
          <w:marRight w:val="0"/>
          <w:marTop w:val="0"/>
          <w:marBottom w:val="225"/>
          <w:divBdr>
            <w:top w:val="none" w:sz="0" w:space="0" w:color="auto"/>
            <w:left w:val="none" w:sz="0" w:space="0" w:color="auto"/>
            <w:bottom w:val="none" w:sz="0" w:space="0" w:color="auto"/>
            <w:right w:val="none" w:sz="0" w:space="0" w:color="auto"/>
          </w:divBdr>
        </w:div>
        <w:div w:id="762923047">
          <w:marLeft w:val="-450"/>
          <w:marRight w:val="0"/>
          <w:marTop w:val="525"/>
          <w:marBottom w:val="225"/>
          <w:divBdr>
            <w:top w:val="none" w:sz="0" w:space="0" w:color="auto"/>
            <w:left w:val="single" w:sz="48" w:space="0" w:color="4F9CEE"/>
            <w:bottom w:val="none" w:sz="0" w:space="0" w:color="auto"/>
            <w:right w:val="none" w:sz="0" w:space="0" w:color="auto"/>
          </w:divBdr>
        </w:div>
        <w:div w:id="333260968">
          <w:marLeft w:val="0"/>
          <w:marRight w:val="0"/>
          <w:marTop w:val="0"/>
          <w:marBottom w:val="225"/>
          <w:divBdr>
            <w:top w:val="none" w:sz="0" w:space="0" w:color="auto"/>
            <w:left w:val="none" w:sz="0" w:space="0" w:color="auto"/>
            <w:bottom w:val="none" w:sz="0" w:space="0" w:color="auto"/>
            <w:right w:val="none" w:sz="0" w:space="0" w:color="auto"/>
          </w:divBdr>
        </w:div>
        <w:div w:id="1528641330">
          <w:marLeft w:val="0"/>
          <w:marRight w:val="0"/>
          <w:marTop w:val="0"/>
          <w:marBottom w:val="225"/>
          <w:divBdr>
            <w:top w:val="none" w:sz="0" w:space="0" w:color="auto"/>
            <w:left w:val="none" w:sz="0" w:space="0" w:color="auto"/>
            <w:bottom w:val="none" w:sz="0" w:space="0" w:color="auto"/>
            <w:right w:val="none" w:sz="0" w:space="0" w:color="auto"/>
          </w:divBdr>
        </w:div>
        <w:div w:id="200868758">
          <w:marLeft w:val="0"/>
          <w:marRight w:val="0"/>
          <w:marTop w:val="0"/>
          <w:marBottom w:val="225"/>
          <w:divBdr>
            <w:top w:val="none" w:sz="0" w:space="0" w:color="auto"/>
            <w:left w:val="none" w:sz="0" w:space="0" w:color="auto"/>
            <w:bottom w:val="none" w:sz="0" w:space="0" w:color="auto"/>
            <w:right w:val="none" w:sz="0" w:space="0" w:color="auto"/>
          </w:divBdr>
        </w:div>
        <w:div w:id="640891149">
          <w:marLeft w:val="0"/>
          <w:marRight w:val="0"/>
          <w:marTop w:val="0"/>
          <w:marBottom w:val="225"/>
          <w:divBdr>
            <w:top w:val="none" w:sz="0" w:space="0" w:color="auto"/>
            <w:left w:val="none" w:sz="0" w:space="0" w:color="auto"/>
            <w:bottom w:val="none" w:sz="0" w:space="0" w:color="auto"/>
            <w:right w:val="none" w:sz="0" w:space="0" w:color="auto"/>
          </w:divBdr>
        </w:div>
        <w:div w:id="1070927998">
          <w:marLeft w:val="0"/>
          <w:marRight w:val="0"/>
          <w:marTop w:val="0"/>
          <w:marBottom w:val="225"/>
          <w:divBdr>
            <w:top w:val="none" w:sz="0" w:space="0" w:color="auto"/>
            <w:left w:val="none" w:sz="0" w:space="0" w:color="auto"/>
            <w:bottom w:val="none" w:sz="0" w:space="0" w:color="auto"/>
            <w:right w:val="none" w:sz="0" w:space="0" w:color="auto"/>
          </w:divBdr>
        </w:div>
        <w:div w:id="986324091">
          <w:marLeft w:val="0"/>
          <w:marRight w:val="0"/>
          <w:marTop w:val="0"/>
          <w:marBottom w:val="225"/>
          <w:divBdr>
            <w:top w:val="none" w:sz="0" w:space="0" w:color="auto"/>
            <w:left w:val="none" w:sz="0" w:space="0" w:color="auto"/>
            <w:bottom w:val="none" w:sz="0" w:space="0" w:color="auto"/>
            <w:right w:val="none" w:sz="0" w:space="0" w:color="auto"/>
          </w:divBdr>
        </w:div>
        <w:div w:id="509948933">
          <w:marLeft w:val="0"/>
          <w:marRight w:val="0"/>
          <w:marTop w:val="0"/>
          <w:marBottom w:val="225"/>
          <w:divBdr>
            <w:top w:val="none" w:sz="0" w:space="0" w:color="auto"/>
            <w:left w:val="none" w:sz="0" w:space="0" w:color="auto"/>
            <w:bottom w:val="none" w:sz="0" w:space="0" w:color="auto"/>
            <w:right w:val="none" w:sz="0" w:space="0" w:color="auto"/>
          </w:divBdr>
        </w:div>
        <w:div w:id="1185053856">
          <w:marLeft w:val="0"/>
          <w:marRight w:val="0"/>
          <w:marTop w:val="0"/>
          <w:marBottom w:val="225"/>
          <w:divBdr>
            <w:top w:val="none" w:sz="0" w:space="0" w:color="auto"/>
            <w:left w:val="none" w:sz="0" w:space="0" w:color="auto"/>
            <w:bottom w:val="none" w:sz="0" w:space="0" w:color="auto"/>
            <w:right w:val="none" w:sz="0" w:space="0" w:color="auto"/>
          </w:divBdr>
        </w:div>
        <w:div w:id="924724022">
          <w:marLeft w:val="0"/>
          <w:marRight w:val="0"/>
          <w:marTop w:val="0"/>
          <w:marBottom w:val="225"/>
          <w:divBdr>
            <w:top w:val="none" w:sz="0" w:space="0" w:color="auto"/>
            <w:left w:val="none" w:sz="0" w:space="0" w:color="auto"/>
            <w:bottom w:val="none" w:sz="0" w:space="0" w:color="auto"/>
            <w:right w:val="none" w:sz="0" w:space="0" w:color="auto"/>
          </w:divBdr>
        </w:div>
        <w:div w:id="1174419127">
          <w:marLeft w:val="0"/>
          <w:marRight w:val="0"/>
          <w:marTop w:val="0"/>
          <w:marBottom w:val="225"/>
          <w:divBdr>
            <w:top w:val="none" w:sz="0" w:space="0" w:color="auto"/>
            <w:left w:val="none" w:sz="0" w:space="0" w:color="auto"/>
            <w:bottom w:val="none" w:sz="0" w:space="0" w:color="auto"/>
            <w:right w:val="none" w:sz="0" w:space="0" w:color="auto"/>
          </w:divBdr>
        </w:div>
        <w:div w:id="778599684">
          <w:marLeft w:val="0"/>
          <w:marRight w:val="0"/>
          <w:marTop w:val="0"/>
          <w:marBottom w:val="225"/>
          <w:divBdr>
            <w:top w:val="none" w:sz="0" w:space="0" w:color="auto"/>
            <w:left w:val="none" w:sz="0" w:space="0" w:color="auto"/>
            <w:bottom w:val="none" w:sz="0" w:space="0" w:color="auto"/>
            <w:right w:val="none" w:sz="0" w:space="0" w:color="auto"/>
          </w:divBdr>
        </w:div>
        <w:div w:id="513302702">
          <w:marLeft w:val="0"/>
          <w:marRight w:val="0"/>
          <w:marTop w:val="0"/>
          <w:marBottom w:val="225"/>
          <w:divBdr>
            <w:top w:val="none" w:sz="0" w:space="0" w:color="auto"/>
            <w:left w:val="none" w:sz="0" w:space="0" w:color="auto"/>
            <w:bottom w:val="none" w:sz="0" w:space="0" w:color="auto"/>
            <w:right w:val="none" w:sz="0" w:space="0" w:color="auto"/>
          </w:divBdr>
        </w:div>
        <w:div w:id="617369280">
          <w:marLeft w:val="0"/>
          <w:marRight w:val="0"/>
          <w:marTop w:val="0"/>
          <w:marBottom w:val="225"/>
          <w:divBdr>
            <w:top w:val="none" w:sz="0" w:space="0" w:color="auto"/>
            <w:left w:val="none" w:sz="0" w:space="0" w:color="auto"/>
            <w:bottom w:val="none" w:sz="0" w:space="0" w:color="auto"/>
            <w:right w:val="none" w:sz="0" w:space="0" w:color="auto"/>
          </w:divBdr>
        </w:div>
        <w:div w:id="828912205">
          <w:marLeft w:val="0"/>
          <w:marRight w:val="0"/>
          <w:marTop w:val="0"/>
          <w:marBottom w:val="225"/>
          <w:divBdr>
            <w:top w:val="none" w:sz="0" w:space="0" w:color="auto"/>
            <w:left w:val="none" w:sz="0" w:space="0" w:color="auto"/>
            <w:bottom w:val="none" w:sz="0" w:space="0" w:color="auto"/>
            <w:right w:val="none" w:sz="0" w:space="0" w:color="auto"/>
          </w:divBdr>
        </w:div>
        <w:div w:id="1149908816">
          <w:marLeft w:val="0"/>
          <w:marRight w:val="0"/>
          <w:marTop w:val="0"/>
          <w:marBottom w:val="225"/>
          <w:divBdr>
            <w:top w:val="none" w:sz="0" w:space="0" w:color="auto"/>
            <w:left w:val="none" w:sz="0" w:space="0" w:color="auto"/>
            <w:bottom w:val="none" w:sz="0" w:space="0" w:color="auto"/>
            <w:right w:val="none" w:sz="0" w:space="0" w:color="auto"/>
          </w:divBdr>
        </w:div>
        <w:div w:id="445540224">
          <w:marLeft w:val="0"/>
          <w:marRight w:val="0"/>
          <w:marTop w:val="0"/>
          <w:marBottom w:val="225"/>
          <w:divBdr>
            <w:top w:val="none" w:sz="0" w:space="0" w:color="auto"/>
            <w:left w:val="none" w:sz="0" w:space="0" w:color="auto"/>
            <w:bottom w:val="none" w:sz="0" w:space="0" w:color="auto"/>
            <w:right w:val="none" w:sz="0" w:space="0" w:color="auto"/>
          </w:divBdr>
        </w:div>
        <w:div w:id="957642920">
          <w:marLeft w:val="0"/>
          <w:marRight w:val="0"/>
          <w:marTop w:val="0"/>
          <w:marBottom w:val="225"/>
          <w:divBdr>
            <w:top w:val="none" w:sz="0" w:space="0" w:color="auto"/>
            <w:left w:val="none" w:sz="0" w:space="0" w:color="auto"/>
            <w:bottom w:val="none" w:sz="0" w:space="0" w:color="auto"/>
            <w:right w:val="none" w:sz="0" w:space="0" w:color="auto"/>
          </w:divBdr>
        </w:div>
        <w:div w:id="1901096242">
          <w:marLeft w:val="0"/>
          <w:marRight w:val="0"/>
          <w:marTop w:val="0"/>
          <w:marBottom w:val="225"/>
          <w:divBdr>
            <w:top w:val="none" w:sz="0" w:space="0" w:color="auto"/>
            <w:left w:val="none" w:sz="0" w:space="0" w:color="auto"/>
            <w:bottom w:val="none" w:sz="0" w:space="0" w:color="auto"/>
            <w:right w:val="none" w:sz="0" w:space="0" w:color="auto"/>
          </w:divBdr>
        </w:div>
        <w:div w:id="764886119">
          <w:marLeft w:val="0"/>
          <w:marRight w:val="0"/>
          <w:marTop w:val="0"/>
          <w:marBottom w:val="225"/>
          <w:divBdr>
            <w:top w:val="none" w:sz="0" w:space="0" w:color="auto"/>
            <w:left w:val="none" w:sz="0" w:space="0" w:color="auto"/>
            <w:bottom w:val="none" w:sz="0" w:space="0" w:color="auto"/>
            <w:right w:val="none" w:sz="0" w:space="0" w:color="auto"/>
          </w:divBdr>
        </w:div>
        <w:div w:id="1395738806">
          <w:marLeft w:val="0"/>
          <w:marRight w:val="0"/>
          <w:marTop w:val="0"/>
          <w:marBottom w:val="225"/>
          <w:divBdr>
            <w:top w:val="none" w:sz="0" w:space="0" w:color="auto"/>
            <w:left w:val="none" w:sz="0" w:space="0" w:color="auto"/>
            <w:bottom w:val="none" w:sz="0" w:space="0" w:color="auto"/>
            <w:right w:val="none" w:sz="0" w:space="0" w:color="auto"/>
          </w:divBdr>
        </w:div>
        <w:div w:id="308023645">
          <w:marLeft w:val="0"/>
          <w:marRight w:val="0"/>
          <w:marTop w:val="0"/>
          <w:marBottom w:val="225"/>
          <w:divBdr>
            <w:top w:val="none" w:sz="0" w:space="0" w:color="auto"/>
            <w:left w:val="none" w:sz="0" w:space="0" w:color="auto"/>
            <w:bottom w:val="none" w:sz="0" w:space="0" w:color="auto"/>
            <w:right w:val="none" w:sz="0" w:space="0" w:color="auto"/>
          </w:divBdr>
        </w:div>
        <w:div w:id="390469982">
          <w:marLeft w:val="0"/>
          <w:marRight w:val="0"/>
          <w:marTop w:val="0"/>
          <w:marBottom w:val="225"/>
          <w:divBdr>
            <w:top w:val="none" w:sz="0" w:space="0" w:color="auto"/>
            <w:left w:val="none" w:sz="0" w:space="0" w:color="auto"/>
            <w:bottom w:val="none" w:sz="0" w:space="0" w:color="auto"/>
            <w:right w:val="none" w:sz="0" w:space="0" w:color="auto"/>
          </w:divBdr>
        </w:div>
        <w:div w:id="1132862466">
          <w:marLeft w:val="0"/>
          <w:marRight w:val="0"/>
          <w:marTop w:val="0"/>
          <w:marBottom w:val="225"/>
          <w:divBdr>
            <w:top w:val="none" w:sz="0" w:space="0" w:color="auto"/>
            <w:left w:val="none" w:sz="0" w:space="0" w:color="auto"/>
            <w:bottom w:val="none" w:sz="0" w:space="0" w:color="auto"/>
            <w:right w:val="none" w:sz="0" w:space="0" w:color="auto"/>
          </w:divBdr>
        </w:div>
        <w:div w:id="227152234">
          <w:marLeft w:val="-450"/>
          <w:marRight w:val="0"/>
          <w:marTop w:val="525"/>
          <w:marBottom w:val="225"/>
          <w:divBdr>
            <w:top w:val="none" w:sz="0" w:space="0" w:color="auto"/>
            <w:left w:val="single" w:sz="48" w:space="0" w:color="4F9CEE"/>
            <w:bottom w:val="none" w:sz="0" w:space="0" w:color="auto"/>
            <w:right w:val="none" w:sz="0" w:space="0" w:color="auto"/>
          </w:divBdr>
        </w:div>
        <w:div w:id="692846839">
          <w:marLeft w:val="0"/>
          <w:marRight w:val="0"/>
          <w:marTop w:val="300"/>
          <w:marBottom w:val="180"/>
          <w:divBdr>
            <w:top w:val="none" w:sz="0" w:space="0" w:color="auto"/>
            <w:left w:val="none" w:sz="0" w:space="0" w:color="auto"/>
            <w:bottom w:val="none" w:sz="0" w:space="0" w:color="auto"/>
            <w:right w:val="none" w:sz="0" w:space="0" w:color="auto"/>
          </w:divBdr>
        </w:div>
        <w:div w:id="2127113121">
          <w:marLeft w:val="0"/>
          <w:marRight w:val="0"/>
          <w:marTop w:val="0"/>
          <w:marBottom w:val="225"/>
          <w:divBdr>
            <w:top w:val="none" w:sz="0" w:space="0" w:color="auto"/>
            <w:left w:val="none" w:sz="0" w:space="0" w:color="auto"/>
            <w:bottom w:val="none" w:sz="0" w:space="0" w:color="auto"/>
            <w:right w:val="none" w:sz="0" w:space="0" w:color="auto"/>
          </w:divBdr>
        </w:div>
        <w:div w:id="1136533311">
          <w:marLeft w:val="0"/>
          <w:marRight w:val="0"/>
          <w:marTop w:val="300"/>
          <w:marBottom w:val="180"/>
          <w:divBdr>
            <w:top w:val="none" w:sz="0" w:space="0" w:color="auto"/>
            <w:left w:val="none" w:sz="0" w:space="0" w:color="auto"/>
            <w:bottom w:val="none" w:sz="0" w:space="0" w:color="auto"/>
            <w:right w:val="none" w:sz="0" w:space="0" w:color="auto"/>
          </w:divBdr>
        </w:div>
        <w:div w:id="1114711777">
          <w:marLeft w:val="0"/>
          <w:marRight w:val="0"/>
          <w:marTop w:val="0"/>
          <w:marBottom w:val="225"/>
          <w:divBdr>
            <w:top w:val="none" w:sz="0" w:space="0" w:color="auto"/>
            <w:left w:val="none" w:sz="0" w:space="0" w:color="auto"/>
            <w:bottom w:val="none" w:sz="0" w:space="0" w:color="auto"/>
            <w:right w:val="none" w:sz="0" w:space="0" w:color="auto"/>
          </w:divBdr>
        </w:div>
        <w:div w:id="393890966">
          <w:marLeft w:val="0"/>
          <w:marRight w:val="0"/>
          <w:marTop w:val="300"/>
          <w:marBottom w:val="180"/>
          <w:divBdr>
            <w:top w:val="none" w:sz="0" w:space="0" w:color="auto"/>
            <w:left w:val="none" w:sz="0" w:space="0" w:color="auto"/>
            <w:bottom w:val="none" w:sz="0" w:space="0" w:color="auto"/>
            <w:right w:val="none" w:sz="0" w:space="0" w:color="auto"/>
          </w:divBdr>
        </w:div>
        <w:div w:id="667828933">
          <w:marLeft w:val="0"/>
          <w:marRight w:val="0"/>
          <w:marTop w:val="0"/>
          <w:marBottom w:val="225"/>
          <w:divBdr>
            <w:top w:val="none" w:sz="0" w:space="0" w:color="auto"/>
            <w:left w:val="none" w:sz="0" w:space="0" w:color="auto"/>
            <w:bottom w:val="none" w:sz="0" w:space="0" w:color="auto"/>
            <w:right w:val="none" w:sz="0" w:space="0" w:color="auto"/>
          </w:divBdr>
        </w:div>
        <w:div w:id="398132663">
          <w:marLeft w:val="0"/>
          <w:marRight w:val="0"/>
          <w:marTop w:val="300"/>
          <w:marBottom w:val="180"/>
          <w:divBdr>
            <w:top w:val="none" w:sz="0" w:space="0" w:color="auto"/>
            <w:left w:val="none" w:sz="0" w:space="0" w:color="auto"/>
            <w:bottom w:val="none" w:sz="0" w:space="0" w:color="auto"/>
            <w:right w:val="none" w:sz="0" w:space="0" w:color="auto"/>
          </w:divBdr>
        </w:div>
        <w:div w:id="961226682">
          <w:marLeft w:val="0"/>
          <w:marRight w:val="0"/>
          <w:marTop w:val="0"/>
          <w:marBottom w:val="225"/>
          <w:divBdr>
            <w:top w:val="none" w:sz="0" w:space="0" w:color="auto"/>
            <w:left w:val="none" w:sz="0" w:space="0" w:color="auto"/>
            <w:bottom w:val="none" w:sz="0" w:space="0" w:color="auto"/>
            <w:right w:val="none" w:sz="0" w:space="0" w:color="auto"/>
          </w:divBdr>
        </w:div>
        <w:div w:id="282613375">
          <w:marLeft w:val="0"/>
          <w:marRight w:val="0"/>
          <w:marTop w:val="300"/>
          <w:marBottom w:val="180"/>
          <w:divBdr>
            <w:top w:val="none" w:sz="0" w:space="0" w:color="auto"/>
            <w:left w:val="none" w:sz="0" w:space="0" w:color="auto"/>
            <w:bottom w:val="none" w:sz="0" w:space="0" w:color="auto"/>
            <w:right w:val="none" w:sz="0" w:space="0" w:color="auto"/>
          </w:divBdr>
        </w:div>
        <w:div w:id="2015376966">
          <w:marLeft w:val="0"/>
          <w:marRight w:val="0"/>
          <w:marTop w:val="0"/>
          <w:marBottom w:val="225"/>
          <w:divBdr>
            <w:top w:val="none" w:sz="0" w:space="0" w:color="auto"/>
            <w:left w:val="none" w:sz="0" w:space="0" w:color="auto"/>
            <w:bottom w:val="none" w:sz="0" w:space="0" w:color="auto"/>
            <w:right w:val="none" w:sz="0" w:space="0" w:color="auto"/>
          </w:divBdr>
        </w:div>
        <w:div w:id="796222736">
          <w:marLeft w:val="0"/>
          <w:marRight w:val="0"/>
          <w:marTop w:val="0"/>
          <w:marBottom w:val="225"/>
          <w:divBdr>
            <w:top w:val="none" w:sz="0" w:space="0" w:color="auto"/>
            <w:left w:val="none" w:sz="0" w:space="0" w:color="auto"/>
            <w:bottom w:val="none" w:sz="0" w:space="0" w:color="auto"/>
            <w:right w:val="none" w:sz="0" w:space="0" w:color="auto"/>
          </w:divBdr>
        </w:div>
        <w:div w:id="1068192898">
          <w:marLeft w:val="0"/>
          <w:marRight w:val="0"/>
          <w:marTop w:val="0"/>
          <w:marBottom w:val="225"/>
          <w:divBdr>
            <w:top w:val="none" w:sz="0" w:space="0" w:color="auto"/>
            <w:left w:val="none" w:sz="0" w:space="0" w:color="auto"/>
            <w:bottom w:val="none" w:sz="0" w:space="0" w:color="auto"/>
            <w:right w:val="none" w:sz="0" w:space="0" w:color="auto"/>
          </w:divBdr>
        </w:div>
        <w:div w:id="280496714">
          <w:marLeft w:val="0"/>
          <w:marRight w:val="0"/>
          <w:marTop w:val="300"/>
          <w:marBottom w:val="180"/>
          <w:divBdr>
            <w:top w:val="none" w:sz="0" w:space="0" w:color="auto"/>
            <w:left w:val="none" w:sz="0" w:space="0" w:color="auto"/>
            <w:bottom w:val="none" w:sz="0" w:space="0" w:color="auto"/>
            <w:right w:val="none" w:sz="0" w:space="0" w:color="auto"/>
          </w:divBdr>
        </w:div>
        <w:div w:id="1128670553">
          <w:marLeft w:val="0"/>
          <w:marRight w:val="0"/>
          <w:marTop w:val="0"/>
          <w:marBottom w:val="225"/>
          <w:divBdr>
            <w:top w:val="none" w:sz="0" w:space="0" w:color="auto"/>
            <w:left w:val="none" w:sz="0" w:space="0" w:color="auto"/>
            <w:bottom w:val="none" w:sz="0" w:space="0" w:color="auto"/>
            <w:right w:val="none" w:sz="0" w:space="0" w:color="auto"/>
          </w:divBdr>
        </w:div>
        <w:div w:id="1206135782">
          <w:marLeft w:val="0"/>
          <w:marRight w:val="0"/>
          <w:marTop w:val="300"/>
          <w:marBottom w:val="180"/>
          <w:divBdr>
            <w:top w:val="none" w:sz="0" w:space="0" w:color="auto"/>
            <w:left w:val="none" w:sz="0" w:space="0" w:color="auto"/>
            <w:bottom w:val="none" w:sz="0" w:space="0" w:color="auto"/>
            <w:right w:val="none" w:sz="0" w:space="0" w:color="auto"/>
          </w:divBdr>
        </w:div>
        <w:div w:id="573201418">
          <w:marLeft w:val="0"/>
          <w:marRight w:val="0"/>
          <w:marTop w:val="0"/>
          <w:marBottom w:val="225"/>
          <w:divBdr>
            <w:top w:val="none" w:sz="0" w:space="0" w:color="auto"/>
            <w:left w:val="none" w:sz="0" w:space="0" w:color="auto"/>
            <w:bottom w:val="none" w:sz="0" w:space="0" w:color="auto"/>
            <w:right w:val="none" w:sz="0" w:space="0" w:color="auto"/>
          </w:divBdr>
        </w:div>
        <w:div w:id="417602980">
          <w:marLeft w:val="0"/>
          <w:marRight w:val="0"/>
          <w:marTop w:val="300"/>
          <w:marBottom w:val="180"/>
          <w:divBdr>
            <w:top w:val="none" w:sz="0" w:space="0" w:color="auto"/>
            <w:left w:val="none" w:sz="0" w:space="0" w:color="auto"/>
            <w:bottom w:val="none" w:sz="0" w:space="0" w:color="auto"/>
            <w:right w:val="none" w:sz="0" w:space="0" w:color="auto"/>
          </w:divBdr>
        </w:div>
        <w:div w:id="495532291">
          <w:marLeft w:val="0"/>
          <w:marRight w:val="0"/>
          <w:marTop w:val="0"/>
          <w:marBottom w:val="225"/>
          <w:divBdr>
            <w:top w:val="none" w:sz="0" w:space="0" w:color="auto"/>
            <w:left w:val="none" w:sz="0" w:space="0" w:color="auto"/>
            <w:bottom w:val="none" w:sz="0" w:space="0" w:color="auto"/>
            <w:right w:val="none" w:sz="0" w:space="0" w:color="auto"/>
          </w:divBdr>
        </w:div>
        <w:div w:id="1107430827">
          <w:marLeft w:val="0"/>
          <w:marRight w:val="0"/>
          <w:marTop w:val="0"/>
          <w:marBottom w:val="0"/>
          <w:divBdr>
            <w:top w:val="none" w:sz="0" w:space="0" w:color="auto"/>
            <w:left w:val="none" w:sz="0" w:space="0" w:color="auto"/>
            <w:bottom w:val="none" w:sz="0" w:space="0" w:color="auto"/>
            <w:right w:val="none" w:sz="0" w:space="0" w:color="auto"/>
          </w:divBdr>
          <w:divsChild>
            <w:div w:id="1289124755">
              <w:marLeft w:val="0"/>
              <w:marRight w:val="0"/>
              <w:marTop w:val="0"/>
              <w:marBottom w:val="150"/>
              <w:divBdr>
                <w:top w:val="none" w:sz="0" w:space="0" w:color="auto"/>
                <w:left w:val="none" w:sz="0" w:space="0" w:color="auto"/>
                <w:bottom w:val="none" w:sz="0" w:space="0" w:color="auto"/>
                <w:right w:val="none" w:sz="0" w:space="0" w:color="auto"/>
              </w:divBdr>
              <w:divsChild>
                <w:div w:id="649790383">
                  <w:marLeft w:val="0"/>
                  <w:marRight w:val="0"/>
                  <w:marTop w:val="0"/>
                  <w:marBottom w:val="0"/>
                  <w:divBdr>
                    <w:top w:val="none" w:sz="0" w:space="0" w:color="auto"/>
                    <w:left w:val="none" w:sz="0" w:space="0" w:color="auto"/>
                    <w:bottom w:val="none" w:sz="0" w:space="0" w:color="auto"/>
                    <w:right w:val="none" w:sz="0" w:space="0" w:color="auto"/>
                  </w:divBdr>
                  <w:divsChild>
                    <w:div w:id="515383769">
                      <w:marLeft w:val="0"/>
                      <w:marRight w:val="0"/>
                      <w:marTop w:val="0"/>
                      <w:marBottom w:val="0"/>
                      <w:divBdr>
                        <w:top w:val="none" w:sz="0" w:space="0" w:color="auto"/>
                        <w:left w:val="none" w:sz="0" w:space="0" w:color="auto"/>
                        <w:bottom w:val="none" w:sz="0" w:space="0" w:color="auto"/>
                        <w:right w:val="none" w:sz="0" w:space="0" w:color="auto"/>
                      </w:divBdr>
                      <w:divsChild>
                        <w:div w:id="1395398312">
                          <w:marLeft w:val="0"/>
                          <w:marRight w:val="0"/>
                          <w:marTop w:val="0"/>
                          <w:marBottom w:val="0"/>
                          <w:divBdr>
                            <w:top w:val="single" w:sz="12" w:space="0" w:color="9AA5AD"/>
                            <w:left w:val="none" w:sz="0" w:space="0" w:color="auto"/>
                            <w:bottom w:val="single" w:sz="6" w:space="0" w:color="BCC5CC"/>
                            <w:right w:val="none" w:sz="0" w:space="0" w:color="auto"/>
                          </w:divBdr>
                        </w:div>
                        <w:div w:id="1111824817">
                          <w:marLeft w:val="0"/>
                          <w:marRight w:val="0"/>
                          <w:marTop w:val="0"/>
                          <w:marBottom w:val="0"/>
                          <w:divBdr>
                            <w:top w:val="none" w:sz="0" w:space="0" w:color="auto"/>
                            <w:left w:val="none" w:sz="0" w:space="0" w:color="auto"/>
                            <w:bottom w:val="single" w:sz="6" w:space="0" w:color="BCC5CC"/>
                            <w:right w:val="none" w:sz="0" w:space="0" w:color="auto"/>
                          </w:divBdr>
                        </w:div>
                      </w:divsChild>
                    </w:div>
                  </w:divsChild>
                </w:div>
              </w:divsChild>
            </w:div>
            <w:div w:id="1858228311">
              <w:marLeft w:val="0"/>
              <w:marRight w:val="0"/>
              <w:marTop w:val="0"/>
              <w:marBottom w:val="150"/>
              <w:divBdr>
                <w:top w:val="none" w:sz="0" w:space="0" w:color="auto"/>
                <w:left w:val="none" w:sz="0" w:space="0" w:color="auto"/>
                <w:bottom w:val="none" w:sz="0" w:space="0" w:color="auto"/>
                <w:right w:val="none" w:sz="0" w:space="0" w:color="auto"/>
              </w:divBdr>
              <w:divsChild>
                <w:div w:id="174419825">
                  <w:marLeft w:val="0"/>
                  <w:marRight w:val="0"/>
                  <w:marTop w:val="0"/>
                  <w:marBottom w:val="0"/>
                  <w:divBdr>
                    <w:top w:val="none" w:sz="0" w:space="0" w:color="auto"/>
                    <w:left w:val="none" w:sz="0" w:space="0" w:color="auto"/>
                    <w:bottom w:val="none" w:sz="0" w:space="0" w:color="auto"/>
                    <w:right w:val="none" w:sz="0" w:space="0" w:color="auto"/>
                  </w:divBdr>
                  <w:divsChild>
                    <w:div w:id="2022315447">
                      <w:marLeft w:val="0"/>
                      <w:marRight w:val="0"/>
                      <w:marTop w:val="0"/>
                      <w:marBottom w:val="0"/>
                      <w:divBdr>
                        <w:top w:val="none" w:sz="0" w:space="0" w:color="auto"/>
                        <w:left w:val="none" w:sz="0" w:space="0" w:color="auto"/>
                        <w:bottom w:val="none" w:sz="0" w:space="0" w:color="auto"/>
                        <w:right w:val="none" w:sz="0" w:space="0" w:color="auto"/>
                      </w:divBdr>
                      <w:divsChild>
                        <w:div w:id="1445811262">
                          <w:marLeft w:val="0"/>
                          <w:marRight w:val="0"/>
                          <w:marTop w:val="0"/>
                          <w:marBottom w:val="0"/>
                          <w:divBdr>
                            <w:top w:val="single" w:sz="12" w:space="0" w:color="9AA5AD"/>
                            <w:left w:val="none" w:sz="0" w:space="0" w:color="auto"/>
                            <w:bottom w:val="single" w:sz="6" w:space="0" w:color="BCC5CC"/>
                            <w:right w:val="none" w:sz="0" w:space="0" w:color="auto"/>
                          </w:divBdr>
                        </w:div>
                        <w:div w:id="2130317950">
                          <w:marLeft w:val="0"/>
                          <w:marRight w:val="0"/>
                          <w:marTop w:val="0"/>
                          <w:marBottom w:val="0"/>
                          <w:divBdr>
                            <w:top w:val="none" w:sz="0" w:space="0" w:color="auto"/>
                            <w:left w:val="none" w:sz="0" w:space="0" w:color="auto"/>
                            <w:bottom w:val="single" w:sz="6" w:space="0" w:color="BCC5CC"/>
                            <w:right w:val="none" w:sz="0" w:space="0" w:color="auto"/>
                          </w:divBdr>
                          <w:divsChild>
                            <w:div w:id="2026904319">
                              <w:marLeft w:val="0"/>
                              <w:marRight w:val="0"/>
                              <w:marTop w:val="0"/>
                              <w:marBottom w:val="0"/>
                              <w:divBdr>
                                <w:top w:val="single" w:sz="6" w:space="0" w:color="DEDFE1"/>
                                <w:left w:val="none" w:sz="0" w:space="0" w:color="auto"/>
                                <w:bottom w:val="none" w:sz="0" w:space="0" w:color="auto"/>
                                <w:right w:val="none" w:sz="0" w:space="0" w:color="auto"/>
                              </w:divBdr>
                            </w:div>
                            <w:div w:id="1323893031">
                              <w:marLeft w:val="0"/>
                              <w:marRight w:val="0"/>
                              <w:marTop w:val="0"/>
                              <w:marBottom w:val="0"/>
                              <w:divBdr>
                                <w:top w:val="single" w:sz="6" w:space="0" w:color="DEDFE1"/>
                                <w:left w:val="none" w:sz="0" w:space="0" w:color="auto"/>
                                <w:bottom w:val="none" w:sz="0" w:space="0" w:color="auto"/>
                                <w:right w:val="none" w:sz="0" w:space="0" w:color="auto"/>
                              </w:divBdr>
                            </w:div>
                            <w:div w:id="1215191576">
                              <w:marLeft w:val="0"/>
                              <w:marRight w:val="0"/>
                              <w:marTop w:val="0"/>
                              <w:marBottom w:val="0"/>
                              <w:divBdr>
                                <w:top w:val="single" w:sz="6" w:space="0" w:color="DEDFE1"/>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8%BF%90%E7%AE%97" TargetMode="External"/><Relationship Id="rId21" Type="http://schemas.openxmlformats.org/officeDocument/2006/relationships/hyperlink" Target="https://baike.baidu.com/item/%E5%87%BD%E6%95%B0" TargetMode="External"/><Relationship Id="rId42" Type="http://schemas.openxmlformats.org/officeDocument/2006/relationships/hyperlink" Target="https://baike.baidu.com/item/%E8%BD%AF%E4%BB%B6%E8%AE%BE%E8%AE%A1" TargetMode="External"/><Relationship Id="rId47" Type="http://schemas.openxmlformats.org/officeDocument/2006/relationships/hyperlink" Target="https://baike.baidu.com/item/%E6%95%B0%E5%AD%A6%E6%A8%A1%E5%9E%8B" TargetMode="External"/><Relationship Id="rId63" Type="http://schemas.openxmlformats.org/officeDocument/2006/relationships/hyperlink" Target="https://baike.baidu.com/item/%E7%BA%BF%E6%80%A7%E7%BB%93%E6%9E%84" TargetMode="External"/><Relationship Id="rId68" Type="http://schemas.openxmlformats.org/officeDocument/2006/relationships/hyperlink" Target="https://baike.baidu.com/item/%E5%AD%98%E5%82%A8%E5%8D%95%E5%85%83" TargetMode="External"/><Relationship Id="rId84" Type="http://schemas.openxmlformats.org/officeDocument/2006/relationships/hyperlink" Target="https://baike.baidu.com/item/%E6%95%B0%E6%8D%AE%E6%8A%BD%E8%B1%A1" TargetMode="External"/><Relationship Id="rId89" Type="http://schemas.openxmlformats.org/officeDocument/2006/relationships/hyperlink" Target="https://baike.baidu.com/item/%E5%B7%A5%E7%A8%8B%E8%AE%A1%E7%AE%97" TargetMode="External"/><Relationship Id="rId7" Type="http://schemas.openxmlformats.org/officeDocument/2006/relationships/endnotes" Target="endnotes.xml"/><Relationship Id="rId71" Type="http://schemas.openxmlformats.org/officeDocument/2006/relationships/hyperlink" Target="https://baike.baidu.com/item/%E5%9C%B0%E5%9D%80" TargetMode="External"/><Relationship Id="rId92" Type="http://schemas.openxmlformats.org/officeDocument/2006/relationships/hyperlink" Target="https://baike.baidu.com/item/%E5%AD%A6%E7%B1%8D%E7%AE%A1%E7%90%86%E7%B3%BB%E7%BB%9F" TargetMode="External"/><Relationship Id="rId2" Type="http://schemas.openxmlformats.org/officeDocument/2006/relationships/numbering" Target="numbering.xml"/><Relationship Id="rId16" Type="http://schemas.openxmlformats.org/officeDocument/2006/relationships/hyperlink" Target="https://baike.baidu.com/item/%E9%9B%86%E5%90%88" TargetMode="External"/><Relationship Id="rId29" Type="http://schemas.openxmlformats.org/officeDocument/2006/relationships/hyperlink" Target="https://baike.baidu.com/item/%E9%80%BB%E8%BE%91%E7%BB%93%E6%9E%84" TargetMode="External"/><Relationship Id="rId107" Type="http://schemas.openxmlformats.org/officeDocument/2006/relationships/theme" Target="theme/theme1.xml"/><Relationship Id="rId11" Type="http://schemas.openxmlformats.org/officeDocument/2006/relationships/hyperlink" Target="https://baike.baidu.com/item/%E6%95%88%E7%8E%87" TargetMode="External"/><Relationship Id="rId24" Type="http://schemas.openxmlformats.org/officeDocument/2006/relationships/hyperlink" Target="https://baike.baidu.com/item/%E6%8A%BD%E8%B1%A1%E6%95%B0%E6%8D%AE%E7%B1%BB%E5%9E%8B" TargetMode="External"/><Relationship Id="rId32" Type="http://schemas.openxmlformats.org/officeDocument/2006/relationships/hyperlink" Target="https://baike.baidu.com/item/%E5%85%83%E7%B4%A0" TargetMode="External"/><Relationship Id="rId37" Type="http://schemas.openxmlformats.org/officeDocument/2006/relationships/hyperlink" Target="https://baike.baidu.com/item/%E9%80%BB%E8%BE%91%E7%BB%93%E6%9E%84" TargetMode="External"/><Relationship Id="rId40" Type="http://schemas.openxmlformats.org/officeDocument/2006/relationships/hyperlink" Target="https://baike.baidu.com/item/%E5%AD%98%E5%82%A8%E7%BB%93%E6%9E%84" TargetMode="External"/><Relationship Id="rId45" Type="http://schemas.openxmlformats.org/officeDocument/2006/relationships/hyperlink" Target="https://baike.baidu.com/item/%E5%BA%94%E7%94%A8%E7%A8%8B%E5%BA%8F" TargetMode="External"/><Relationship Id="rId53" Type="http://schemas.openxmlformats.org/officeDocument/2006/relationships/hyperlink" Target="https://baike.baidu.com/item/%E5%AD%90%E9%9B%86" TargetMode="External"/><Relationship Id="rId58" Type="http://schemas.openxmlformats.org/officeDocument/2006/relationships/hyperlink" Target="https://baike.baidu.com/item/%E5%B7%A5%E7%A8%8B%E8%AE%A1%E7%AE%97" TargetMode="External"/><Relationship Id="rId66" Type="http://schemas.openxmlformats.org/officeDocument/2006/relationships/hyperlink" Target="https://baike.baidu.com/item/%E7%BA%BF%E6%80%A7%E8%A1%A8" TargetMode="External"/><Relationship Id="rId74" Type="http://schemas.openxmlformats.org/officeDocument/2006/relationships/hyperlink" Target="https://baike.baidu.com/item/%E9%9A%8F%E6%9C%BA%E5%AD%98%E5%8F%96" TargetMode="External"/><Relationship Id="rId79" Type="http://schemas.openxmlformats.org/officeDocument/2006/relationships/hyperlink" Target="https://baike.baidu.com/item/%E7%BC%96%E7%A8%8B%E8%AF%AD%E8%A8%80" TargetMode="External"/><Relationship Id="rId87" Type="http://schemas.openxmlformats.org/officeDocument/2006/relationships/hyperlink" Target="https://baike.baidu.com/item/%E6%95%B0%E6%8D%AE%E5%B0%81%E8%A3%85" TargetMode="External"/><Relationship Id="rId102" Type="http://schemas.openxmlformats.org/officeDocument/2006/relationships/hyperlink" Target="https://baike.baidu.com/item/%E5%8A%A8%E6%80%81" TargetMode="External"/><Relationship Id="rId5" Type="http://schemas.openxmlformats.org/officeDocument/2006/relationships/webSettings" Target="webSettings.xml"/><Relationship Id="rId61" Type="http://schemas.openxmlformats.org/officeDocument/2006/relationships/hyperlink" Target="https://baike.baidu.com/item/%E5%AD%98%E5%82%A8%E7%BB%93%E6%9E%84" TargetMode="External"/><Relationship Id="rId82" Type="http://schemas.openxmlformats.org/officeDocument/2006/relationships/hyperlink" Target="https://baike.baidu.com/item/ADT" TargetMode="External"/><Relationship Id="rId90" Type="http://schemas.openxmlformats.org/officeDocument/2006/relationships/hyperlink" Target="https://baike.baidu.com/item/%E5%9B%BE%E5%BD%A2" TargetMode="External"/><Relationship Id="rId95" Type="http://schemas.openxmlformats.org/officeDocument/2006/relationships/hyperlink" Target="https://baike.baidu.com/item/%E6%95%B0%E7%BB%84" TargetMode="External"/><Relationship Id="rId19" Type="http://schemas.openxmlformats.org/officeDocument/2006/relationships/hyperlink" Target="https://baike.baidu.com/item/%E5%AE%9E%E4%BE%8B" TargetMode="External"/><Relationship Id="rId14" Type="http://schemas.openxmlformats.org/officeDocument/2006/relationships/hyperlink" Target="https://baike.baidu.com/item/%E6%95%B0%E6%8D%AE" TargetMode="External"/><Relationship Id="rId22" Type="http://schemas.openxmlformats.org/officeDocument/2006/relationships/hyperlink" Target="https://baike.baidu.com/item/%E6%95%B0%E6%8D%AE%E7%BB%93%E6%9E%84%E4%B8%8E%E7%AE%97%E6%B3%95%E5%88%86%E6%9E%90" TargetMode="External"/><Relationship Id="rId27" Type="http://schemas.openxmlformats.org/officeDocument/2006/relationships/hyperlink" Target="https://baike.baidu.com/item/%E5%85%B3%E7%B3%BB" TargetMode="External"/><Relationship Id="rId30" Type="http://schemas.openxmlformats.org/officeDocument/2006/relationships/hyperlink" Target="https://baike.baidu.com/item/%E6%95%B0%E6%8D%AE" TargetMode="External"/><Relationship Id="rId35" Type="http://schemas.openxmlformats.org/officeDocument/2006/relationships/hyperlink" Target="https://baike.baidu.com/item/%E6%A0%91%E5%BD%A2%E7%BB%93%E6%9E%84" TargetMode="External"/><Relationship Id="rId43" Type="http://schemas.openxmlformats.org/officeDocument/2006/relationships/hyperlink" Target="https://baike.baidu.com/item/%E7%A8%8B%E5%BA%8F%E8%AE%BE%E8%AE%A1%E8%AF%AD%E8%A8%80" TargetMode="External"/><Relationship Id="rId48" Type="http://schemas.openxmlformats.org/officeDocument/2006/relationships/hyperlink" Target="https://baike.baidu.com/item/%E7%AE%97%E6%B3%95" TargetMode="External"/><Relationship Id="rId56" Type="http://schemas.openxmlformats.org/officeDocument/2006/relationships/hyperlink" Target="https://baike.baidu.com/item/%E6%8F%92%E5%85%A5" TargetMode="External"/><Relationship Id="rId64" Type="http://schemas.openxmlformats.org/officeDocument/2006/relationships/hyperlink" Target="https://baike.baidu.com/item/%E7%BA%BF%E6%80%A7%E8%A1%A8" TargetMode="External"/><Relationship Id="rId69" Type="http://schemas.openxmlformats.org/officeDocument/2006/relationships/hyperlink" Target="https://baike.baidu.com/item/%E6%8C%87%E9%92%88" TargetMode="External"/><Relationship Id="rId77" Type="http://schemas.openxmlformats.org/officeDocument/2006/relationships/hyperlink" Target="https://baike.baidu.com/item/%E6%95%B0%E6%8D%AE%E8%BF%90%E7%AE%97" TargetMode="External"/><Relationship Id="rId100" Type="http://schemas.openxmlformats.org/officeDocument/2006/relationships/hyperlink" Target="https://baike.baidu.com/item/%E5%89%8D%E7%AB%AF" TargetMode="External"/><Relationship Id="rId105" Type="http://schemas.openxmlformats.org/officeDocument/2006/relationships/hyperlink" Target="https://baike.baidu.com/item/%E6%95%A3%E5%88%97%E8%A1%A8" TargetMode="External"/><Relationship Id="rId8" Type="http://schemas.openxmlformats.org/officeDocument/2006/relationships/hyperlink" Target="https://baike.baidu.com/item/%E8%AE%A1%E7%AE%97%E6%9C%BA" TargetMode="External"/><Relationship Id="rId51" Type="http://schemas.openxmlformats.org/officeDocument/2006/relationships/hyperlink" Target="https://baike.baidu.com/item/%E5%9F%BA%E6%9C%AC%E5%8D%95%E4%BD%8D" TargetMode="External"/><Relationship Id="rId72" Type="http://schemas.openxmlformats.org/officeDocument/2006/relationships/hyperlink" Target="https://baike.baidu.com/item/%E6%95%A3%E5%88%97%E5%AD%98%E5%82%A8%E6%96%B9%E6%B3%95" TargetMode="External"/><Relationship Id="rId80" Type="http://schemas.openxmlformats.org/officeDocument/2006/relationships/hyperlink" Target="https://baike.baidu.com/item/%E8%BD%AF%E4%BB%B6" TargetMode="External"/><Relationship Id="rId85" Type="http://schemas.openxmlformats.org/officeDocument/2006/relationships/hyperlink" Target="https://baike.baidu.com/item/%E5%AE%9E%E4%BD%93" TargetMode="External"/><Relationship Id="rId93" Type="http://schemas.openxmlformats.org/officeDocument/2006/relationships/hyperlink" Target="https://baike.baidu.com/item/%E5%A7%93%E5%90%8D" TargetMode="External"/><Relationship Id="rId98" Type="http://schemas.openxmlformats.org/officeDocument/2006/relationships/hyperlink" Target="https://baike.baidu.com/item/%E7%BA%BF%E6%80%A7%E8%A1%A8" TargetMode="External"/><Relationship Id="rId3" Type="http://schemas.openxmlformats.org/officeDocument/2006/relationships/styles" Target="styles.xml"/><Relationship Id="rId12" Type="http://schemas.openxmlformats.org/officeDocument/2006/relationships/hyperlink" Target="https://baike.baidu.com/item/%E7%AE%97%E6%B3%95" TargetMode="External"/><Relationship Id="rId17" Type="http://schemas.openxmlformats.org/officeDocument/2006/relationships/hyperlink" Target="https://baike.baidu.com/item/%E6%9C%89%E9%99%90%E9%9B%86%E5%90%88" TargetMode="External"/><Relationship Id="rId25" Type="http://schemas.openxmlformats.org/officeDocument/2006/relationships/hyperlink" Target="https://baike.baidu.com/item/%E9%80%BB%E8%BE%91%E7%BB%93%E6%9E%84" TargetMode="External"/><Relationship Id="rId33" Type="http://schemas.openxmlformats.org/officeDocument/2006/relationships/hyperlink" Target="https://baike.baidu.com/item/%E6%95%B0%E6%8D%AE%E7%BB%93%E6%9E%84" TargetMode="External"/><Relationship Id="rId38" Type="http://schemas.openxmlformats.org/officeDocument/2006/relationships/hyperlink" Target="https://baike.baidu.com/item/%E5%AD%98%E5%82%A8%E7%BB%93%E6%9E%84" TargetMode="External"/><Relationship Id="rId46" Type="http://schemas.openxmlformats.org/officeDocument/2006/relationships/hyperlink" Target="https://baike.baidu.com/item/%E5%AF%B9%E8%B1%A1/2331271" TargetMode="External"/><Relationship Id="rId59" Type="http://schemas.openxmlformats.org/officeDocument/2006/relationships/hyperlink" Target="https://baike.baidu.com/item/%E8%AE%A1%E7%AE%97%E6%9C%BA%E5%BA%94%E7%94%A8" TargetMode="External"/><Relationship Id="rId67" Type="http://schemas.openxmlformats.org/officeDocument/2006/relationships/hyperlink" Target="https://baike.baidu.com/item/%E9%93%BE%E5%BC%8F%E5%AD%98%E5%82%A8%E7%BB%93%E6%9E%84" TargetMode="External"/><Relationship Id="rId103" Type="http://schemas.openxmlformats.org/officeDocument/2006/relationships/hyperlink" Target="https://baike.baidu.com/item/root" TargetMode="External"/><Relationship Id="rId20" Type="http://schemas.openxmlformats.org/officeDocument/2006/relationships/hyperlink" Target="https://baike.baidu.com/item/%E6%95%B0%E6%8D%AE%E5%85%83%E7%B4%A0" TargetMode="External"/><Relationship Id="rId41" Type="http://schemas.openxmlformats.org/officeDocument/2006/relationships/hyperlink" Target="https://baike.baidu.com/item/%E7%A8%8B%E5%BA%8F" TargetMode="External"/><Relationship Id="rId54" Type="http://schemas.openxmlformats.org/officeDocument/2006/relationships/hyperlink" Target="https://baike.baidu.com/item/%E6%95%B0%E6%8D%AE%E5%A4%84%E7%90%86" TargetMode="External"/><Relationship Id="rId62" Type="http://schemas.openxmlformats.org/officeDocument/2006/relationships/hyperlink" Target="https://baike.baidu.com/item/%E7%89%A9%E7%90%86%E7%BB%93%E6%9E%84" TargetMode="External"/><Relationship Id="rId70" Type="http://schemas.openxmlformats.org/officeDocument/2006/relationships/hyperlink" Target="https://baike.baidu.com/item/%E7%B4%A2%E5%BC%95" TargetMode="External"/><Relationship Id="rId75" Type="http://schemas.openxmlformats.org/officeDocument/2006/relationships/hyperlink" Target="https://baike.baidu.com/item/%E5%AD%98%E5%82%A8%E5%99%A8" TargetMode="External"/><Relationship Id="rId83" Type="http://schemas.openxmlformats.org/officeDocument/2006/relationships/hyperlink" Target="https://baike.baidu.com/item/ADT" TargetMode="External"/><Relationship Id="rId88" Type="http://schemas.openxmlformats.org/officeDocument/2006/relationships/hyperlink" Target="https://baike.baidu.com/item/%E6%95%B0%E5%80%BC%E6%95%B0%E6%8D%AE" TargetMode="External"/><Relationship Id="rId91" Type="http://schemas.openxmlformats.org/officeDocument/2006/relationships/hyperlink" Target="https://baike.baidu.com/item/%E4%BF%A1%E6%81%AF%E6%A3%80%E7%B4%A2%E7%B3%BB%E7%BB%9F" TargetMode="External"/><Relationship Id="rId96" Type="http://schemas.openxmlformats.org/officeDocument/2006/relationships/hyperlink" Target="https://baike.baidu.com/item/C%E8%AF%AD%E8%A8%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5%85%83%E7%B4%A0" TargetMode="External"/><Relationship Id="rId23" Type="http://schemas.openxmlformats.org/officeDocument/2006/relationships/hyperlink" Target="https://baike.baidu.com/item/%E5%AE%9A%E4%B9%89" TargetMode="External"/><Relationship Id="rId28" Type="http://schemas.openxmlformats.org/officeDocument/2006/relationships/hyperlink" Target="https://baike.baidu.com/item/%E6%88%90%E5%88%86" TargetMode="External"/><Relationship Id="rId36" Type="http://schemas.openxmlformats.org/officeDocument/2006/relationships/hyperlink" Target="https://baike.baidu.com/item/%E5%9B%BE%E5%BD%A2%E7%BB%93%E6%9E%84" TargetMode="External"/><Relationship Id="rId49" Type="http://schemas.openxmlformats.org/officeDocument/2006/relationships/hyperlink" Target="https://baike.baidu.com/item/%E8%AE%A1%E7%AE%97%E6%9C%BA%E7%AE%97%E6%B3%95" TargetMode="External"/><Relationship Id="rId57" Type="http://schemas.openxmlformats.org/officeDocument/2006/relationships/hyperlink" Target="https://baike.baidu.com/item/%E6%8E%92%E5%BA%8F" TargetMode="External"/><Relationship Id="rId106" Type="http://schemas.openxmlformats.org/officeDocument/2006/relationships/fontTable" Target="fontTable.xml"/><Relationship Id="rId10" Type="http://schemas.openxmlformats.org/officeDocument/2006/relationships/hyperlink" Target="https://baike.baidu.com/item/%E6%95%B0%E6%8D%AE%E5%85%83%E7%B4%A0" TargetMode="External"/><Relationship Id="rId31" Type="http://schemas.openxmlformats.org/officeDocument/2006/relationships/hyperlink" Target="https://baike.baidu.com/item/%E9%80%BB%E8%BE%91%E7%BB%93%E6%9E%84" TargetMode="External"/><Relationship Id="rId44" Type="http://schemas.openxmlformats.org/officeDocument/2006/relationships/hyperlink" Target="https://baike.baidu.com/item/%E9%9D%A2%E5%90%91%E5%AF%B9%E8%B1%A1%E7%9A%84%E7%A8%8B%E5%BA%8F%E8%AE%BE%E8%AE%A1" TargetMode="External"/><Relationship Id="rId52" Type="http://schemas.openxmlformats.org/officeDocument/2006/relationships/hyperlink" Target="https://baike.baidu.com/item/%E6%95%B0%E6%8D%AE%E9%A1%B9" TargetMode="External"/><Relationship Id="rId60" Type="http://schemas.openxmlformats.org/officeDocument/2006/relationships/hyperlink" Target="https://baike.baidu.com/item/%E9%80%BB%E8%BE%91%E7%BB%93%E6%9E%84" TargetMode="External"/><Relationship Id="rId65" Type="http://schemas.openxmlformats.org/officeDocument/2006/relationships/hyperlink" Target="https://baike.baidu.com/item/%E6%95%B0%E6%8D%AE%E5%85%83%E7%B4%A0" TargetMode="External"/><Relationship Id="rId73" Type="http://schemas.openxmlformats.org/officeDocument/2006/relationships/hyperlink" Target="https://baike.baidu.com/item/%E7%BA%BF%E6%80%A7%E8%A1%A8" TargetMode="External"/><Relationship Id="rId78" Type="http://schemas.openxmlformats.org/officeDocument/2006/relationships/hyperlink" Target="https://baike.baidu.com/item/%E6%95%B0%E6%8D%AE%E7%B1%BB%E5%9E%8B" TargetMode="External"/><Relationship Id="rId81" Type="http://schemas.openxmlformats.org/officeDocument/2006/relationships/hyperlink" Target="https://baike.baidu.com/item/%E4%B8%89%E5%85%83%E7%BB%84" TargetMode="External"/><Relationship Id="rId86" Type="http://schemas.openxmlformats.org/officeDocument/2006/relationships/hyperlink" Target="https://baike.baidu.com/item/%E6%8E%A5%E5%8F%A3" TargetMode="External"/><Relationship Id="rId94" Type="http://schemas.openxmlformats.org/officeDocument/2006/relationships/hyperlink" Target="https://baike.baidu.com/item/%E5%8F%98%E9%87%8F" TargetMode="External"/><Relationship Id="rId99" Type="http://schemas.openxmlformats.org/officeDocument/2006/relationships/hyperlink" Target="https://baike.baidu.com/item/%E7%BA%BF%E6%80%A7%E8%A1%A8" TargetMode="External"/><Relationship Id="rId101" Type="http://schemas.openxmlformats.org/officeDocument/2006/relationships/hyperlink" Target="https://baike.baidu.com/item/%E9%80%BB%E8%BE%91%E9%A1%BA%E5%BA%8F" TargetMode="External"/><Relationship Id="rId4" Type="http://schemas.openxmlformats.org/officeDocument/2006/relationships/settings" Target="settings.xml"/><Relationship Id="rId9" Type="http://schemas.openxmlformats.org/officeDocument/2006/relationships/hyperlink" Target="https://baike.baidu.com/item/%E6%95%B0%E6%8D%AE" TargetMode="External"/><Relationship Id="rId13" Type="http://schemas.openxmlformats.org/officeDocument/2006/relationships/hyperlink" Target="https://baike.baidu.com/item/%E7%B4%A2%E5%BC%95" TargetMode="External"/><Relationship Id="rId18" Type="http://schemas.openxmlformats.org/officeDocument/2006/relationships/hyperlink" Target="https://baike.baidu.com/item/%E6%95%B0%E6%8D%AE%E5%AF%B9%E8%B1%A1" TargetMode="External"/><Relationship Id="rId39" Type="http://schemas.openxmlformats.org/officeDocument/2006/relationships/hyperlink" Target="https://baike.baidu.com/item/%E5%AD%98%E5%82%A8%E7%BB%93%E6%9E%84" TargetMode="External"/><Relationship Id="rId34" Type="http://schemas.openxmlformats.org/officeDocument/2006/relationships/hyperlink" Target="https://baike.baidu.com/item/%E7%BA%BF%E6%80%A7%E7%BB%93%E6%9E%84" TargetMode="External"/><Relationship Id="rId50" Type="http://schemas.openxmlformats.org/officeDocument/2006/relationships/hyperlink" Target="https://baike.baidu.com/item/%E6%95%B0%E6%8D%AE" TargetMode="External"/><Relationship Id="rId55" Type="http://schemas.openxmlformats.org/officeDocument/2006/relationships/hyperlink" Target="https://baike.baidu.com/item/%E6%9F%A5%E6%89%BE" TargetMode="External"/><Relationship Id="rId76" Type="http://schemas.openxmlformats.org/officeDocument/2006/relationships/hyperlink" Target="https://baike.baidu.com/item/%E5%AD%98%E5%82%A8%E5%99%A8" TargetMode="External"/><Relationship Id="rId97" Type="http://schemas.openxmlformats.org/officeDocument/2006/relationships/hyperlink" Target="https://baike.baidu.com/item/%E6%8C%87%E9%92%88%E6%95%B0%E7%BB%84" TargetMode="External"/><Relationship Id="rId104" Type="http://schemas.openxmlformats.org/officeDocument/2006/relationships/hyperlink" Target="https://baike.baidu.com/item/%E5%8C%BA%E5%88%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DB7B-F6CF-42C8-9133-99212EE5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2583</Words>
  <Characters>14729</Characters>
  <Application>Microsoft Office Word</Application>
  <DocSecurity>0</DocSecurity>
  <Lines>122</Lines>
  <Paragraphs>34</Paragraphs>
  <ScaleCrop>false</ScaleCrop>
  <Company>Microsoft</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2018-02-19T17:36:00Z</dcterms:created>
  <dcterms:modified xsi:type="dcterms:W3CDTF">2018-02-19T18:29:00Z</dcterms:modified>
</cp:coreProperties>
</file>