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asciiTheme="minorEastAsia" w:hAnsiTheme="minorEastAsia"/>
          <w:sz w:val="56"/>
          <w:szCs w:val="56"/>
        </w:rPr>
      </w:pPr>
      <w:r>
        <w:rPr>
          <w:rFonts w:hint="eastAsia" w:asciiTheme="minorEastAsia" w:hAnsiTheme="minorEastAsia"/>
          <w:sz w:val="56"/>
          <w:szCs w:val="56"/>
          <w:lang w:val="en-US" w:eastAsia="zh-CN"/>
        </w:rPr>
        <w:t>spring</w:t>
      </w:r>
    </w:p>
    <w:p>
      <w:pPr>
        <w:ind w:firstLine="1120"/>
        <w:jc w:val="center"/>
        <w:rPr>
          <w:sz w:val="56"/>
          <w:szCs w:val="56"/>
        </w:rPr>
      </w:pPr>
    </w:p>
    <w:p>
      <w:pPr>
        <w:ind w:firstLine="964"/>
        <w:jc w:val="center"/>
        <w:rPr>
          <w:rFonts w:hint="eastAsia" w:asciiTheme="minorEastAsia" w:hAnsiTheme="minorEastAsia" w:cstheme="majorEastAsia"/>
          <w:b/>
          <w:bCs/>
          <w:sz w:val="48"/>
          <w:szCs w:val="48"/>
        </w:rPr>
      </w:pP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第</w:t>
      </w:r>
      <w:r>
        <w:rPr>
          <w:rFonts w:hint="eastAsia" w:asciiTheme="minorEastAsia" w:hAnsiTheme="minorEastAsia" w:cstheme="majorEastAsia"/>
          <w:b/>
          <w:bCs/>
          <w:sz w:val="48"/>
          <w:szCs w:val="48"/>
          <w:lang w:eastAsia="zh-CN"/>
        </w:rPr>
        <w:t>一</w:t>
      </w: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天</w:t>
      </w:r>
    </w:p>
    <w:p>
      <w:pPr>
        <w:ind w:firstLine="964"/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课程计划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组件式开发和依赖问题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spring概述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</w:t>
      </w:r>
    </w:p>
    <w:p>
      <w:pPr>
        <w:pStyle w:val="3"/>
        <w:numPr>
          <w:ilvl w:val="0"/>
          <w:numId w:val="0"/>
        </w:numPr>
        <w:ind w:leftChars="-20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组件式开发和依赖问题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组件式开发案例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说明：组件式开发指的是各个业务子系统（或者系统中的各个模块）相互相对独立，可以实现根据客户需求定制化，想要哪一个子系统，就集成哪一个子系统。</w:t>
      </w:r>
    </w:p>
    <w:p>
      <w:pPr>
        <w:pStyle w:val="3"/>
        <w:rPr>
          <w:sz w:val="18"/>
        </w:rPr>
      </w:pPr>
      <w:r>
        <w:rPr>
          <w:sz w:val="18"/>
        </w:rPr>
        <w:pict>
          <v:group id="_x0000_s1027" o:spid="_x0000_s1027" o:spt="203" style="height:241.9pt;width:415.3pt;" coordsize="5274310,3072130" editas="canvas">
            <o:lock v:ext="edit"/>
            <v:shape id="_x0000_s1026" o:spid="_x0000_s1026" o:spt="75" type="#_x0000_t75" style="position:absolute;left:0;top:0;height:3072130;width:527431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28" o:spid="_x0000_s1028" o:spt="75" type="#_x0000_t75" style="position:absolute;left:0;top:0;height:3065780;width:5274310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rPr>
          <w:sz w:val="18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jdbc连接数据库的一些细节问题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创建数据库和表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408080"/>
                <w:sz w:val="18"/>
                <w:szCs w:val="18"/>
              </w:rPr>
              <w:t>/*创建客户表*/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CREATE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TABLE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`cust_id` bigint(32)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NOT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AUTO_INCREMENT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'客户编号(主键)'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`cust_name`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varchar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(32)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NOT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'客户名称(公司名称)'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`cust_source`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varchar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(32)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'客户信息来源'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`cust_industry`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varchar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(32)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'客户所属行业'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`cust_level`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varchar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(32)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'客户级别'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`cust_address`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varchar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(128)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'客户联系地址'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`cust_phone`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varchar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(64)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4000C8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COMMENT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'客户联系电话'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PRIMARY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(`cust_id`)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) ENGINE=InnoDB AUTO_INCREMENT=90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CHARSET=utf8;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INSERT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VALUES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'1'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'传智播客'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'1'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'津安创意园'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'0208888887'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INSERT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VALUES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'黑马程序员'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'1'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'津安创意园'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'0208888887'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INSERT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VALUES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'3'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'传智专修学院'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'1'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'津安创意园'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'0208888887'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INSERT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VALUES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'4'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'华山派'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'7'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'23'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'津安创意园'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'0208888886'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INSERT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VALUES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'5'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'武当派'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'7'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'23'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'津安创意园'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'0208888886'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INSERT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`cst_customer`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VALUES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'丐帮'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'7'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'23'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'津安创意园'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0000FF"/>
                <w:sz w:val="18"/>
                <w:szCs w:val="18"/>
              </w:rPr>
              <w:t>'0208888886'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2514600" cy="117348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加入数据库驱动包</w:t>
      </w:r>
    </w:p>
    <w:p>
      <w:r>
        <w:drawing>
          <wp:inline distT="0" distB="0" distL="114300" distR="114300">
            <wp:extent cx="3192780" cy="1379220"/>
            <wp:effectExtent l="0" t="0" r="7620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编写jdbc案例代码</w:t>
      </w:r>
      <w:bookmarkStart w:id="0" w:name="_GoBack"/>
      <w:bookmarkEnd w:id="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讲解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连接数据库的细节问题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JdbcDemo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存在的问题：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1.DriverManager.registerDriver(new com.mysql.jdbc.Driver());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当我们注册驱动时，当前类和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数据库驱动类有很强的依赖关系，紧密耦合。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面向对象编程原则：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高类聚，低耦合，在程序开发中，需要做到编译时不依赖，运行时才依赖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目前我们知道的解决方式：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通过反射根据全限定类名，获取注册驱动的功能实现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>依然存在的问题：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>1.当前类还是依赖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>数据库驱动：com.mysql.jdbc.Driver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>2.如果此时我们换成oracle数据库驱动，还是要修改java代码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>3.有没有更好的解决方式，实现不管使用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urier New" w:hAnsi="Courier New"/>
                <w:color w:val="FF0000"/>
                <w:sz w:val="18"/>
                <w:szCs w:val="18"/>
              </w:rPr>
              <w:t>数据库，还是oracle数据库，都不需要修改java代码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main(String[] args){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Connection con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PreparedStatement psmt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ResultSet rs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加载驱动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//DriverManager.registerDriver(new com.mysql.jdbc.Driver());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Class.</w:t>
            </w:r>
            <w:r>
              <w:rPr>
                <w:rFonts w:hint="eastAsia" w:ascii="Courier New" w:hAnsi="Courier New"/>
                <w:i/>
                <w:color w:val="000000"/>
                <w:sz w:val="18"/>
                <w:szCs w:val="18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创建数据库连接对象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con = DriverManager.</w:t>
            </w:r>
            <w:r>
              <w:rPr>
                <w:rFonts w:hint="eastAsia" w:ascii="Courier New" w:hAnsi="Courier New"/>
                <w:i/>
                <w:color w:val="000000"/>
                <w:sz w:val="18"/>
                <w:szCs w:val="18"/>
              </w:rPr>
              <w:t>getConnection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"jdbc:mysql://127.0.0.1:3308/crm"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定义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String sql =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"select * from cust_customer"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创建statement语句对象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psmt = con.prepareStatement(sql);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设置参数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执行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rs = psmt.executeQuery();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处理结果集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(rs.next()){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"客户id："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+rs.getInt(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"cust_id"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",客户名称："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+rs.getString(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"cust_name"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释放资源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(rs !=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 rs.close();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(psmt !=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 psmt.close();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(con !=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 con.close();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曾经项目中的强依赖关系案例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表现层action中，存在对业务层service实现类的强依赖关系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9148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业务层service中，存在对持久层dao实现类的强依赖关系</w:t>
      </w:r>
    </w:p>
    <w:p>
      <w:r>
        <w:drawing>
          <wp:inline distT="0" distB="0" distL="114300" distR="114300">
            <wp:extent cx="5268595" cy="3434080"/>
            <wp:effectExtent l="0" t="0" r="44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在（</w:t>
      </w:r>
      <w:r>
        <w:rPr>
          <w:rFonts w:hint="eastAsia"/>
          <w:shd w:val="clear" w:fill="E6E600"/>
          <w:lang w:val="en-US" w:eastAsia="zh-CN"/>
        </w:rPr>
        <w:t>1.2.依赖问题</w:t>
      </w:r>
      <w:r>
        <w:rPr>
          <w:rFonts w:hint="eastAsia"/>
          <w:lang w:val="en-US" w:eastAsia="zh-CN"/>
        </w:rPr>
        <w:t>）中，我们发现应用程序的类和类之间，不可避免都会产生依赖关系，</w:t>
      </w:r>
      <w:r>
        <w:rPr>
          <w:rFonts w:hint="eastAsia"/>
          <w:shd w:val="clear" w:fill="E6E600"/>
          <w:lang w:val="en-US" w:eastAsia="zh-CN"/>
        </w:rPr>
        <w:t>我们把这种依赖关系，称为耦合</w:t>
      </w:r>
      <w:r>
        <w:rPr>
          <w:rFonts w:hint="eastAsia"/>
          <w:lang w:val="en-US" w:eastAsia="zh-CN"/>
        </w:rPr>
        <w:t>。在实际的项目开发中，有些依赖关系是必须的，有些依赖关系可以通过优化实现方式清除。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比如在action中，对业务层的依赖，我们可以优化代码，实现只依赖service层的接口，而不依赖于具体的实现类。从而降低应用系统的耦合性。</w:t>
      </w:r>
    </w:p>
    <w:p>
      <w:r>
        <w:drawing>
          <wp:inline distT="0" distB="0" distL="114300" distR="114300">
            <wp:extent cx="5272405" cy="662940"/>
            <wp:effectExtent l="0" t="0" r="63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工厂模式解耦实现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2522220" cy="861060"/>
            <wp:effectExtent l="0" t="0" r="7620" b="762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编写持久层对象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保存客户数据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客户dao实现类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保存客户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"保存了一个客户数据"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编写业务层对象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客户service接口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保存客户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客户service实现类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定义客户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对象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(CustomerDao) BeanFactory.</w:t>
            </w:r>
            <w:r>
              <w:rPr>
                <w:rFonts w:hint="eastAsia" w:ascii="Courier New" w:hAnsi="Courier New"/>
                <w:i/>
                <w:color w:val="000000"/>
                <w:sz w:val="18"/>
                <w:szCs w:val="18"/>
              </w:rPr>
              <w:t>getBeanFactory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().getInstance(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"CUSTOMERDAO"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保存客户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编写表现层对象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CustomerAction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保存客户操作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CustomerService customerService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customerService.saveCustomer();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编写工厂类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BeanFactory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编写工厂类的四个基本步骤：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1.声明一个私有的工厂对象引用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2.把构造方法私有化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3.使用静态代码块初始化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4.提供公有的静态方法，获取工厂类对象的引用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1.声明一个私有的工厂对象引用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BeanFactory 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beanFactory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Properties 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2.把构造方法私有化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BeanFactory(){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3.使用静态代码块初始化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beanFactory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BeanFactory();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InputStream inStream = BeanFactory.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.getClassLoader().getResourceAsStream(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"bean.properties"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.load(inStream);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4.提供公有的静态方法，获取工厂类对象的引用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BeanFactory getBeanFactory(){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beanFactory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工厂创建对象：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1.通过配置文件，配置具体的实现类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2.如果需要修改为其它的实现类对象，不需要再修改java代码，只需要修改配置文件即可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3.这里可以统一创建我们需要的全部目标对象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Object getInstance(String beanName){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lightGray"/>
              </w:rPr>
              <w:t>className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.get(beanName);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Object result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result = Class.</w:t>
            </w:r>
            <w:r>
              <w:rPr>
                <w:rFonts w:hint="eastAsia" w:ascii="Courier New" w:hAnsi="Courier New"/>
                <w:i/>
                <w:color w:val="000000"/>
                <w:sz w:val="18"/>
                <w:szCs w:val="18"/>
              </w:rPr>
              <w:t>forName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lightGray"/>
              </w:rPr>
              <w:t>className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).newInstance();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准备bean.properties文件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CUSTOMERDAO=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cn.itheima.dao.impl.CustomerDaoImpl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CUSTOMERSERVICE=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cn.itheima.service.impl.CustomerServiceImpl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工厂模式解耦理解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开发中，我们可以通过配置文件把action、service、dao对象配置起来，当启动服务器加载应用的时候，读取配置文件，创建配置文件中的对象并且保存起来。在接下来实际使用的地方，直接拿过来使用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此时我们需要考虑两个问题：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将对象存放在什么地方？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由于在一个应用中，会需要大量的对象，首先考虑的是使用集合Map或者List来存储对象。那么这里选择Map还是List，考虑我们有没有查找需求，有则选择Map。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此处我们的选择是：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在应用加载时候，创建一个Map，用于存放action、service、dao对象。这个Map我们把它称为</w:t>
      </w:r>
      <w:r>
        <w:rPr>
          <w:rFonts w:hint="eastAsia"/>
          <w:shd w:val="clear" w:fill="E6E600"/>
          <w:lang w:val="en-US" w:eastAsia="zh-CN"/>
        </w:rPr>
        <w:t>容器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什么是工厂呢？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工厂就是负责从容器中，帮助我们获取指定的对象。此时我们获取对象的方式发生了改变。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我们获取对象时，都是采用new的方式。是</w:t>
      </w:r>
      <w:r>
        <w:rPr>
          <w:rFonts w:hint="eastAsia"/>
          <w:shd w:val="clear" w:fill="E6E600"/>
          <w:lang w:val="en-US" w:eastAsia="zh-CN"/>
        </w:rPr>
        <w:t>主动获取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27555"/>
            <wp:effectExtent l="0" t="0" r="635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我们获取对象时，找工厂要，由工厂创建或者提供给我们。是</w:t>
      </w:r>
      <w:r>
        <w:rPr>
          <w:rFonts w:hint="eastAsia"/>
          <w:shd w:val="clear" w:fill="E6E600"/>
          <w:lang w:val="en-US" w:eastAsia="zh-CN"/>
        </w:rPr>
        <w:t>被动接收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86940"/>
            <wp:effectExtent l="0" t="0" r="635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这种将对象创建的权利，由在程序代码中</w:t>
      </w:r>
      <w:r>
        <w:rPr>
          <w:rFonts w:hint="eastAsia"/>
          <w:shd w:val="clear" w:fill="E6E600"/>
          <w:lang w:val="en-US" w:eastAsia="zh-CN"/>
        </w:rPr>
        <w:t>主动</w:t>
      </w:r>
      <w:r>
        <w:rPr>
          <w:rFonts w:hint="eastAsia"/>
          <w:lang w:val="en-US" w:eastAsia="zh-CN"/>
        </w:rPr>
        <w:t>new对象，转变为由工厂创建提供，我们使用的地方</w:t>
      </w:r>
      <w:r>
        <w:rPr>
          <w:rFonts w:hint="eastAsia"/>
          <w:shd w:val="clear" w:fill="E6E600"/>
          <w:lang w:val="en-US" w:eastAsia="zh-CN"/>
        </w:rPr>
        <w:t>被动接收</w:t>
      </w:r>
      <w:r>
        <w:rPr>
          <w:rFonts w:hint="eastAsia"/>
          <w:lang w:val="en-US" w:eastAsia="zh-CN"/>
        </w:rPr>
        <w:t>的方式。称为</w:t>
      </w:r>
      <w:r>
        <w:rPr>
          <w:rFonts w:hint="eastAsia"/>
          <w:shd w:val="clear" w:fill="E6E600"/>
          <w:lang w:val="en-US" w:eastAsia="zh-CN"/>
        </w:rPr>
        <w:t>控制反转</w:t>
      </w:r>
      <w:r>
        <w:rPr>
          <w:rFonts w:hint="eastAsia"/>
          <w:lang w:val="en-US" w:eastAsia="zh-CN"/>
        </w:rPr>
        <w:t>。</w:t>
      </w: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spring是分层的Java SE/EE应用的</w:t>
      </w:r>
      <w:r>
        <w:rPr>
          <w:rFonts w:hint="eastAsia"/>
          <w:shd w:val="clear" w:fill="E6E600"/>
          <w:lang w:val="en-US" w:eastAsia="zh-CN"/>
        </w:rPr>
        <w:t>full-stack</w:t>
      </w:r>
      <w:r>
        <w:rPr>
          <w:rFonts w:hint="eastAsia"/>
          <w:lang w:val="en-US" w:eastAsia="zh-CN"/>
        </w:rPr>
        <w:t>轻量级开源框架。它是以</w:t>
      </w:r>
      <w:r>
        <w:rPr>
          <w:rFonts w:hint="eastAsia"/>
          <w:shd w:val="clear" w:fill="E6E600"/>
          <w:lang w:val="en-US" w:eastAsia="zh-CN"/>
        </w:rPr>
        <w:t>IOC（Inversion Of Control）</w:t>
      </w:r>
      <w:r>
        <w:rPr>
          <w:rFonts w:hint="eastAsia"/>
          <w:lang w:val="en-US" w:eastAsia="zh-CN"/>
        </w:rPr>
        <w:t>控制反转和</w:t>
      </w:r>
      <w:r>
        <w:rPr>
          <w:rFonts w:hint="eastAsia"/>
          <w:shd w:val="clear" w:fill="E6E600"/>
          <w:lang w:val="en-US" w:eastAsia="zh-CN"/>
        </w:rPr>
        <w:t>AOP（Aspect Oriented Programming）</w:t>
      </w:r>
      <w:r>
        <w:rPr>
          <w:rFonts w:hint="eastAsia"/>
          <w:lang w:val="en-US" w:eastAsia="zh-CN"/>
        </w:rPr>
        <w:t>面向切面编程为核心，提供了表现层springmvc和持久层spring JDBC以及业务层的事务管理等企业级应用解决方案。还能实现将开源世界中众多优秀的第三方框架和类库整合，成为越来越受欢迎的Java EE企业级应用框架。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spring发展历程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1997年IBM提出了EJB的思想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1998年，SUN制定开发标准规范EJB1.0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1999年，EJB1.1发布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2001年，EJB2.0发布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2003年，EJB2.1发布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2006年，EJB3.0发布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000000" w:themeColor="text1"/>
          <w:szCs w:val="21"/>
          <w:shd w:val="clear" w:fill="E6E600"/>
        </w:rPr>
        <w:t>Rod Johnson</w:t>
      </w:r>
      <w:r>
        <w:rPr>
          <w:rFonts w:hint="eastAsia" w:ascii="宋体" w:hAnsi="宋体"/>
          <w:b/>
          <w:color w:val="000000" w:themeColor="text1"/>
          <w:szCs w:val="21"/>
          <w:shd w:val="clear" w:fill="E6E600"/>
        </w:rPr>
        <w:t>（spring之父）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Expert One-to-One J2EE Design and Development(2002)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阐述了J2EE使用EJB开发设计的优点及解决方案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Expert One-to-One J2EE Development without EJB(2004)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阐述了J2EE开发不使用EJB的解决方式（Spring雏形）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spring的优点</w:t>
      </w:r>
    </w:p>
    <w:p>
      <w:pPr>
        <w:pStyle w:val="3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IOC解耦，简化开发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通过spring提供的IOC容器，可以将对象间的依赖关系交由spring管理，避免硬编码造成的程序间过渡耦合。用户也不必再为了单例模式类，属性文件解析等底层实现编写代码，可以更加专注于业务系统需求的实现。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AOP面向切面编程支持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通过spring的AOP功能，方便实现面向切面编程，很多使用传统OOP编程不容易实现的业务功能，可以通过AOP轻松实现。比如事务管理，日志功能。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声明式事务支持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通过声明式方式灵活实现事务管理，提高开发效率和质量，将我们（程序员）从单调烦闷的事务管理代码中解脱出来。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方便程序测试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可以使用非容器依赖的方式进行程序测试工作，让测试工作更加轻松，更加方便。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集成第三方优秀框架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spring框架降低了第三方框架的集成使用难度，提供了对各种框架（hibernate、struts2、quartz、mybatis等）的直接支持。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学习java源码的经典案例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spring的源码设计精妙、结构清晰、匠心独具，处处体现了大师对java设计模式的灵活应用以及java技术的高深造诣。它的源代码无疑是java技术的最佳实践案例。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spring体系结构</w:t>
      </w:r>
    </w:p>
    <w:p>
      <w:pPr>
        <w:pStyle w:val="3"/>
      </w:pPr>
      <w:r>
        <w:drawing>
          <wp:inline distT="0" distB="0" distL="114300" distR="114300">
            <wp:extent cx="6102985" cy="4374515"/>
            <wp:effectExtent l="0" t="0" r="8255" b="14605"/>
            <wp:docPr id="1" name="图片 1" descr="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-overview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Control）控制反转。是面向对象编程的一个重要法则，</w:t>
      </w:r>
      <w:r>
        <w:rPr>
          <w:rFonts w:hint="eastAsia"/>
          <w:shd w:val="clear" w:fill="E6E600"/>
          <w:lang w:val="en-US" w:eastAsia="zh-CN"/>
        </w:rPr>
        <w:t>用于削减计算机程序间的耦合问题</w:t>
      </w:r>
      <w:r>
        <w:rPr>
          <w:rFonts w:hint="eastAsia"/>
          <w:lang w:val="en-US" w:eastAsia="zh-CN"/>
        </w:rPr>
        <w:t>。控制反转中分为两种类型，一种是</w:t>
      </w:r>
      <w:r>
        <w:rPr>
          <w:rFonts w:hint="eastAsia"/>
          <w:shd w:val="clear" w:fill="E6E600"/>
          <w:lang w:val="en-US" w:eastAsia="zh-CN"/>
        </w:rPr>
        <w:t>DI</w:t>
      </w:r>
      <w:r>
        <w:rPr>
          <w:rFonts w:hint="eastAsia"/>
          <w:lang w:val="en-US" w:eastAsia="zh-CN"/>
        </w:rPr>
        <w:t>（Dependency Injection）依赖注入；另外一种是</w:t>
      </w:r>
      <w:r>
        <w:rPr>
          <w:rFonts w:hint="eastAsia"/>
          <w:shd w:val="clear" w:fill="E6E600"/>
          <w:lang w:val="en-US" w:eastAsia="zh-CN"/>
        </w:rPr>
        <w:t>DL</w:t>
      </w:r>
      <w:r>
        <w:rPr>
          <w:rFonts w:hint="eastAsia"/>
          <w:lang w:val="en-US" w:eastAsia="zh-CN"/>
        </w:rPr>
        <w:t>（Dependency Lookup）依赖查找。实际应用中依赖注入使用更多。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说明：控制反转的简单理解，就等于是在java应用程序中，对象的使用从我们</w:t>
      </w:r>
      <w:r>
        <w:rPr>
          <w:rFonts w:hint="eastAsia"/>
          <w:color w:val="FF0000"/>
          <w:shd w:val="clear" w:fill="E6E600"/>
          <w:lang w:val="en-US" w:eastAsia="zh-CN"/>
        </w:rPr>
        <w:t>主动new一个对象</w:t>
      </w:r>
      <w:r>
        <w:rPr>
          <w:rFonts w:hint="eastAsia"/>
          <w:shd w:val="clear" w:fill="E6E600"/>
          <w:lang w:val="en-US" w:eastAsia="zh-CN"/>
        </w:rPr>
        <w:t>的方式，转变为由spring创建提供，我们</w:t>
      </w:r>
      <w:r>
        <w:rPr>
          <w:rFonts w:hint="eastAsia"/>
          <w:color w:val="FF0000"/>
          <w:shd w:val="clear" w:fill="E6E600"/>
          <w:lang w:val="en-US" w:eastAsia="zh-CN"/>
        </w:rPr>
        <w:t>被动接收</w:t>
      </w:r>
      <w:r>
        <w:rPr>
          <w:rFonts w:hint="eastAsia"/>
          <w:shd w:val="clear" w:fill="E6E600"/>
          <w:lang w:val="en-US" w:eastAsia="zh-CN"/>
        </w:rPr>
        <w:t>的方式。即对象的创建管理权利，由程序员创建</w:t>
      </w:r>
      <w:r>
        <w:rPr>
          <w:rFonts w:hint="eastAsia"/>
          <w:color w:val="FF0000"/>
          <w:shd w:val="clear" w:fill="E6E600"/>
          <w:lang w:val="en-US" w:eastAsia="zh-CN"/>
        </w:rPr>
        <w:t>-&gt;</w:t>
      </w:r>
      <w:r>
        <w:rPr>
          <w:rFonts w:hint="eastAsia"/>
          <w:shd w:val="clear" w:fill="E6E600"/>
          <w:lang w:val="en-US" w:eastAsia="zh-CN"/>
        </w:rPr>
        <w:t>转移到spring创建</w:t>
      </w:r>
      <w:r>
        <w:rPr>
          <w:rFonts w:hint="eastAsia"/>
          <w:color w:val="FF0000"/>
          <w:shd w:val="clear" w:fill="E6E600"/>
          <w:lang w:val="en-US" w:eastAsia="zh-CN"/>
        </w:rPr>
        <w:t>-&gt;</w:t>
      </w:r>
      <w:r>
        <w:rPr>
          <w:rFonts w:hint="eastAsia"/>
          <w:color w:val="000000" w:themeColor="text1"/>
          <w:shd w:val="clear" w:fill="E6E600"/>
          <w:lang w:val="en-US" w:eastAsia="zh-CN"/>
        </w:rPr>
        <w:t>程序员</w:t>
      </w:r>
      <w:r>
        <w:rPr>
          <w:rFonts w:hint="eastAsia"/>
          <w:shd w:val="clear" w:fill="E6E600"/>
          <w:lang w:val="en-US" w:eastAsia="zh-CN"/>
        </w:rPr>
        <w:t>再被动接收使用对象。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spring入门案例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spring官方网址：http://spring.io/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下载地址：http://repo.springsource.org/libs-release-local/org/springframework/spring/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71770" cy="1446530"/>
            <wp:effectExtent l="0" t="0" r="127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pStyle w:val="3"/>
      </w:pPr>
      <w:r>
        <w:drawing>
          <wp:inline distT="0" distB="0" distL="114300" distR="114300">
            <wp:extent cx="5267960" cy="1561465"/>
            <wp:effectExtent l="0" t="0" r="508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docs：API和开发规范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libs：jar包和源码包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schema：约束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说明：创建一个普通的java项目。</w:t>
      </w:r>
    </w:p>
    <w:p>
      <w:pPr>
        <w:pStyle w:val="3"/>
      </w:pPr>
      <w:r>
        <w:drawing>
          <wp:inline distT="0" distB="0" distL="114300" distR="114300">
            <wp:extent cx="2346960" cy="8839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复制spring-beans-4.3.8.RELEASE.jar、spring-core-4.3.8.RELEASE.jar、spring-context-4.3.8.RELEASE.jar、spring-expression-4.3.8.RELEASE.jar 包到项目lib目录：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2720340" cy="193548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复制commons-logging-1.2.jar、log4j-1.2.17.jar 包到项目lib目录：</w:t>
      </w:r>
    </w:p>
    <w:p>
      <w:pPr>
        <w:pStyle w:val="3"/>
      </w:pPr>
      <w:r>
        <w:drawing>
          <wp:inline distT="0" distB="0" distL="114300" distR="114300">
            <wp:extent cx="2659380" cy="1912620"/>
            <wp:effectExtent l="0" t="0" r="762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在类的根路径下创建bean.xml文件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说明：文件的名称可以修改。</w:t>
      </w:r>
    </w:p>
    <w:p>
      <w:pPr>
        <w:pStyle w:val="3"/>
      </w:pPr>
      <w:r>
        <w:drawing>
          <wp:inline distT="0" distB="0" distL="114300" distR="114300">
            <wp:extent cx="2712720" cy="118110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导入约束：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&lt;!-- 导入schema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约束的位置在: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..\spring-framework-4.3.8.RELEASE\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docs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\spring-framework-reference\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html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\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xsd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-configuration.html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文件中。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注意：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导入schema约束，并且建议将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shd w:val="clear" w:fill="E6E600"/>
              </w:rPr>
              <w:t>spring-beans.xsd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，增加使用的大版本信息：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shd w:val="clear" w:fill="E6E600"/>
              </w:rPr>
              <w:t>spring-beans-4.0.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  <w:shd w:val="clear" w:fill="E6E600"/>
              </w:rPr>
              <w:t>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urier New" w:hAnsi="Courier New"/>
                <w:i/>
                <w:color w:val="000000"/>
                <w:sz w:val="18"/>
                <w:szCs w:val="18"/>
                <w:u w:val="single"/>
              </w:rPr>
              <w:t>http://www.springframework.org/schema/beans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http://www.springframework.org/schema/beans/spring-beans-4.0.xsd"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模拟项目中的三层实现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准备dao层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准备客户dao接口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客户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保存客户数据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实现客户dao接口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客户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接口实现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CustomerDaoImpl(){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"客户dao对象创建了......."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"保存一个客户数据"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准备service层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准备客户service接口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客户service接口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保存一个客户数据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实现客户service接口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客户service接口实现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定义客户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customerDao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准备表现层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spring的入门案例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Client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"模拟应用中的表现层"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把service和dao对象交给spring管理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说明：在bean.xml文件中配置service和dao对象。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&lt;!-- 导入schema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约束的位置在: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..\spring-framework-4.3.8.RELEASE\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docs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\spring-framework-reference\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html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\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xsd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-configuration.html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文件中。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注意：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导入schema约束，并且建议将spring-beans.xsd，增加使用的大版本信息：spring-beans-4.0.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http://www.springframework.org/schema/beans/spring-beans-4.0.xsd"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配置客户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实现类对象,说明：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bean标签：配置javaBean对象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id属性：指定对象的唯一标识名称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class属性：指定类的全限定类名称（包名称+类名称）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"customerDao"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"cn.itheima.dao.impl.CustomerDaoImpl"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配置客户service实现类对象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"customerService"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"cn.itheima.service.impl.CustomerServiceImpl"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在client类中，测试配置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Client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ApplicationContext接口：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1.它就相当于一个大工厂，提供了根据配置文件中的id属性值，获取对象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2.实现类：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ClassPathXmlApplication类，从类的根路径下加载配置文件（企业项目开发中，使用较多）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FileSystemXmlApplication类，从文件系统（磁盘）上加载配置文件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"模拟应用中的表现层"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1.创建ClassPathXmlApplication对象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注意这里的"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  <w:u w:val="single"/>
              </w:rPr>
              <w:t>classpath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:"表示在类的根路径下，是一个标识符，加上是使用习惯。也可以不加。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ApplicationContext context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"classpath:bean.xml"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2.从context中，获取客户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getBean方法：获取bean对象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name参数：配置文件中id属性值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CustomerDao customerDao = (CustomerDao) context.getBean(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"customerDao"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customerDao.saveCustomer();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71135" cy="922655"/>
            <wp:effectExtent l="0" t="0" r="1905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基于xml配置的IOC细节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工厂类结构图</w:t>
      </w:r>
    </w:p>
    <w:p>
      <w:r>
        <w:drawing>
          <wp:inline distT="0" distB="0" distL="114300" distR="114300">
            <wp:extent cx="5269865" cy="3811270"/>
            <wp:effectExtent l="0" t="0" r="3175" b="139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BeanFactory和ApplicationContext区别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BeanFactory是工厂顶层接口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ApplicationContext是BeanFactory子接口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创建对象时间点不一样：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BeanFactory创建对象：什么时候使用，什么时候创建。采用延迟创建的思想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ApplicationContext创建对象：加载配置文件，立即创建。采用立即创建的思想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BeanFactory接口：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1.它是spring工厂的顶层接口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2.它采用延迟创建对象方式，即什么时候使用，什么时候创建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args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"deprecation"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"模拟应用中的表现层"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1.创建BeanFactory对象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Resource resource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ClassPathResource(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"bean.xml"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lightGray"/>
              </w:rPr>
              <w:t>BeanFactory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factory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XmlBeanFactory(resource);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2.从工厂中获取客户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CustomerDao customerDao = (CustomerDao) factory.getBean(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"customerDao"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customerDao.saveCustomer();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ApplicationContext接口实现类</w:t>
      </w:r>
    </w:p>
    <w:p>
      <w:r>
        <w:drawing>
          <wp:inline distT="0" distB="0" distL="114300" distR="114300">
            <wp:extent cx="5269865" cy="1148715"/>
            <wp:effectExtent l="0" t="0" r="317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ClassPathXmlApplicationContext：从类根路径下加载配置文件（企业项目开发中使用较多）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FileSystemXmlApplicationContext：从文件系统（磁盘上）加载配置文件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配置文件中bean标签细节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bean标签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highlight w:val="lightGray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"customerDaoScope"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"cn.itheima.dao.impl.CustomerDaoImpl"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scope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"singleton"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init-method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"init"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destroy-method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highlight w:val="lightGray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作用：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用于配置对象，让spring创建管理。默认是使用无参的构造方法，如果没有无参的构造方法创建对象会失败。</w:t>
      </w: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属性：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id：指定对象的唯一标识名称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class：指定类的全限定类名称（包名称+类名称）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scope：指定bean的作用范围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singleton：单例（默认值）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prototype：多例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request：WEB项目中，spring将创建的对象，存入request域中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session：WEB项目中，spring将创建的对象，存入session域中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globalsession：WEB项目中，如果是服务器集群环境，应用在整个集群中；如果没有服务器集群，相当于session。</w:t>
      </w:r>
    </w:p>
    <w:p>
      <w:pPr>
        <w:ind w:firstLine="1191" w:firstLineChars="662"/>
        <w:rPr>
          <w:rFonts w:hint="eastAsia"/>
          <w:lang w:val="en-US" w:eastAsia="zh-CN"/>
        </w:rPr>
      </w:pP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init-method：指定类中的初始化方法名称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destory-method：指定类中的销毁方法名称</w:t>
      </w: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bean的作用范围和生命周期</w:t>
      </w:r>
    </w:p>
    <w:p>
      <w:pPr>
        <w:ind w:firstLine="775" w:firstLineChars="431"/>
        <w:rPr>
          <w:rFonts w:hint="default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单例对象：scope=</w:t>
      </w:r>
      <w:r>
        <w:rPr>
          <w:rFonts w:hint="default"/>
          <w:shd w:val="clear" w:fill="E6E600"/>
          <w:lang w:val="en-US" w:eastAsia="zh-CN"/>
        </w:rPr>
        <w:t>”</w:t>
      </w:r>
      <w:r>
        <w:rPr>
          <w:rFonts w:hint="eastAsia"/>
          <w:shd w:val="clear" w:fill="E6E600"/>
          <w:lang w:val="en-US" w:eastAsia="zh-CN"/>
        </w:rPr>
        <w:t>singleton</w:t>
      </w:r>
      <w:r>
        <w:rPr>
          <w:rFonts w:hint="default"/>
          <w:shd w:val="clear" w:fill="E6E600"/>
          <w:lang w:val="en-US" w:eastAsia="zh-CN"/>
        </w:rPr>
        <w:t>”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一个应用只有一个对象实例，范围是整个应用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出生：加载配置文件，容器创建，对象出生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活着：只要容器存在，对象就一直活着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死亡：容器销毁，对象死亡</w:t>
      </w: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ind w:firstLine="775" w:firstLineChars="431"/>
        <w:rPr>
          <w:rFonts w:hint="default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多例对象：scope=</w:t>
      </w:r>
      <w:r>
        <w:rPr>
          <w:rFonts w:hint="default"/>
          <w:shd w:val="clear" w:fill="E6E600"/>
          <w:lang w:val="en-US" w:eastAsia="zh-CN"/>
        </w:rPr>
        <w:t>”</w:t>
      </w:r>
      <w:r>
        <w:rPr>
          <w:rFonts w:hint="eastAsia"/>
          <w:shd w:val="clear" w:fill="E6E600"/>
          <w:lang w:val="en-US" w:eastAsia="zh-CN"/>
        </w:rPr>
        <w:t>prototype</w:t>
      </w:r>
      <w:r>
        <w:rPr>
          <w:rFonts w:hint="default"/>
          <w:shd w:val="clear" w:fill="E6E600"/>
          <w:lang w:val="en-US" w:eastAsia="zh-CN"/>
        </w:rPr>
        <w:t>”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在一次使用的过程中</w:t>
      </w:r>
    </w:p>
    <w:p>
      <w:pPr>
        <w:ind w:firstLine="1191" w:firstLineChars="6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出生：第一次获取对象时，对象出生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活着：在一次使用的过程中，对象活着</w:t>
      </w:r>
    </w:p>
    <w:p>
      <w:pPr>
        <w:ind w:firstLine="1607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死亡：当对象不再使用，也没有被其它的对象引用，交给java垃圾回收器执行回收</w:t>
      </w:r>
    </w:p>
    <w:p>
      <w:pPr>
        <w:ind w:firstLine="1607" w:firstLineChars="893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创建bean的三种方式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方式一：使用无参构造方法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&lt;!-- 1.使用默认的构造方法创建对象，注意如果默认的构造方法不存在，会报异常，说明：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实际项目中，此种方法使用较多  --&gt;</w:t>
            </w:r>
          </w:p>
          <w:p>
            <w:pPr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"customerDao"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"cn.itheima.dao.impl.CustomerDaoImpl"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firstLine="775" w:firstLineChars="431"/>
        <w:rPr>
          <w:rFonts w:hint="eastAsia"/>
          <w:lang w:val="en-US" w:eastAsia="zh-CN"/>
        </w:rPr>
      </w:pP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方式二：使用静态工厂方法</w:t>
      </w:r>
    </w:p>
    <w:tbl>
      <w:tblPr>
        <w:tblStyle w:val="13"/>
        <w:tblW w:w="8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&lt;!-- 2.使用静态工厂创建对象，说明：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factory-method属性：指定静态方法的名称 --&gt;</w:t>
            </w:r>
          </w:p>
          <w:p>
            <w:pPr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"staticFactoryCustomerDao"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"cn.itheima.factory.StaticFactory"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factory-method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"getCustomerDao"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8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静态工厂创建实例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StaticFactory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静态工厂方法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getCustomerDao(){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775" w:firstLineChars="431"/>
        <w:rPr>
          <w:rFonts w:hint="eastAsia"/>
          <w:lang w:val="en-US" w:eastAsia="zh-CN"/>
        </w:rPr>
      </w:pP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方式三：使用实例工厂方法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&lt;!-- 3.使用实例工厂创建对象,说明：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3.1.首先需要创建实例工厂对象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3.2.指定使用实例工厂对象，工厂方法，创建目标对象（客户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对象），说明：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factory-bean属性：指定实例工厂对象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factory-method属性：指定实例工厂方法--&gt;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"instanceFactory"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"cn.itheima.factory.InstanceFactory"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"instanceFactoryCustomerDao"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factory-bean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"instanceFactory"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factory-method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"getCustomerDao"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实例工厂创建对象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InstanceFactory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创建对象方法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 getCustomerDao(){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CustomerDaoImpl();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当程序运行的时候，让spring提供层与层之间的依赖对象。在创建容器时，为我们维护好它们之间的关系。我们在使用中，只需要提供构造方法或者set方法即可。简单说就是缺少什么，就传入什么。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说明：让spring使用类中的构造方法，给成员变量赋值。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依赖注入知识点service接口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DependencyInjectionServiceImpl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构造方法注入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age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birthday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DependencyInjectionServiceImpl(String name, Integer age,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Date birthday) {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();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name;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age;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birthday;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 set方法注入============================start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public void setName(String name)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this.name = name;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public void setAge(Integer age)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this.age = age;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public void setBirthday(Date birthday)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this.birthday = birthday;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set方法注入============================start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"名称："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",年龄："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",生日："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构造方法注入方式，说明：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实际项目中使用较少，会使用set方式较多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constructor-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arg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标签：声明调用构造方法注入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属性：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index：指定参数，在构造方法参数列表中的 索引，从0开始。（使用中与name属性，二选一个即可）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name：指定参数，在构造方法参数列表中的 名称。（使用过程中，与index属性，二选一即可）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type：指定参数，在构造方法参数列表中的 数据类型。（默认可以省略）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value：指定参数值，数据类型是基本类型和字符串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：指定参数值，数据类型是其它的bean类型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"dependencyInjectionService"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"cn.itheima.service.impl.DependencyInjectionServiceImpl"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"小明"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"now"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urier New" w:hAnsi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highlight w:val="lightGray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highlight w:val="white"/>
              </w:rPr>
              <w:t>"now"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highlight w:val="white"/>
              </w:rPr>
              <w:t>"java.util.Date"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highlight w:val="lightGray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说明：让spring使用类中的set方法，给成员变量赋值。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依赖注入知识点service接口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DependencyInjectionServiceImpl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构造方法注入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age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birthday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public DependencyInjectionServiceImpl(String name, Integer age,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Date birthday)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super();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this.name = name;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this.age = age;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this.birthday = birthday;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 set方法注入============================start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setName(String name) {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name;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setAge(Integer age) {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age;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setBirthday(Date birthday) {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birthday;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set方法注入============================end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"名称："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",年龄："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",生日："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set方式注入，说明：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property标签：声明调用set方法注入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属性：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name：指定参数在set方法中的参数名称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value：指定参数值，数据类型是基本类型和字符串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：指定参数值，数据类型是其它的bean类型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注意事项：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在实际项目中使用set注入，建议将注入的属性名称，与set方法的后面部分一致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"dependencyInjectionService"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"cn.itheima.service.impl.DependencyInjectionServiceImpl"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"小花"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"now"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urier New" w:hAnsi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urier New" w:hAnsi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highlight w:val="lightGray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highlight w:val="white"/>
              </w:rPr>
              <w:t>"now"</w:t>
            </w:r>
            <w:r>
              <w:rPr>
                <w:rFonts w:hint="eastAsia" w:ascii="Courier New" w:hAnsi="Courier New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highlight w:val="white"/>
              </w:rPr>
              <w:t>"java.util.Date"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highlight w:val="lightGray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p名称空间注入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说明：p名称空间注入，是指直接在bean标签内使用属性</w:t>
      </w:r>
      <w:r>
        <w:rPr>
          <w:rFonts w:hint="eastAsia"/>
          <w:shd w:val="clear" w:fill="E6E600"/>
          <w:lang w:val="en-US" w:eastAsia="zh-CN"/>
        </w:rPr>
        <w:t>p:name</w:t>
      </w:r>
      <w:r>
        <w:rPr>
          <w:rFonts w:hint="eastAsia"/>
          <w:lang w:val="en-US" w:eastAsia="zh-CN"/>
        </w:rPr>
        <w:t>方式，本质上还是set方式注入。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第一步：需要在配置文件中，导入p名称空间。p名称空间内容可以从：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spring-framework-reference/html/bean.xml文件找到：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710690"/>
            <wp:effectExtent l="0" t="0" r="0" b="1143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</w:t>
            </w:r>
            <w:r>
              <w:rPr>
                <w:rFonts w:hint="eastAsia" w:ascii="Courier New" w:hAnsi="Courier New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shd w:val="clear" w:fill="E6E600"/>
              </w:rPr>
              <w:t>xmlns:p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shd w:val="clear" w:fill="E6E600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http://www.springframework.org/schema/beans/spring-beans-4.0.xsd"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第二步：配置bean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http://www.springframework.org/schema/beans/spring-beans-4.0.xsd"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p名称空间注入，说明：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1.p:属性名称，给某个属性赋值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2.p:属性名称-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ref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，引用对象给某个属性赋值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"dependencyInjectionService"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"cn.itheima.service.impl.DependencyInjectionServiceImpl"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shd w:val="clear" w:fill="E6E600"/>
              </w:rPr>
              <w:t>p:name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shd w:val="clear" w:fill="E6E600"/>
              </w:rPr>
              <w:t>"小花"</w:t>
            </w:r>
            <w:r>
              <w:rPr>
                <w:rFonts w:hint="eastAsia" w:ascii="Courier New" w:hAnsi="Courier New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shd w:val="clear" w:fill="E6E600"/>
              </w:rPr>
              <w:t>p:age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shd w:val="clear" w:fill="E6E600"/>
              </w:rPr>
              <w:t>"18"</w:t>
            </w:r>
            <w:r>
              <w:rPr>
                <w:rFonts w:hint="eastAsia" w:ascii="Courier New" w:hAnsi="Courier New"/>
                <w:sz w:val="18"/>
                <w:szCs w:val="18"/>
                <w:shd w:val="clear" w:fill="E6E600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shd w:val="clear" w:fill="E6E600"/>
              </w:rPr>
              <w:t>p:birthday-ref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shd w:val="clear" w:fill="E6E600"/>
              </w:rPr>
              <w:t>"now"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集合属性注入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说明：集合属性注入指给类中的集合成员赋值，使用的set方式注入。我们以下注入数组、List、Set、Map、Properties数据类型。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第一步：准备包含集合属性的bean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集合属性注入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lenovo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CollectionDIServiceImpl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arr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List&lt;String&gt;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list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Set&lt;String&gt;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set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Map&lt;String,String&gt;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Properties 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setArr(String[] arr)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arr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arr;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setList(List&lt;String&gt; list)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list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list;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setSet(Set&lt;String&gt; set)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set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set;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setMap(Map&lt;String, String&gt; map)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map;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setProp(Properties prop)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= prop;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saveCustomer()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.println(Arrays.</w:t>
            </w:r>
            <w:r>
              <w:rPr>
                <w:rFonts w:hint="eastAsia" w:ascii="Courier New" w:hAnsi="Courier New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arr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list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set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urier New" w:hAnsi="Courier New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urier New" w:hAnsi="Courier New"/>
                <w:color w:val="0000C0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第二步：配置bean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集合属性注入，说明：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1.数据结构相同，标签可以互换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List结构：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array/list/set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Map结构：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map/entry/props/prop--&gt;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"collectionDIService"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"cn.itheima.service.impl.CollectionDIServiceImpl"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注入数组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"arr"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array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arr1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arr2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arr3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array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注入list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list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list1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list2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list3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list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注入set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"set"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set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set1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set2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set3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set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注入map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map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entry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"map1"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"map-v1"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entry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entry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"map2"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"map-v2"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entry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entry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"map3"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"map-v3"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entry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map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注入properties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"prop"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"prop1"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prop-v1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"prop2"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prop-v2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key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"prop3"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prop-v3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说明：处理之前CustomerService中，调用CustomerDao空指针异常。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 xml:space="preserve">        http://www.springframework.org/schema/beans/spring-beans-4.0.xsd"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配置客户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实现类对象,说明：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bean标签：配置实例化组件对象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id属性：指定实例对象的唯一标识（对象引用的名称）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class属性：指定类的全路径（包名称+类名称）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"customerDao"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"cn.itheima.dao.impl.CustomerDaoImpl"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配置客户service实现类对象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"customerService"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"cn.itheima.service.impl.CustomerServiceImpl"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shd w:val="clear" w:fill="E6E600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shd w:val="clear" w:fill="E6E600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shd w:val="clear" w:fill="E6E600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shd w:val="clear" w:fill="E6E600"/>
              </w:rPr>
              <w:t>"customerDao"</w:t>
            </w:r>
            <w:r>
              <w:rPr>
                <w:rFonts w:hint="eastAsia" w:ascii="Courier New" w:hAnsi="Courier New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  <w:shd w:val="clear" w:fill="E6E600"/>
              </w:rPr>
              <w:t>ref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  <w:shd w:val="clear" w:fill="E6E600"/>
              </w:rPr>
              <w:t>"customerDao"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shd w:val="clear" w:fill="E6E60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  <w:shd w:val="clear" w:fill="E6E60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ApplicationContext context =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"classpath:bean.xml"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CustomerService customerService = (CustomerService) context.getBean("dependencyInjectionService");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customerService.saveCustomer();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测试集合属性注入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CustomerService customerService = (CustomerService) context.getBean("collectionDIService");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customerService.saveCustomer();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处理之前CustomerService中，调用CustomerDao空指针异常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CustomerService customerService = (CustomerService) context.getBean(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"customerService"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customerService.saveCustomer();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</w:p>
          <w:p>
            <w:pPr>
              <w:pStyle w:val="3"/>
              <w:rPr>
                <w:rFonts w:hint="eastAsia" w:ascii="Courier New" w:hAnsi="Courier New"/>
                <w:color w:val="00808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说明：假如有以下集合属性，如何给它们进行注入？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、List&lt;User&gt; userList;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、Set&lt;User&gt; userSet;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、Map&lt;String,User&gt; userMap;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、User[] userArr;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line="240" w:lineRule="auto"/>
      <w:ind w:firstLine="360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after="120"/>
      <w:ind w:firstLine="36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A3CB23D"/>
    <w:multiLevelType w:val="singleLevel"/>
    <w:tmpl w:val="5A3CB2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CD481"/>
    <w:multiLevelType w:val="singleLevel"/>
    <w:tmpl w:val="5A3CD4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E180C"/>
    <w:multiLevelType w:val="singleLevel"/>
    <w:tmpl w:val="5A3E18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40AE97"/>
    <w:multiLevelType w:val="singleLevel"/>
    <w:tmpl w:val="5A40A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A65AA6"/>
    <w:multiLevelType w:val="singleLevel"/>
    <w:tmpl w:val="5AA65AA6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74C"/>
    <w:rsid w:val="00084663"/>
    <w:rsid w:val="000A02E6"/>
    <w:rsid w:val="000A36D7"/>
    <w:rsid w:val="0011632D"/>
    <w:rsid w:val="001515CA"/>
    <w:rsid w:val="00160E65"/>
    <w:rsid w:val="00172A27"/>
    <w:rsid w:val="00186DBA"/>
    <w:rsid w:val="001B6530"/>
    <w:rsid w:val="001E60D3"/>
    <w:rsid w:val="0025713C"/>
    <w:rsid w:val="00260AB9"/>
    <w:rsid w:val="0027049D"/>
    <w:rsid w:val="00271D0C"/>
    <w:rsid w:val="002A110F"/>
    <w:rsid w:val="002A59F5"/>
    <w:rsid w:val="002B3FE8"/>
    <w:rsid w:val="002C1015"/>
    <w:rsid w:val="00314DC0"/>
    <w:rsid w:val="003161AA"/>
    <w:rsid w:val="00330EC0"/>
    <w:rsid w:val="00332B90"/>
    <w:rsid w:val="00336635"/>
    <w:rsid w:val="003E012B"/>
    <w:rsid w:val="003F4E92"/>
    <w:rsid w:val="00470905"/>
    <w:rsid w:val="00494D83"/>
    <w:rsid w:val="004C0A72"/>
    <w:rsid w:val="00574492"/>
    <w:rsid w:val="005A3116"/>
    <w:rsid w:val="00644D81"/>
    <w:rsid w:val="00655621"/>
    <w:rsid w:val="006F7F2F"/>
    <w:rsid w:val="0071021B"/>
    <w:rsid w:val="00721A6F"/>
    <w:rsid w:val="00732F53"/>
    <w:rsid w:val="007354BA"/>
    <w:rsid w:val="00740744"/>
    <w:rsid w:val="0077648B"/>
    <w:rsid w:val="00814A8F"/>
    <w:rsid w:val="00886D17"/>
    <w:rsid w:val="008B5508"/>
    <w:rsid w:val="008C1135"/>
    <w:rsid w:val="008E4BDF"/>
    <w:rsid w:val="00903AF7"/>
    <w:rsid w:val="00947520"/>
    <w:rsid w:val="0096739A"/>
    <w:rsid w:val="00977A35"/>
    <w:rsid w:val="009A5711"/>
    <w:rsid w:val="009F56E5"/>
    <w:rsid w:val="009F7E8A"/>
    <w:rsid w:val="00A00314"/>
    <w:rsid w:val="00A15600"/>
    <w:rsid w:val="00A3152A"/>
    <w:rsid w:val="00A5770C"/>
    <w:rsid w:val="00AB6756"/>
    <w:rsid w:val="00AD161E"/>
    <w:rsid w:val="00B87F8C"/>
    <w:rsid w:val="00BA6078"/>
    <w:rsid w:val="00BE39A3"/>
    <w:rsid w:val="00C11E79"/>
    <w:rsid w:val="00C17528"/>
    <w:rsid w:val="00C47ED0"/>
    <w:rsid w:val="00C90EEB"/>
    <w:rsid w:val="00CA6AEE"/>
    <w:rsid w:val="00CC587D"/>
    <w:rsid w:val="00D03950"/>
    <w:rsid w:val="00D74F36"/>
    <w:rsid w:val="00D76B1B"/>
    <w:rsid w:val="00DB379C"/>
    <w:rsid w:val="00DC7F04"/>
    <w:rsid w:val="00DE4147"/>
    <w:rsid w:val="00E24CBF"/>
    <w:rsid w:val="00E30ED5"/>
    <w:rsid w:val="00E85240"/>
    <w:rsid w:val="00EB4665"/>
    <w:rsid w:val="00EF3CF7"/>
    <w:rsid w:val="00F3782E"/>
    <w:rsid w:val="00FD5FC6"/>
    <w:rsid w:val="010136C6"/>
    <w:rsid w:val="010C16E5"/>
    <w:rsid w:val="0115300B"/>
    <w:rsid w:val="014C419F"/>
    <w:rsid w:val="01513B56"/>
    <w:rsid w:val="016F1BCD"/>
    <w:rsid w:val="01A13D99"/>
    <w:rsid w:val="01A21506"/>
    <w:rsid w:val="01B73C68"/>
    <w:rsid w:val="020C0E0B"/>
    <w:rsid w:val="02103BB0"/>
    <w:rsid w:val="025D2AA0"/>
    <w:rsid w:val="027379D5"/>
    <w:rsid w:val="027E2669"/>
    <w:rsid w:val="0283121B"/>
    <w:rsid w:val="02851283"/>
    <w:rsid w:val="028F5D8B"/>
    <w:rsid w:val="02944AB3"/>
    <w:rsid w:val="02AF0899"/>
    <w:rsid w:val="02B568A4"/>
    <w:rsid w:val="02BF6CB2"/>
    <w:rsid w:val="02D43813"/>
    <w:rsid w:val="02F2155C"/>
    <w:rsid w:val="032B0F9E"/>
    <w:rsid w:val="03456A5F"/>
    <w:rsid w:val="03516714"/>
    <w:rsid w:val="035A691F"/>
    <w:rsid w:val="037E36F1"/>
    <w:rsid w:val="03852464"/>
    <w:rsid w:val="039C784C"/>
    <w:rsid w:val="03A12B1B"/>
    <w:rsid w:val="03D051BE"/>
    <w:rsid w:val="03F278B0"/>
    <w:rsid w:val="03FF4007"/>
    <w:rsid w:val="041271DD"/>
    <w:rsid w:val="04223B7B"/>
    <w:rsid w:val="0422569F"/>
    <w:rsid w:val="04286023"/>
    <w:rsid w:val="04613375"/>
    <w:rsid w:val="04A166C6"/>
    <w:rsid w:val="04BA6E2F"/>
    <w:rsid w:val="04BB73BA"/>
    <w:rsid w:val="04C94007"/>
    <w:rsid w:val="04CD053C"/>
    <w:rsid w:val="04D37227"/>
    <w:rsid w:val="04D85507"/>
    <w:rsid w:val="04DC7446"/>
    <w:rsid w:val="04ED1AF8"/>
    <w:rsid w:val="05101C49"/>
    <w:rsid w:val="051249DF"/>
    <w:rsid w:val="0518377A"/>
    <w:rsid w:val="051B6042"/>
    <w:rsid w:val="051D3BC2"/>
    <w:rsid w:val="054E5D35"/>
    <w:rsid w:val="056278E4"/>
    <w:rsid w:val="056F279E"/>
    <w:rsid w:val="05723B78"/>
    <w:rsid w:val="05723E53"/>
    <w:rsid w:val="05753C0C"/>
    <w:rsid w:val="057A2701"/>
    <w:rsid w:val="058B558B"/>
    <w:rsid w:val="05997E6A"/>
    <w:rsid w:val="05AB69D6"/>
    <w:rsid w:val="05B5794E"/>
    <w:rsid w:val="05D327D4"/>
    <w:rsid w:val="05F529BE"/>
    <w:rsid w:val="06012714"/>
    <w:rsid w:val="061E2179"/>
    <w:rsid w:val="06357304"/>
    <w:rsid w:val="064F271B"/>
    <w:rsid w:val="065E5905"/>
    <w:rsid w:val="065F5BB9"/>
    <w:rsid w:val="06622DB2"/>
    <w:rsid w:val="0663289E"/>
    <w:rsid w:val="06834AB8"/>
    <w:rsid w:val="06A56BAE"/>
    <w:rsid w:val="06AA38C0"/>
    <w:rsid w:val="06BF2C60"/>
    <w:rsid w:val="06E155DC"/>
    <w:rsid w:val="06E6162A"/>
    <w:rsid w:val="06F63B81"/>
    <w:rsid w:val="070A7C33"/>
    <w:rsid w:val="070D5B00"/>
    <w:rsid w:val="07166CD8"/>
    <w:rsid w:val="07446343"/>
    <w:rsid w:val="076475B9"/>
    <w:rsid w:val="077D220B"/>
    <w:rsid w:val="07A36B51"/>
    <w:rsid w:val="07A44338"/>
    <w:rsid w:val="07A87743"/>
    <w:rsid w:val="07B333EC"/>
    <w:rsid w:val="07BB6EF5"/>
    <w:rsid w:val="07C46C2D"/>
    <w:rsid w:val="07E64C04"/>
    <w:rsid w:val="07EE246B"/>
    <w:rsid w:val="0801075A"/>
    <w:rsid w:val="087C5C30"/>
    <w:rsid w:val="087E467D"/>
    <w:rsid w:val="0886056C"/>
    <w:rsid w:val="08A06744"/>
    <w:rsid w:val="08A8702F"/>
    <w:rsid w:val="08D56D24"/>
    <w:rsid w:val="08F618B8"/>
    <w:rsid w:val="08FD1746"/>
    <w:rsid w:val="09320573"/>
    <w:rsid w:val="093303BA"/>
    <w:rsid w:val="093950B8"/>
    <w:rsid w:val="09410F4D"/>
    <w:rsid w:val="09620F6F"/>
    <w:rsid w:val="096564E9"/>
    <w:rsid w:val="09705E77"/>
    <w:rsid w:val="098315F1"/>
    <w:rsid w:val="09834C39"/>
    <w:rsid w:val="098442AA"/>
    <w:rsid w:val="09B207CD"/>
    <w:rsid w:val="09D05963"/>
    <w:rsid w:val="09D46967"/>
    <w:rsid w:val="09E9507E"/>
    <w:rsid w:val="0A115EC3"/>
    <w:rsid w:val="0A204697"/>
    <w:rsid w:val="0A334992"/>
    <w:rsid w:val="0A3A1613"/>
    <w:rsid w:val="0A4B46A2"/>
    <w:rsid w:val="0A772F13"/>
    <w:rsid w:val="0A89183D"/>
    <w:rsid w:val="0A8B1E53"/>
    <w:rsid w:val="0A98001E"/>
    <w:rsid w:val="0AA01E41"/>
    <w:rsid w:val="0AB477AA"/>
    <w:rsid w:val="0ABE28E5"/>
    <w:rsid w:val="0ADC3DA8"/>
    <w:rsid w:val="0AE40521"/>
    <w:rsid w:val="0AEB3DAC"/>
    <w:rsid w:val="0AF4437A"/>
    <w:rsid w:val="0B130C87"/>
    <w:rsid w:val="0B1C5D11"/>
    <w:rsid w:val="0B3472D4"/>
    <w:rsid w:val="0B436163"/>
    <w:rsid w:val="0B4A4648"/>
    <w:rsid w:val="0B4C2FC1"/>
    <w:rsid w:val="0B543AEF"/>
    <w:rsid w:val="0B633F22"/>
    <w:rsid w:val="0B6562F9"/>
    <w:rsid w:val="0B710EF6"/>
    <w:rsid w:val="0B9B0495"/>
    <w:rsid w:val="0BCC45B3"/>
    <w:rsid w:val="0BEF08C3"/>
    <w:rsid w:val="0C006544"/>
    <w:rsid w:val="0C0F52FC"/>
    <w:rsid w:val="0C1D101E"/>
    <w:rsid w:val="0C6530EE"/>
    <w:rsid w:val="0C870A68"/>
    <w:rsid w:val="0C994B09"/>
    <w:rsid w:val="0CBD0F38"/>
    <w:rsid w:val="0D013617"/>
    <w:rsid w:val="0D161660"/>
    <w:rsid w:val="0D1E15E8"/>
    <w:rsid w:val="0D352C16"/>
    <w:rsid w:val="0D395290"/>
    <w:rsid w:val="0D3F488E"/>
    <w:rsid w:val="0D4237DD"/>
    <w:rsid w:val="0D425B0D"/>
    <w:rsid w:val="0D4944D1"/>
    <w:rsid w:val="0D555276"/>
    <w:rsid w:val="0D5A1232"/>
    <w:rsid w:val="0D5C2786"/>
    <w:rsid w:val="0D635209"/>
    <w:rsid w:val="0DA031A0"/>
    <w:rsid w:val="0DAC54A2"/>
    <w:rsid w:val="0DB23A62"/>
    <w:rsid w:val="0DB84666"/>
    <w:rsid w:val="0DD109EF"/>
    <w:rsid w:val="0DDE3AE0"/>
    <w:rsid w:val="0E0269C6"/>
    <w:rsid w:val="0E145E70"/>
    <w:rsid w:val="0E1805E3"/>
    <w:rsid w:val="0E707247"/>
    <w:rsid w:val="0E9978D8"/>
    <w:rsid w:val="0EE74977"/>
    <w:rsid w:val="0EEB0D02"/>
    <w:rsid w:val="0EED285F"/>
    <w:rsid w:val="0EF4001D"/>
    <w:rsid w:val="0EF77FDF"/>
    <w:rsid w:val="0F130056"/>
    <w:rsid w:val="0F145370"/>
    <w:rsid w:val="0F2A536A"/>
    <w:rsid w:val="0F3224BA"/>
    <w:rsid w:val="0F35590A"/>
    <w:rsid w:val="0F4D5C41"/>
    <w:rsid w:val="0F4F6135"/>
    <w:rsid w:val="0F7D644C"/>
    <w:rsid w:val="0F8A3D14"/>
    <w:rsid w:val="0FAD3E51"/>
    <w:rsid w:val="0FC91710"/>
    <w:rsid w:val="10241FD0"/>
    <w:rsid w:val="102D2A6B"/>
    <w:rsid w:val="10451C4D"/>
    <w:rsid w:val="10575241"/>
    <w:rsid w:val="10B13FBF"/>
    <w:rsid w:val="10B2505F"/>
    <w:rsid w:val="10C54455"/>
    <w:rsid w:val="11097B24"/>
    <w:rsid w:val="112D327B"/>
    <w:rsid w:val="11300429"/>
    <w:rsid w:val="11424C18"/>
    <w:rsid w:val="115E6363"/>
    <w:rsid w:val="117B0561"/>
    <w:rsid w:val="118E2E1A"/>
    <w:rsid w:val="11981DE9"/>
    <w:rsid w:val="11A87427"/>
    <w:rsid w:val="11B34F80"/>
    <w:rsid w:val="11C41488"/>
    <w:rsid w:val="11CE565B"/>
    <w:rsid w:val="11D73292"/>
    <w:rsid w:val="12004DF8"/>
    <w:rsid w:val="124E2F91"/>
    <w:rsid w:val="124F0B41"/>
    <w:rsid w:val="127878B5"/>
    <w:rsid w:val="128926CB"/>
    <w:rsid w:val="1298738A"/>
    <w:rsid w:val="129B6804"/>
    <w:rsid w:val="12CC4C34"/>
    <w:rsid w:val="12E860C4"/>
    <w:rsid w:val="131335B4"/>
    <w:rsid w:val="13411949"/>
    <w:rsid w:val="136220C6"/>
    <w:rsid w:val="13686936"/>
    <w:rsid w:val="137164AF"/>
    <w:rsid w:val="137F76A3"/>
    <w:rsid w:val="1380792D"/>
    <w:rsid w:val="1392035B"/>
    <w:rsid w:val="13CD2B6C"/>
    <w:rsid w:val="13DE7E8E"/>
    <w:rsid w:val="14102160"/>
    <w:rsid w:val="141348A7"/>
    <w:rsid w:val="141664AE"/>
    <w:rsid w:val="144C01E8"/>
    <w:rsid w:val="144D4C56"/>
    <w:rsid w:val="145A3242"/>
    <w:rsid w:val="14811E14"/>
    <w:rsid w:val="14963CED"/>
    <w:rsid w:val="149E6BBB"/>
    <w:rsid w:val="14BA4A02"/>
    <w:rsid w:val="14BD488A"/>
    <w:rsid w:val="152B02B1"/>
    <w:rsid w:val="15314DC5"/>
    <w:rsid w:val="1540643D"/>
    <w:rsid w:val="154163B5"/>
    <w:rsid w:val="1553437D"/>
    <w:rsid w:val="155A0C0F"/>
    <w:rsid w:val="155D3D05"/>
    <w:rsid w:val="155F106C"/>
    <w:rsid w:val="156E0569"/>
    <w:rsid w:val="158C33AC"/>
    <w:rsid w:val="15A04B0A"/>
    <w:rsid w:val="15A06675"/>
    <w:rsid w:val="15AE1868"/>
    <w:rsid w:val="15BF336B"/>
    <w:rsid w:val="15E13BF7"/>
    <w:rsid w:val="15F91903"/>
    <w:rsid w:val="16263B3B"/>
    <w:rsid w:val="1629354A"/>
    <w:rsid w:val="163053C9"/>
    <w:rsid w:val="165E5125"/>
    <w:rsid w:val="168176C6"/>
    <w:rsid w:val="16853DBA"/>
    <w:rsid w:val="168548CE"/>
    <w:rsid w:val="16932D25"/>
    <w:rsid w:val="16AB31CB"/>
    <w:rsid w:val="16BC5816"/>
    <w:rsid w:val="16C8555A"/>
    <w:rsid w:val="16CF74AC"/>
    <w:rsid w:val="16E37A85"/>
    <w:rsid w:val="16FB3A90"/>
    <w:rsid w:val="1700299D"/>
    <w:rsid w:val="17004C6D"/>
    <w:rsid w:val="171B2E88"/>
    <w:rsid w:val="17425FB9"/>
    <w:rsid w:val="175402D7"/>
    <w:rsid w:val="17955A50"/>
    <w:rsid w:val="17B5162A"/>
    <w:rsid w:val="17BC1FB1"/>
    <w:rsid w:val="17DF27EB"/>
    <w:rsid w:val="17EC3813"/>
    <w:rsid w:val="181955D7"/>
    <w:rsid w:val="182C6941"/>
    <w:rsid w:val="183543E3"/>
    <w:rsid w:val="185256D0"/>
    <w:rsid w:val="18554A96"/>
    <w:rsid w:val="185F659D"/>
    <w:rsid w:val="187A14D0"/>
    <w:rsid w:val="187D2FFE"/>
    <w:rsid w:val="18836C3C"/>
    <w:rsid w:val="1885572F"/>
    <w:rsid w:val="18954550"/>
    <w:rsid w:val="18B94674"/>
    <w:rsid w:val="18CF65FB"/>
    <w:rsid w:val="18D455FC"/>
    <w:rsid w:val="18D86D0E"/>
    <w:rsid w:val="18EE4BA2"/>
    <w:rsid w:val="18F41775"/>
    <w:rsid w:val="190B2F95"/>
    <w:rsid w:val="1942726C"/>
    <w:rsid w:val="19482F08"/>
    <w:rsid w:val="19571BA3"/>
    <w:rsid w:val="195848F0"/>
    <w:rsid w:val="196028FA"/>
    <w:rsid w:val="196B26DE"/>
    <w:rsid w:val="196D3DFD"/>
    <w:rsid w:val="198D4931"/>
    <w:rsid w:val="198F2E06"/>
    <w:rsid w:val="199822DF"/>
    <w:rsid w:val="19990DCA"/>
    <w:rsid w:val="199D369A"/>
    <w:rsid w:val="19AF4D13"/>
    <w:rsid w:val="19C206E8"/>
    <w:rsid w:val="19F077EB"/>
    <w:rsid w:val="1A167D6B"/>
    <w:rsid w:val="1A262DAF"/>
    <w:rsid w:val="1A561995"/>
    <w:rsid w:val="1A7F2014"/>
    <w:rsid w:val="1A87027A"/>
    <w:rsid w:val="1A983A0D"/>
    <w:rsid w:val="1AA630E7"/>
    <w:rsid w:val="1ABE64F3"/>
    <w:rsid w:val="1ADA2A7F"/>
    <w:rsid w:val="1AF1751F"/>
    <w:rsid w:val="1B032DA5"/>
    <w:rsid w:val="1B101C6E"/>
    <w:rsid w:val="1B333A6E"/>
    <w:rsid w:val="1B3A51C4"/>
    <w:rsid w:val="1B581E97"/>
    <w:rsid w:val="1B660400"/>
    <w:rsid w:val="1B81249A"/>
    <w:rsid w:val="1B8D42FE"/>
    <w:rsid w:val="1B921D4E"/>
    <w:rsid w:val="1BC015C9"/>
    <w:rsid w:val="1BCE272D"/>
    <w:rsid w:val="1BE80448"/>
    <w:rsid w:val="1C062F7C"/>
    <w:rsid w:val="1C173F98"/>
    <w:rsid w:val="1C1E5942"/>
    <w:rsid w:val="1C2C16B4"/>
    <w:rsid w:val="1C320437"/>
    <w:rsid w:val="1C493767"/>
    <w:rsid w:val="1C557012"/>
    <w:rsid w:val="1C624CA1"/>
    <w:rsid w:val="1C782012"/>
    <w:rsid w:val="1C8456F5"/>
    <w:rsid w:val="1C973E50"/>
    <w:rsid w:val="1C9904BC"/>
    <w:rsid w:val="1C9B074E"/>
    <w:rsid w:val="1CB258E7"/>
    <w:rsid w:val="1CDB2FAF"/>
    <w:rsid w:val="1CFB00E1"/>
    <w:rsid w:val="1D054953"/>
    <w:rsid w:val="1D5E67CC"/>
    <w:rsid w:val="1D6D025A"/>
    <w:rsid w:val="1D823B39"/>
    <w:rsid w:val="1D8243E4"/>
    <w:rsid w:val="1DA22F15"/>
    <w:rsid w:val="1DA72324"/>
    <w:rsid w:val="1DDF4A4B"/>
    <w:rsid w:val="1DF30682"/>
    <w:rsid w:val="1E01612C"/>
    <w:rsid w:val="1E0E5AA6"/>
    <w:rsid w:val="1E28010A"/>
    <w:rsid w:val="1E30616B"/>
    <w:rsid w:val="1E336C30"/>
    <w:rsid w:val="1E381482"/>
    <w:rsid w:val="1E4C6F36"/>
    <w:rsid w:val="1E7C386C"/>
    <w:rsid w:val="1EAA72F1"/>
    <w:rsid w:val="1EB57664"/>
    <w:rsid w:val="1EB839D1"/>
    <w:rsid w:val="1EC8038F"/>
    <w:rsid w:val="1ED11798"/>
    <w:rsid w:val="1EF039EF"/>
    <w:rsid w:val="1F0B1633"/>
    <w:rsid w:val="1F0C48EC"/>
    <w:rsid w:val="1F0F1CEF"/>
    <w:rsid w:val="1F16699E"/>
    <w:rsid w:val="1F1E363A"/>
    <w:rsid w:val="1F210468"/>
    <w:rsid w:val="1F222D08"/>
    <w:rsid w:val="1F356C25"/>
    <w:rsid w:val="1F357719"/>
    <w:rsid w:val="1F3E6725"/>
    <w:rsid w:val="1F460E97"/>
    <w:rsid w:val="1F4652B9"/>
    <w:rsid w:val="1F465351"/>
    <w:rsid w:val="1F480655"/>
    <w:rsid w:val="1F4D3D27"/>
    <w:rsid w:val="1F572EB7"/>
    <w:rsid w:val="1F762DDD"/>
    <w:rsid w:val="1F9A0942"/>
    <w:rsid w:val="1FA3262E"/>
    <w:rsid w:val="1FA9575E"/>
    <w:rsid w:val="1FE31619"/>
    <w:rsid w:val="1FE4247B"/>
    <w:rsid w:val="1FEE6939"/>
    <w:rsid w:val="1FEF545C"/>
    <w:rsid w:val="1FFF57CB"/>
    <w:rsid w:val="2002392A"/>
    <w:rsid w:val="20126B8A"/>
    <w:rsid w:val="201D1DEB"/>
    <w:rsid w:val="201F32E4"/>
    <w:rsid w:val="20250349"/>
    <w:rsid w:val="20337967"/>
    <w:rsid w:val="204A3431"/>
    <w:rsid w:val="205045E2"/>
    <w:rsid w:val="206A66FE"/>
    <w:rsid w:val="209D4E61"/>
    <w:rsid w:val="20A94AF7"/>
    <w:rsid w:val="20CF2769"/>
    <w:rsid w:val="20DC6B24"/>
    <w:rsid w:val="20F23DDF"/>
    <w:rsid w:val="212E658B"/>
    <w:rsid w:val="215610BD"/>
    <w:rsid w:val="21584441"/>
    <w:rsid w:val="215B6A27"/>
    <w:rsid w:val="21601D2E"/>
    <w:rsid w:val="216959F7"/>
    <w:rsid w:val="217722B2"/>
    <w:rsid w:val="21A71CFA"/>
    <w:rsid w:val="21D6141D"/>
    <w:rsid w:val="21F2191A"/>
    <w:rsid w:val="21F241C1"/>
    <w:rsid w:val="21FD5A55"/>
    <w:rsid w:val="221B046D"/>
    <w:rsid w:val="222E784F"/>
    <w:rsid w:val="226A3C67"/>
    <w:rsid w:val="22894B9D"/>
    <w:rsid w:val="22900252"/>
    <w:rsid w:val="230B33DF"/>
    <w:rsid w:val="233A66C6"/>
    <w:rsid w:val="23465BCC"/>
    <w:rsid w:val="23724F6A"/>
    <w:rsid w:val="237A6471"/>
    <w:rsid w:val="238119D1"/>
    <w:rsid w:val="23852363"/>
    <w:rsid w:val="239466F0"/>
    <w:rsid w:val="239B70B4"/>
    <w:rsid w:val="23C936FD"/>
    <w:rsid w:val="23E5324C"/>
    <w:rsid w:val="242074EB"/>
    <w:rsid w:val="24257E16"/>
    <w:rsid w:val="24335FE4"/>
    <w:rsid w:val="24410730"/>
    <w:rsid w:val="247651B2"/>
    <w:rsid w:val="24854388"/>
    <w:rsid w:val="249E55CC"/>
    <w:rsid w:val="24A11BA4"/>
    <w:rsid w:val="24B25988"/>
    <w:rsid w:val="24C30687"/>
    <w:rsid w:val="24DB535C"/>
    <w:rsid w:val="25143DC4"/>
    <w:rsid w:val="25147998"/>
    <w:rsid w:val="2516324C"/>
    <w:rsid w:val="253439E8"/>
    <w:rsid w:val="25573FDC"/>
    <w:rsid w:val="25865074"/>
    <w:rsid w:val="26022A68"/>
    <w:rsid w:val="26063DEA"/>
    <w:rsid w:val="265240FD"/>
    <w:rsid w:val="26556332"/>
    <w:rsid w:val="266B1305"/>
    <w:rsid w:val="26793A75"/>
    <w:rsid w:val="268B0B41"/>
    <w:rsid w:val="26973D2D"/>
    <w:rsid w:val="26A403AC"/>
    <w:rsid w:val="26A44D14"/>
    <w:rsid w:val="26E71983"/>
    <w:rsid w:val="26F11C59"/>
    <w:rsid w:val="26F13857"/>
    <w:rsid w:val="26F83AD8"/>
    <w:rsid w:val="27115BB4"/>
    <w:rsid w:val="272B750A"/>
    <w:rsid w:val="273D7709"/>
    <w:rsid w:val="273D79CA"/>
    <w:rsid w:val="27436EF4"/>
    <w:rsid w:val="274A0AB3"/>
    <w:rsid w:val="274F385D"/>
    <w:rsid w:val="27547FBC"/>
    <w:rsid w:val="27B53781"/>
    <w:rsid w:val="27BE2532"/>
    <w:rsid w:val="27E221AA"/>
    <w:rsid w:val="27F36AB6"/>
    <w:rsid w:val="28196D47"/>
    <w:rsid w:val="281C5682"/>
    <w:rsid w:val="283834C4"/>
    <w:rsid w:val="28683B81"/>
    <w:rsid w:val="288046F3"/>
    <w:rsid w:val="288D2E66"/>
    <w:rsid w:val="28906DCB"/>
    <w:rsid w:val="28965410"/>
    <w:rsid w:val="28AF133A"/>
    <w:rsid w:val="28BB0F0E"/>
    <w:rsid w:val="28DE2D22"/>
    <w:rsid w:val="28EB7987"/>
    <w:rsid w:val="291B4E7B"/>
    <w:rsid w:val="29464ADC"/>
    <w:rsid w:val="29554AF9"/>
    <w:rsid w:val="29734AB9"/>
    <w:rsid w:val="299D4988"/>
    <w:rsid w:val="29C55DE3"/>
    <w:rsid w:val="2A091C16"/>
    <w:rsid w:val="2A111290"/>
    <w:rsid w:val="2A13787E"/>
    <w:rsid w:val="2A2F0C91"/>
    <w:rsid w:val="2A5010BA"/>
    <w:rsid w:val="2A686A89"/>
    <w:rsid w:val="2A6C1FDE"/>
    <w:rsid w:val="2A7B35AB"/>
    <w:rsid w:val="2A7E772A"/>
    <w:rsid w:val="2A8C4861"/>
    <w:rsid w:val="2A917174"/>
    <w:rsid w:val="2A9363BA"/>
    <w:rsid w:val="2AA40AC3"/>
    <w:rsid w:val="2AD35C8D"/>
    <w:rsid w:val="2AE477DF"/>
    <w:rsid w:val="2B1A34FE"/>
    <w:rsid w:val="2B271376"/>
    <w:rsid w:val="2B39530C"/>
    <w:rsid w:val="2B601076"/>
    <w:rsid w:val="2B711118"/>
    <w:rsid w:val="2B7356DB"/>
    <w:rsid w:val="2B7518CA"/>
    <w:rsid w:val="2B7622DC"/>
    <w:rsid w:val="2B940375"/>
    <w:rsid w:val="2B9B78A9"/>
    <w:rsid w:val="2BA65BE4"/>
    <w:rsid w:val="2BB1046D"/>
    <w:rsid w:val="2BB56AD0"/>
    <w:rsid w:val="2BD63AF1"/>
    <w:rsid w:val="2BDB07E8"/>
    <w:rsid w:val="2BE50468"/>
    <w:rsid w:val="2BE6414D"/>
    <w:rsid w:val="2BFA36ED"/>
    <w:rsid w:val="2C0D54E4"/>
    <w:rsid w:val="2C31522D"/>
    <w:rsid w:val="2C447D52"/>
    <w:rsid w:val="2C481A39"/>
    <w:rsid w:val="2C6A68C2"/>
    <w:rsid w:val="2C6E4AA8"/>
    <w:rsid w:val="2C977253"/>
    <w:rsid w:val="2C9B0837"/>
    <w:rsid w:val="2CC54491"/>
    <w:rsid w:val="2CC72E64"/>
    <w:rsid w:val="2CCC098F"/>
    <w:rsid w:val="2CD25A2F"/>
    <w:rsid w:val="2CEB38A4"/>
    <w:rsid w:val="2CEF1DBF"/>
    <w:rsid w:val="2CF76674"/>
    <w:rsid w:val="2D1D5523"/>
    <w:rsid w:val="2D3A4EED"/>
    <w:rsid w:val="2D681DC8"/>
    <w:rsid w:val="2DAA1743"/>
    <w:rsid w:val="2DBF668C"/>
    <w:rsid w:val="2DC13767"/>
    <w:rsid w:val="2DD11258"/>
    <w:rsid w:val="2E19578A"/>
    <w:rsid w:val="2E3D592F"/>
    <w:rsid w:val="2E3E0384"/>
    <w:rsid w:val="2E4D4BE5"/>
    <w:rsid w:val="2E4F588C"/>
    <w:rsid w:val="2E5A633B"/>
    <w:rsid w:val="2E6D5BF0"/>
    <w:rsid w:val="2E7426DE"/>
    <w:rsid w:val="2E8236E7"/>
    <w:rsid w:val="2EAC3AEE"/>
    <w:rsid w:val="2EB96F9D"/>
    <w:rsid w:val="2EBF533A"/>
    <w:rsid w:val="2EE76A1A"/>
    <w:rsid w:val="2EE8677D"/>
    <w:rsid w:val="2EF06DBD"/>
    <w:rsid w:val="2EFD6A38"/>
    <w:rsid w:val="2F08631A"/>
    <w:rsid w:val="2F18328F"/>
    <w:rsid w:val="2F2B54E2"/>
    <w:rsid w:val="2F5E043D"/>
    <w:rsid w:val="2F7454CF"/>
    <w:rsid w:val="2F7805A7"/>
    <w:rsid w:val="2F7C000F"/>
    <w:rsid w:val="2F987A94"/>
    <w:rsid w:val="2FA65C33"/>
    <w:rsid w:val="2FB05DF7"/>
    <w:rsid w:val="2FB94B5C"/>
    <w:rsid w:val="30180CD2"/>
    <w:rsid w:val="30214E85"/>
    <w:rsid w:val="302C4B80"/>
    <w:rsid w:val="3044234A"/>
    <w:rsid w:val="30594F7E"/>
    <w:rsid w:val="30645CC6"/>
    <w:rsid w:val="30671609"/>
    <w:rsid w:val="30A042D9"/>
    <w:rsid w:val="30C06528"/>
    <w:rsid w:val="30CA797E"/>
    <w:rsid w:val="30DA4A36"/>
    <w:rsid w:val="30EB78FA"/>
    <w:rsid w:val="3153647D"/>
    <w:rsid w:val="31572571"/>
    <w:rsid w:val="31A547E7"/>
    <w:rsid w:val="31B32F17"/>
    <w:rsid w:val="31C60963"/>
    <w:rsid w:val="31FC2640"/>
    <w:rsid w:val="3244203E"/>
    <w:rsid w:val="325E1DC0"/>
    <w:rsid w:val="32605C50"/>
    <w:rsid w:val="32621886"/>
    <w:rsid w:val="327A778D"/>
    <w:rsid w:val="32903EAE"/>
    <w:rsid w:val="32926B09"/>
    <w:rsid w:val="32934DA8"/>
    <w:rsid w:val="329F15D0"/>
    <w:rsid w:val="32C704C1"/>
    <w:rsid w:val="32D91664"/>
    <w:rsid w:val="32EA7F4E"/>
    <w:rsid w:val="332D4FD0"/>
    <w:rsid w:val="333B2412"/>
    <w:rsid w:val="33515E28"/>
    <w:rsid w:val="335A14FF"/>
    <w:rsid w:val="33660822"/>
    <w:rsid w:val="33876E5B"/>
    <w:rsid w:val="33876F04"/>
    <w:rsid w:val="338F5E7B"/>
    <w:rsid w:val="33B90085"/>
    <w:rsid w:val="33C10F4F"/>
    <w:rsid w:val="33C96C5A"/>
    <w:rsid w:val="33E81194"/>
    <w:rsid w:val="33FE6286"/>
    <w:rsid w:val="341E5077"/>
    <w:rsid w:val="34337CB5"/>
    <w:rsid w:val="34393994"/>
    <w:rsid w:val="34803EBF"/>
    <w:rsid w:val="34914789"/>
    <w:rsid w:val="34920E46"/>
    <w:rsid w:val="34933662"/>
    <w:rsid w:val="34A26945"/>
    <w:rsid w:val="34C66C9B"/>
    <w:rsid w:val="34E619A0"/>
    <w:rsid w:val="34F11787"/>
    <w:rsid w:val="35096EC8"/>
    <w:rsid w:val="3517673E"/>
    <w:rsid w:val="3525510A"/>
    <w:rsid w:val="352E14FD"/>
    <w:rsid w:val="352F068E"/>
    <w:rsid w:val="353223AB"/>
    <w:rsid w:val="353C6D39"/>
    <w:rsid w:val="3544760D"/>
    <w:rsid w:val="35594551"/>
    <w:rsid w:val="355B7ECB"/>
    <w:rsid w:val="356C1B8A"/>
    <w:rsid w:val="35741C2A"/>
    <w:rsid w:val="359A3C5E"/>
    <w:rsid w:val="35A501F3"/>
    <w:rsid w:val="35A65AEB"/>
    <w:rsid w:val="35F030E1"/>
    <w:rsid w:val="35FF438B"/>
    <w:rsid w:val="364327B9"/>
    <w:rsid w:val="366E177A"/>
    <w:rsid w:val="366E2795"/>
    <w:rsid w:val="36985551"/>
    <w:rsid w:val="36AE57F1"/>
    <w:rsid w:val="36C2539F"/>
    <w:rsid w:val="36C47B89"/>
    <w:rsid w:val="36F24ECF"/>
    <w:rsid w:val="37101C90"/>
    <w:rsid w:val="37291BAB"/>
    <w:rsid w:val="372C5915"/>
    <w:rsid w:val="37585C44"/>
    <w:rsid w:val="376F0E69"/>
    <w:rsid w:val="378807FC"/>
    <w:rsid w:val="37AB3B84"/>
    <w:rsid w:val="37DB0262"/>
    <w:rsid w:val="37DC4D10"/>
    <w:rsid w:val="37E02C96"/>
    <w:rsid w:val="37EF614F"/>
    <w:rsid w:val="38404880"/>
    <w:rsid w:val="38412803"/>
    <w:rsid w:val="385A2869"/>
    <w:rsid w:val="387B70B8"/>
    <w:rsid w:val="38D971EE"/>
    <w:rsid w:val="38DC66C4"/>
    <w:rsid w:val="39031A78"/>
    <w:rsid w:val="391669D5"/>
    <w:rsid w:val="39234AFC"/>
    <w:rsid w:val="392F4B91"/>
    <w:rsid w:val="39594178"/>
    <w:rsid w:val="39721F4C"/>
    <w:rsid w:val="397728C6"/>
    <w:rsid w:val="397E2819"/>
    <w:rsid w:val="39825573"/>
    <w:rsid w:val="39882CD1"/>
    <w:rsid w:val="398C0939"/>
    <w:rsid w:val="398D11C3"/>
    <w:rsid w:val="399F2F8A"/>
    <w:rsid w:val="39C1601E"/>
    <w:rsid w:val="3A261128"/>
    <w:rsid w:val="3A281A11"/>
    <w:rsid w:val="3A365EB1"/>
    <w:rsid w:val="3A464E6B"/>
    <w:rsid w:val="3A797F3D"/>
    <w:rsid w:val="3A882CCB"/>
    <w:rsid w:val="3A8A3CAE"/>
    <w:rsid w:val="3A9906A0"/>
    <w:rsid w:val="3AAB1173"/>
    <w:rsid w:val="3AB45065"/>
    <w:rsid w:val="3AB46976"/>
    <w:rsid w:val="3AFF0851"/>
    <w:rsid w:val="3B160BDE"/>
    <w:rsid w:val="3B18751C"/>
    <w:rsid w:val="3B19459C"/>
    <w:rsid w:val="3B2977D7"/>
    <w:rsid w:val="3B2B2BE2"/>
    <w:rsid w:val="3B2C0D0D"/>
    <w:rsid w:val="3B342091"/>
    <w:rsid w:val="3B390965"/>
    <w:rsid w:val="3B544541"/>
    <w:rsid w:val="3B6C1F7B"/>
    <w:rsid w:val="3B6E731D"/>
    <w:rsid w:val="3B702AA6"/>
    <w:rsid w:val="3B804CE9"/>
    <w:rsid w:val="3B9A6BA1"/>
    <w:rsid w:val="3BAA426E"/>
    <w:rsid w:val="3BBA6909"/>
    <w:rsid w:val="3BCC6475"/>
    <w:rsid w:val="3BDB1F11"/>
    <w:rsid w:val="3C171E8B"/>
    <w:rsid w:val="3C1F10CA"/>
    <w:rsid w:val="3C246B6F"/>
    <w:rsid w:val="3C4816C0"/>
    <w:rsid w:val="3C4E28BE"/>
    <w:rsid w:val="3C6550EB"/>
    <w:rsid w:val="3C66648F"/>
    <w:rsid w:val="3C8E3719"/>
    <w:rsid w:val="3CB0148F"/>
    <w:rsid w:val="3CD36E34"/>
    <w:rsid w:val="3CF95E48"/>
    <w:rsid w:val="3CFC4429"/>
    <w:rsid w:val="3D0F77D8"/>
    <w:rsid w:val="3D1E07E1"/>
    <w:rsid w:val="3D3B0DD0"/>
    <w:rsid w:val="3D524D65"/>
    <w:rsid w:val="3D77578A"/>
    <w:rsid w:val="3D7D0D02"/>
    <w:rsid w:val="3D835124"/>
    <w:rsid w:val="3D8B648C"/>
    <w:rsid w:val="3DA05BA8"/>
    <w:rsid w:val="3DA07273"/>
    <w:rsid w:val="3DB05957"/>
    <w:rsid w:val="3DB446C0"/>
    <w:rsid w:val="3DC35141"/>
    <w:rsid w:val="3DE627F1"/>
    <w:rsid w:val="3DE938DA"/>
    <w:rsid w:val="3DF5512A"/>
    <w:rsid w:val="3DFE732D"/>
    <w:rsid w:val="3E27175F"/>
    <w:rsid w:val="3E511F0D"/>
    <w:rsid w:val="3E550044"/>
    <w:rsid w:val="3E6B2EBF"/>
    <w:rsid w:val="3E862B81"/>
    <w:rsid w:val="3E886D16"/>
    <w:rsid w:val="3EE155E8"/>
    <w:rsid w:val="3EE9074E"/>
    <w:rsid w:val="3EF25CB8"/>
    <w:rsid w:val="3F1A1479"/>
    <w:rsid w:val="3F6E5550"/>
    <w:rsid w:val="3F824A5D"/>
    <w:rsid w:val="3F8E0812"/>
    <w:rsid w:val="3FCE370C"/>
    <w:rsid w:val="3FD33132"/>
    <w:rsid w:val="3FD55371"/>
    <w:rsid w:val="3FE4696D"/>
    <w:rsid w:val="400963FF"/>
    <w:rsid w:val="404C3C1D"/>
    <w:rsid w:val="405A534D"/>
    <w:rsid w:val="406863D2"/>
    <w:rsid w:val="406E7BC4"/>
    <w:rsid w:val="40777E34"/>
    <w:rsid w:val="407940E0"/>
    <w:rsid w:val="407A23C6"/>
    <w:rsid w:val="40800088"/>
    <w:rsid w:val="40B261F5"/>
    <w:rsid w:val="40B73181"/>
    <w:rsid w:val="40E47100"/>
    <w:rsid w:val="40EE5AFB"/>
    <w:rsid w:val="40F1678A"/>
    <w:rsid w:val="40F94CBD"/>
    <w:rsid w:val="40FA5E34"/>
    <w:rsid w:val="411477C7"/>
    <w:rsid w:val="411F51D7"/>
    <w:rsid w:val="416F6897"/>
    <w:rsid w:val="41761425"/>
    <w:rsid w:val="41846307"/>
    <w:rsid w:val="418D3C3E"/>
    <w:rsid w:val="41981475"/>
    <w:rsid w:val="41B83EA5"/>
    <w:rsid w:val="41BB1C36"/>
    <w:rsid w:val="41DC6755"/>
    <w:rsid w:val="41EE55F3"/>
    <w:rsid w:val="41F9784F"/>
    <w:rsid w:val="41FE6189"/>
    <w:rsid w:val="420370F3"/>
    <w:rsid w:val="420513A6"/>
    <w:rsid w:val="42423FE5"/>
    <w:rsid w:val="424A0FD9"/>
    <w:rsid w:val="425547B4"/>
    <w:rsid w:val="42562511"/>
    <w:rsid w:val="426A2DCA"/>
    <w:rsid w:val="428C29BB"/>
    <w:rsid w:val="42A43E55"/>
    <w:rsid w:val="42AE3E37"/>
    <w:rsid w:val="42CA7CF0"/>
    <w:rsid w:val="42F8280A"/>
    <w:rsid w:val="42F92FD5"/>
    <w:rsid w:val="432E43B7"/>
    <w:rsid w:val="433C661B"/>
    <w:rsid w:val="43415C1B"/>
    <w:rsid w:val="434C0E26"/>
    <w:rsid w:val="434E2702"/>
    <w:rsid w:val="434F24BB"/>
    <w:rsid w:val="435466DC"/>
    <w:rsid w:val="436E4CC4"/>
    <w:rsid w:val="43865EF0"/>
    <w:rsid w:val="438679B6"/>
    <w:rsid w:val="438849D3"/>
    <w:rsid w:val="439B41D6"/>
    <w:rsid w:val="439D6C37"/>
    <w:rsid w:val="43A207B3"/>
    <w:rsid w:val="43B07B2A"/>
    <w:rsid w:val="43C71115"/>
    <w:rsid w:val="43D409A7"/>
    <w:rsid w:val="43D92B14"/>
    <w:rsid w:val="43E922DE"/>
    <w:rsid w:val="43EA4EF3"/>
    <w:rsid w:val="43EC4962"/>
    <w:rsid w:val="43F53259"/>
    <w:rsid w:val="44197153"/>
    <w:rsid w:val="444B455B"/>
    <w:rsid w:val="444C3857"/>
    <w:rsid w:val="445D3133"/>
    <w:rsid w:val="448E45CC"/>
    <w:rsid w:val="44A11FDE"/>
    <w:rsid w:val="44EE7FF8"/>
    <w:rsid w:val="44F42D08"/>
    <w:rsid w:val="45153830"/>
    <w:rsid w:val="451F6B07"/>
    <w:rsid w:val="453173D9"/>
    <w:rsid w:val="453C463C"/>
    <w:rsid w:val="454004A9"/>
    <w:rsid w:val="45432397"/>
    <w:rsid w:val="454D7CF7"/>
    <w:rsid w:val="454F2304"/>
    <w:rsid w:val="458A1C92"/>
    <w:rsid w:val="45A91D84"/>
    <w:rsid w:val="45C14267"/>
    <w:rsid w:val="45DA36E7"/>
    <w:rsid w:val="45EF1D49"/>
    <w:rsid w:val="46230144"/>
    <w:rsid w:val="463E4748"/>
    <w:rsid w:val="46451F4B"/>
    <w:rsid w:val="46727DC2"/>
    <w:rsid w:val="468F099C"/>
    <w:rsid w:val="46983559"/>
    <w:rsid w:val="46A663D2"/>
    <w:rsid w:val="46B560F7"/>
    <w:rsid w:val="46C74AC0"/>
    <w:rsid w:val="46D53D62"/>
    <w:rsid w:val="46EC3BED"/>
    <w:rsid w:val="46FB31D2"/>
    <w:rsid w:val="46FF3A10"/>
    <w:rsid w:val="470D19EB"/>
    <w:rsid w:val="471216C9"/>
    <w:rsid w:val="47241C50"/>
    <w:rsid w:val="47310E98"/>
    <w:rsid w:val="47437DB0"/>
    <w:rsid w:val="4770436E"/>
    <w:rsid w:val="47872CA4"/>
    <w:rsid w:val="47A12473"/>
    <w:rsid w:val="47A34A8A"/>
    <w:rsid w:val="47AE4189"/>
    <w:rsid w:val="47C73EF8"/>
    <w:rsid w:val="47E2376F"/>
    <w:rsid w:val="47EE5516"/>
    <w:rsid w:val="480D705E"/>
    <w:rsid w:val="481D6E7E"/>
    <w:rsid w:val="4821103C"/>
    <w:rsid w:val="48225224"/>
    <w:rsid w:val="48471EB3"/>
    <w:rsid w:val="48561D11"/>
    <w:rsid w:val="485C4F68"/>
    <w:rsid w:val="485C7218"/>
    <w:rsid w:val="486B2D31"/>
    <w:rsid w:val="488D067D"/>
    <w:rsid w:val="488E5AFB"/>
    <w:rsid w:val="48A36095"/>
    <w:rsid w:val="48B66D9A"/>
    <w:rsid w:val="48C86CB8"/>
    <w:rsid w:val="48DB63DC"/>
    <w:rsid w:val="4900512F"/>
    <w:rsid w:val="490B72F2"/>
    <w:rsid w:val="494279DD"/>
    <w:rsid w:val="494F7DBD"/>
    <w:rsid w:val="496777FD"/>
    <w:rsid w:val="49773516"/>
    <w:rsid w:val="497B2EE0"/>
    <w:rsid w:val="49A721DF"/>
    <w:rsid w:val="49C04AC6"/>
    <w:rsid w:val="49E01F11"/>
    <w:rsid w:val="49E107A1"/>
    <w:rsid w:val="49E516E9"/>
    <w:rsid w:val="49FD27C2"/>
    <w:rsid w:val="4A0D4C54"/>
    <w:rsid w:val="4A162F89"/>
    <w:rsid w:val="4A1E5FCE"/>
    <w:rsid w:val="4A1F5CBC"/>
    <w:rsid w:val="4A2919B4"/>
    <w:rsid w:val="4A3D6EF9"/>
    <w:rsid w:val="4A3E5A36"/>
    <w:rsid w:val="4A630512"/>
    <w:rsid w:val="4A6E7A05"/>
    <w:rsid w:val="4A805DCE"/>
    <w:rsid w:val="4A825BBC"/>
    <w:rsid w:val="4A927497"/>
    <w:rsid w:val="4A960659"/>
    <w:rsid w:val="4A971438"/>
    <w:rsid w:val="4AB30C9F"/>
    <w:rsid w:val="4AB658A2"/>
    <w:rsid w:val="4ABF6D43"/>
    <w:rsid w:val="4ACA24D4"/>
    <w:rsid w:val="4ACB5AE3"/>
    <w:rsid w:val="4AD074CA"/>
    <w:rsid w:val="4AD5255D"/>
    <w:rsid w:val="4ADB134D"/>
    <w:rsid w:val="4AF4232F"/>
    <w:rsid w:val="4AF55657"/>
    <w:rsid w:val="4AFF4EA0"/>
    <w:rsid w:val="4B2626E2"/>
    <w:rsid w:val="4B334384"/>
    <w:rsid w:val="4B3D06A2"/>
    <w:rsid w:val="4B7B7E57"/>
    <w:rsid w:val="4B8D1FE8"/>
    <w:rsid w:val="4BA940B7"/>
    <w:rsid w:val="4BB27267"/>
    <w:rsid w:val="4BB46346"/>
    <w:rsid w:val="4BB92A35"/>
    <w:rsid w:val="4BCD7F15"/>
    <w:rsid w:val="4BE15334"/>
    <w:rsid w:val="4BE51366"/>
    <w:rsid w:val="4BF3221D"/>
    <w:rsid w:val="4C120A6F"/>
    <w:rsid w:val="4C261F36"/>
    <w:rsid w:val="4C313EB3"/>
    <w:rsid w:val="4C3924AC"/>
    <w:rsid w:val="4C88059B"/>
    <w:rsid w:val="4C885C7B"/>
    <w:rsid w:val="4C8B2460"/>
    <w:rsid w:val="4CDB2E39"/>
    <w:rsid w:val="4CEA54AF"/>
    <w:rsid w:val="4D1D748D"/>
    <w:rsid w:val="4D271FCC"/>
    <w:rsid w:val="4D7E4211"/>
    <w:rsid w:val="4D8375D4"/>
    <w:rsid w:val="4D9A6645"/>
    <w:rsid w:val="4DB41FFF"/>
    <w:rsid w:val="4DBD0A00"/>
    <w:rsid w:val="4DC938C5"/>
    <w:rsid w:val="4DCF0AAB"/>
    <w:rsid w:val="4DD650A6"/>
    <w:rsid w:val="4DE20231"/>
    <w:rsid w:val="4DF35C50"/>
    <w:rsid w:val="4E077211"/>
    <w:rsid w:val="4E2743C9"/>
    <w:rsid w:val="4E2E1169"/>
    <w:rsid w:val="4E3554CA"/>
    <w:rsid w:val="4E40584C"/>
    <w:rsid w:val="4E50469A"/>
    <w:rsid w:val="4E602305"/>
    <w:rsid w:val="4E672CFB"/>
    <w:rsid w:val="4E7D7029"/>
    <w:rsid w:val="4E983AF2"/>
    <w:rsid w:val="4EAB3592"/>
    <w:rsid w:val="4ECC48F0"/>
    <w:rsid w:val="4EFA1094"/>
    <w:rsid w:val="4F0B3ED8"/>
    <w:rsid w:val="4F1B74FE"/>
    <w:rsid w:val="4F1F3D68"/>
    <w:rsid w:val="4F416AA4"/>
    <w:rsid w:val="4F6831E6"/>
    <w:rsid w:val="4F7E6B9F"/>
    <w:rsid w:val="4F8B5777"/>
    <w:rsid w:val="4FA54636"/>
    <w:rsid w:val="4FA810AF"/>
    <w:rsid w:val="4FC05BEC"/>
    <w:rsid w:val="4FC128CC"/>
    <w:rsid w:val="4FCC3452"/>
    <w:rsid w:val="4FFB3EF5"/>
    <w:rsid w:val="50066982"/>
    <w:rsid w:val="50162928"/>
    <w:rsid w:val="503E3B2A"/>
    <w:rsid w:val="505A7507"/>
    <w:rsid w:val="50616929"/>
    <w:rsid w:val="506E4292"/>
    <w:rsid w:val="507229A1"/>
    <w:rsid w:val="50AB6257"/>
    <w:rsid w:val="50AD7A2F"/>
    <w:rsid w:val="50BE30DD"/>
    <w:rsid w:val="50DF6392"/>
    <w:rsid w:val="50F50B02"/>
    <w:rsid w:val="51266B0D"/>
    <w:rsid w:val="51271766"/>
    <w:rsid w:val="514073FB"/>
    <w:rsid w:val="514E457A"/>
    <w:rsid w:val="51552A0E"/>
    <w:rsid w:val="515C042E"/>
    <w:rsid w:val="518A29CA"/>
    <w:rsid w:val="51A13673"/>
    <w:rsid w:val="51C21615"/>
    <w:rsid w:val="51C36516"/>
    <w:rsid w:val="51C63A79"/>
    <w:rsid w:val="51DA60AF"/>
    <w:rsid w:val="520242D7"/>
    <w:rsid w:val="520F581C"/>
    <w:rsid w:val="52196884"/>
    <w:rsid w:val="524C0B26"/>
    <w:rsid w:val="524D3501"/>
    <w:rsid w:val="52D25E02"/>
    <w:rsid w:val="52D40AF3"/>
    <w:rsid w:val="52EE7B9E"/>
    <w:rsid w:val="531D4506"/>
    <w:rsid w:val="53246B5E"/>
    <w:rsid w:val="532768E2"/>
    <w:rsid w:val="532F5A47"/>
    <w:rsid w:val="53384DA4"/>
    <w:rsid w:val="53614934"/>
    <w:rsid w:val="53754415"/>
    <w:rsid w:val="53880A7B"/>
    <w:rsid w:val="53986AF0"/>
    <w:rsid w:val="53C0367D"/>
    <w:rsid w:val="540F01F9"/>
    <w:rsid w:val="540F701E"/>
    <w:rsid w:val="542707B3"/>
    <w:rsid w:val="54331E0D"/>
    <w:rsid w:val="54413B00"/>
    <w:rsid w:val="544B21C0"/>
    <w:rsid w:val="54815A0C"/>
    <w:rsid w:val="548518FC"/>
    <w:rsid w:val="5488364C"/>
    <w:rsid w:val="549B3CBC"/>
    <w:rsid w:val="549E6F47"/>
    <w:rsid w:val="54A55DC3"/>
    <w:rsid w:val="54B44CAD"/>
    <w:rsid w:val="54BC751D"/>
    <w:rsid w:val="54FD2A32"/>
    <w:rsid w:val="5507600D"/>
    <w:rsid w:val="5509565D"/>
    <w:rsid w:val="552E5854"/>
    <w:rsid w:val="553912DA"/>
    <w:rsid w:val="55514894"/>
    <w:rsid w:val="555E78DF"/>
    <w:rsid w:val="55680A7E"/>
    <w:rsid w:val="55986C3F"/>
    <w:rsid w:val="55A575AC"/>
    <w:rsid w:val="55B22381"/>
    <w:rsid w:val="55EC1FFF"/>
    <w:rsid w:val="562516E0"/>
    <w:rsid w:val="563C0CD1"/>
    <w:rsid w:val="566A3118"/>
    <w:rsid w:val="56AD7AD5"/>
    <w:rsid w:val="56B47893"/>
    <w:rsid w:val="56E7310E"/>
    <w:rsid w:val="57054F66"/>
    <w:rsid w:val="573D1BDC"/>
    <w:rsid w:val="5776399B"/>
    <w:rsid w:val="57866EC2"/>
    <w:rsid w:val="578915C7"/>
    <w:rsid w:val="578C340D"/>
    <w:rsid w:val="57904F33"/>
    <w:rsid w:val="579829D9"/>
    <w:rsid w:val="57A03D11"/>
    <w:rsid w:val="57AF1A34"/>
    <w:rsid w:val="57E92688"/>
    <w:rsid w:val="57FA7F4B"/>
    <w:rsid w:val="58013134"/>
    <w:rsid w:val="581543F0"/>
    <w:rsid w:val="582672C7"/>
    <w:rsid w:val="582D30BD"/>
    <w:rsid w:val="583B77A8"/>
    <w:rsid w:val="584616B1"/>
    <w:rsid w:val="58664B53"/>
    <w:rsid w:val="586C579B"/>
    <w:rsid w:val="58765C7D"/>
    <w:rsid w:val="587F02C1"/>
    <w:rsid w:val="58821196"/>
    <w:rsid w:val="588267BE"/>
    <w:rsid w:val="58835A69"/>
    <w:rsid w:val="58905AC0"/>
    <w:rsid w:val="589239E5"/>
    <w:rsid w:val="58AD0C5E"/>
    <w:rsid w:val="58D4439A"/>
    <w:rsid w:val="58E840B9"/>
    <w:rsid w:val="59110E2E"/>
    <w:rsid w:val="59185274"/>
    <w:rsid w:val="595108C0"/>
    <w:rsid w:val="59513B44"/>
    <w:rsid w:val="59653EAD"/>
    <w:rsid w:val="59683094"/>
    <w:rsid w:val="596F53C4"/>
    <w:rsid w:val="59750D56"/>
    <w:rsid w:val="599240A2"/>
    <w:rsid w:val="59CB3621"/>
    <w:rsid w:val="59D151C9"/>
    <w:rsid w:val="59D26293"/>
    <w:rsid w:val="59F345C3"/>
    <w:rsid w:val="5A062EDF"/>
    <w:rsid w:val="5A1D1A40"/>
    <w:rsid w:val="5A2E388B"/>
    <w:rsid w:val="5A313D2E"/>
    <w:rsid w:val="5A7E2566"/>
    <w:rsid w:val="5AAF6E10"/>
    <w:rsid w:val="5AB733A5"/>
    <w:rsid w:val="5ABE0CBC"/>
    <w:rsid w:val="5AD61E9B"/>
    <w:rsid w:val="5AE513D8"/>
    <w:rsid w:val="5AF029EE"/>
    <w:rsid w:val="5AF56EAE"/>
    <w:rsid w:val="5AFB2F3C"/>
    <w:rsid w:val="5B033F4D"/>
    <w:rsid w:val="5B1E5E9F"/>
    <w:rsid w:val="5B4141E4"/>
    <w:rsid w:val="5B432446"/>
    <w:rsid w:val="5B4D6452"/>
    <w:rsid w:val="5B5D30FC"/>
    <w:rsid w:val="5B6A49D8"/>
    <w:rsid w:val="5B7D75C7"/>
    <w:rsid w:val="5B9124DF"/>
    <w:rsid w:val="5B9546FB"/>
    <w:rsid w:val="5BB344BA"/>
    <w:rsid w:val="5BC1178C"/>
    <w:rsid w:val="5BC44CAE"/>
    <w:rsid w:val="5BE238A8"/>
    <w:rsid w:val="5BF16072"/>
    <w:rsid w:val="5C013265"/>
    <w:rsid w:val="5C051CEB"/>
    <w:rsid w:val="5C1C6E93"/>
    <w:rsid w:val="5C225BB8"/>
    <w:rsid w:val="5C3E300D"/>
    <w:rsid w:val="5C656E97"/>
    <w:rsid w:val="5C6818C5"/>
    <w:rsid w:val="5C960F7E"/>
    <w:rsid w:val="5CA10679"/>
    <w:rsid w:val="5CB5104F"/>
    <w:rsid w:val="5CB7333F"/>
    <w:rsid w:val="5CBD36EB"/>
    <w:rsid w:val="5CD345D4"/>
    <w:rsid w:val="5CE33190"/>
    <w:rsid w:val="5CF70B04"/>
    <w:rsid w:val="5D1700C1"/>
    <w:rsid w:val="5D1740E8"/>
    <w:rsid w:val="5D1E1E31"/>
    <w:rsid w:val="5D354514"/>
    <w:rsid w:val="5D5462F7"/>
    <w:rsid w:val="5D603CA2"/>
    <w:rsid w:val="5D645FFA"/>
    <w:rsid w:val="5D661142"/>
    <w:rsid w:val="5D882BA2"/>
    <w:rsid w:val="5D8D1770"/>
    <w:rsid w:val="5D946CDD"/>
    <w:rsid w:val="5DB300D0"/>
    <w:rsid w:val="5DBF5737"/>
    <w:rsid w:val="5DC771C0"/>
    <w:rsid w:val="5DE91587"/>
    <w:rsid w:val="5E03461F"/>
    <w:rsid w:val="5E0C3C9B"/>
    <w:rsid w:val="5E1A64FE"/>
    <w:rsid w:val="5E423B27"/>
    <w:rsid w:val="5E4D4380"/>
    <w:rsid w:val="5E621AB8"/>
    <w:rsid w:val="5E865055"/>
    <w:rsid w:val="5E9060C1"/>
    <w:rsid w:val="5EF92EEE"/>
    <w:rsid w:val="5EFE7C03"/>
    <w:rsid w:val="5F025CF3"/>
    <w:rsid w:val="5F0A5CDA"/>
    <w:rsid w:val="5F1B2C35"/>
    <w:rsid w:val="5F3512FE"/>
    <w:rsid w:val="5F460B58"/>
    <w:rsid w:val="5F5F0890"/>
    <w:rsid w:val="5F793F3F"/>
    <w:rsid w:val="5FA04DD6"/>
    <w:rsid w:val="5FC639BC"/>
    <w:rsid w:val="5FD64248"/>
    <w:rsid w:val="5FDB29B7"/>
    <w:rsid w:val="5FE82A6C"/>
    <w:rsid w:val="5FE837A1"/>
    <w:rsid w:val="5FE913B8"/>
    <w:rsid w:val="5FF65246"/>
    <w:rsid w:val="5FFB3999"/>
    <w:rsid w:val="601766CC"/>
    <w:rsid w:val="601776B6"/>
    <w:rsid w:val="60177DCF"/>
    <w:rsid w:val="604A07E1"/>
    <w:rsid w:val="60597FCA"/>
    <w:rsid w:val="60704A14"/>
    <w:rsid w:val="60844061"/>
    <w:rsid w:val="60C6244C"/>
    <w:rsid w:val="60C969D8"/>
    <w:rsid w:val="60CD5CEC"/>
    <w:rsid w:val="60FF5BB6"/>
    <w:rsid w:val="61016E96"/>
    <w:rsid w:val="61017D20"/>
    <w:rsid w:val="61052B49"/>
    <w:rsid w:val="612A07B8"/>
    <w:rsid w:val="613677C1"/>
    <w:rsid w:val="61591345"/>
    <w:rsid w:val="61A35324"/>
    <w:rsid w:val="61C1665B"/>
    <w:rsid w:val="61C30ED5"/>
    <w:rsid w:val="61D21A97"/>
    <w:rsid w:val="61EC5774"/>
    <w:rsid w:val="61FC2B35"/>
    <w:rsid w:val="62140775"/>
    <w:rsid w:val="625807E7"/>
    <w:rsid w:val="625F02EB"/>
    <w:rsid w:val="627875BC"/>
    <w:rsid w:val="6287569D"/>
    <w:rsid w:val="62901B82"/>
    <w:rsid w:val="629E490B"/>
    <w:rsid w:val="62DA7BBB"/>
    <w:rsid w:val="63401CC3"/>
    <w:rsid w:val="63411228"/>
    <w:rsid w:val="63976049"/>
    <w:rsid w:val="63B61445"/>
    <w:rsid w:val="63D826E4"/>
    <w:rsid w:val="63FF235D"/>
    <w:rsid w:val="640730EF"/>
    <w:rsid w:val="641C34D5"/>
    <w:rsid w:val="6425325C"/>
    <w:rsid w:val="643F5FD8"/>
    <w:rsid w:val="64516CE4"/>
    <w:rsid w:val="64526F15"/>
    <w:rsid w:val="645E08F6"/>
    <w:rsid w:val="645F55B8"/>
    <w:rsid w:val="64765282"/>
    <w:rsid w:val="647D2AF2"/>
    <w:rsid w:val="64851C2D"/>
    <w:rsid w:val="648B05D0"/>
    <w:rsid w:val="64A607E0"/>
    <w:rsid w:val="64B706C5"/>
    <w:rsid w:val="64C17DCD"/>
    <w:rsid w:val="64F17C6C"/>
    <w:rsid w:val="64F96365"/>
    <w:rsid w:val="64F97485"/>
    <w:rsid w:val="65004BB8"/>
    <w:rsid w:val="650F6745"/>
    <w:rsid w:val="65224690"/>
    <w:rsid w:val="655E5F82"/>
    <w:rsid w:val="655F37B8"/>
    <w:rsid w:val="65684861"/>
    <w:rsid w:val="657E42BF"/>
    <w:rsid w:val="65851F40"/>
    <w:rsid w:val="658A3293"/>
    <w:rsid w:val="658F289C"/>
    <w:rsid w:val="65975B0C"/>
    <w:rsid w:val="65BE67C4"/>
    <w:rsid w:val="65CB112F"/>
    <w:rsid w:val="65DE7772"/>
    <w:rsid w:val="65E10BD0"/>
    <w:rsid w:val="65F41A94"/>
    <w:rsid w:val="66326F8A"/>
    <w:rsid w:val="66452286"/>
    <w:rsid w:val="66886CD8"/>
    <w:rsid w:val="669738B8"/>
    <w:rsid w:val="66B46A69"/>
    <w:rsid w:val="66C7531A"/>
    <w:rsid w:val="66FC6885"/>
    <w:rsid w:val="67167DF8"/>
    <w:rsid w:val="67390D57"/>
    <w:rsid w:val="675C1B50"/>
    <w:rsid w:val="67603DCB"/>
    <w:rsid w:val="676941D7"/>
    <w:rsid w:val="676C25FF"/>
    <w:rsid w:val="676F1BE8"/>
    <w:rsid w:val="67775F4F"/>
    <w:rsid w:val="67A20B4C"/>
    <w:rsid w:val="67E009F5"/>
    <w:rsid w:val="67E70831"/>
    <w:rsid w:val="67EA4626"/>
    <w:rsid w:val="67FB708D"/>
    <w:rsid w:val="68065516"/>
    <w:rsid w:val="68376C28"/>
    <w:rsid w:val="685D010B"/>
    <w:rsid w:val="686646B0"/>
    <w:rsid w:val="68A21EFB"/>
    <w:rsid w:val="68AA31A7"/>
    <w:rsid w:val="68F25BAF"/>
    <w:rsid w:val="68F5167E"/>
    <w:rsid w:val="691640D2"/>
    <w:rsid w:val="69207D30"/>
    <w:rsid w:val="692A1816"/>
    <w:rsid w:val="69304739"/>
    <w:rsid w:val="693152E7"/>
    <w:rsid w:val="69364A18"/>
    <w:rsid w:val="695C37F7"/>
    <w:rsid w:val="69880BB1"/>
    <w:rsid w:val="699F471E"/>
    <w:rsid w:val="69A86086"/>
    <w:rsid w:val="69C3242E"/>
    <w:rsid w:val="69CF2CBB"/>
    <w:rsid w:val="69D4391F"/>
    <w:rsid w:val="69E86EBF"/>
    <w:rsid w:val="6A1962A0"/>
    <w:rsid w:val="6A236782"/>
    <w:rsid w:val="6A58301A"/>
    <w:rsid w:val="6A6769A2"/>
    <w:rsid w:val="6A684EA6"/>
    <w:rsid w:val="6A8D5835"/>
    <w:rsid w:val="6ABF4457"/>
    <w:rsid w:val="6AEA60B0"/>
    <w:rsid w:val="6AEC63C6"/>
    <w:rsid w:val="6AF95D8F"/>
    <w:rsid w:val="6AFB6E3F"/>
    <w:rsid w:val="6B25491E"/>
    <w:rsid w:val="6B277A64"/>
    <w:rsid w:val="6B3228D9"/>
    <w:rsid w:val="6B333771"/>
    <w:rsid w:val="6B4409B7"/>
    <w:rsid w:val="6B47483B"/>
    <w:rsid w:val="6B576911"/>
    <w:rsid w:val="6B5A3C01"/>
    <w:rsid w:val="6B5C3492"/>
    <w:rsid w:val="6B7F0AF6"/>
    <w:rsid w:val="6BA50F07"/>
    <w:rsid w:val="6BAE3F4A"/>
    <w:rsid w:val="6BCE7767"/>
    <w:rsid w:val="6BD81035"/>
    <w:rsid w:val="6BDE172F"/>
    <w:rsid w:val="6BEF18C8"/>
    <w:rsid w:val="6BF4465D"/>
    <w:rsid w:val="6BFD06B7"/>
    <w:rsid w:val="6C0E6B2E"/>
    <w:rsid w:val="6C0F44E1"/>
    <w:rsid w:val="6C2837BB"/>
    <w:rsid w:val="6C323493"/>
    <w:rsid w:val="6C370543"/>
    <w:rsid w:val="6C4F4A49"/>
    <w:rsid w:val="6C502BC9"/>
    <w:rsid w:val="6C5A5F1E"/>
    <w:rsid w:val="6C716BF3"/>
    <w:rsid w:val="6CE15D9C"/>
    <w:rsid w:val="6CF10EFF"/>
    <w:rsid w:val="6D04046E"/>
    <w:rsid w:val="6D136010"/>
    <w:rsid w:val="6D1674FE"/>
    <w:rsid w:val="6D174100"/>
    <w:rsid w:val="6D255692"/>
    <w:rsid w:val="6D3770AA"/>
    <w:rsid w:val="6D4D3DCF"/>
    <w:rsid w:val="6D78388E"/>
    <w:rsid w:val="6D836DF9"/>
    <w:rsid w:val="6D9E52D6"/>
    <w:rsid w:val="6DA619E8"/>
    <w:rsid w:val="6DC575C8"/>
    <w:rsid w:val="6DD21FCB"/>
    <w:rsid w:val="6DF61008"/>
    <w:rsid w:val="6E2A0E06"/>
    <w:rsid w:val="6E2E3601"/>
    <w:rsid w:val="6E451407"/>
    <w:rsid w:val="6E4C2B14"/>
    <w:rsid w:val="6E5B5192"/>
    <w:rsid w:val="6E5F5BF3"/>
    <w:rsid w:val="6E7D09C0"/>
    <w:rsid w:val="6E7E6C99"/>
    <w:rsid w:val="6E891A10"/>
    <w:rsid w:val="6E8A37E4"/>
    <w:rsid w:val="6E9A292B"/>
    <w:rsid w:val="6EA01CFF"/>
    <w:rsid w:val="6EC11A8B"/>
    <w:rsid w:val="6EC33E24"/>
    <w:rsid w:val="6ED5016B"/>
    <w:rsid w:val="6EED369B"/>
    <w:rsid w:val="6EFD03FB"/>
    <w:rsid w:val="6F1A2AB4"/>
    <w:rsid w:val="6F2454FB"/>
    <w:rsid w:val="6F4D32CD"/>
    <w:rsid w:val="6F5C3172"/>
    <w:rsid w:val="6F6B61D1"/>
    <w:rsid w:val="6F6F4CD6"/>
    <w:rsid w:val="6F6F5674"/>
    <w:rsid w:val="6F727448"/>
    <w:rsid w:val="6FBB0D09"/>
    <w:rsid w:val="6FE14064"/>
    <w:rsid w:val="6FEC29AB"/>
    <w:rsid w:val="6FFF7683"/>
    <w:rsid w:val="702C6F0E"/>
    <w:rsid w:val="7036559F"/>
    <w:rsid w:val="703D0164"/>
    <w:rsid w:val="704118E0"/>
    <w:rsid w:val="704C7FB0"/>
    <w:rsid w:val="70860CD3"/>
    <w:rsid w:val="7091245C"/>
    <w:rsid w:val="70984B2F"/>
    <w:rsid w:val="70C6101D"/>
    <w:rsid w:val="70C86D63"/>
    <w:rsid w:val="70EB7EF8"/>
    <w:rsid w:val="716E0931"/>
    <w:rsid w:val="717F0190"/>
    <w:rsid w:val="718171C2"/>
    <w:rsid w:val="71917702"/>
    <w:rsid w:val="71A43BD8"/>
    <w:rsid w:val="71B57554"/>
    <w:rsid w:val="71C7656E"/>
    <w:rsid w:val="71D422BF"/>
    <w:rsid w:val="71DB7DC2"/>
    <w:rsid w:val="71E24914"/>
    <w:rsid w:val="71E81B12"/>
    <w:rsid w:val="71FC5DFB"/>
    <w:rsid w:val="71FF6868"/>
    <w:rsid w:val="7203429B"/>
    <w:rsid w:val="721F33F6"/>
    <w:rsid w:val="72221CCB"/>
    <w:rsid w:val="72307A61"/>
    <w:rsid w:val="724950D9"/>
    <w:rsid w:val="72656CFE"/>
    <w:rsid w:val="72667020"/>
    <w:rsid w:val="72A22212"/>
    <w:rsid w:val="72A36E94"/>
    <w:rsid w:val="72AE4F1F"/>
    <w:rsid w:val="72BA4DE6"/>
    <w:rsid w:val="72CE5386"/>
    <w:rsid w:val="72DC1C43"/>
    <w:rsid w:val="731568C6"/>
    <w:rsid w:val="73333C34"/>
    <w:rsid w:val="733351D7"/>
    <w:rsid w:val="733636DA"/>
    <w:rsid w:val="735D7F7E"/>
    <w:rsid w:val="736F7E81"/>
    <w:rsid w:val="73730D4D"/>
    <w:rsid w:val="73855583"/>
    <w:rsid w:val="739A4479"/>
    <w:rsid w:val="73A633AF"/>
    <w:rsid w:val="73B20770"/>
    <w:rsid w:val="73B62D1C"/>
    <w:rsid w:val="73B63675"/>
    <w:rsid w:val="73BC3E86"/>
    <w:rsid w:val="73C743B7"/>
    <w:rsid w:val="73FC5555"/>
    <w:rsid w:val="740F27BD"/>
    <w:rsid w:val="741059EF"/>
    <w:rsid w:val="74456F17"/>
    <w:rsid w:val="74565FD5"/>
    <w:rsid w:val="74594DAD"/>
    <w:rsid w:val="74614E00"/>
    <w:rsid w:val="74636787"/>
    <w:rsid w:val="7471378A"/>
    <w:rsid w:val="74B27E8E"/>
    <w:rsid w:val="74C229F3"/>
    <w:rsid w:val="74C27454"/>
    <w:rsid w:val="74DF2F97"/>
    <w:rsid w:val="74ED5A8E"/>
    <w:rsid w:val="74F83D5D"/>
    <w:rsid w:val="75265631"/>
    <w:rsid w:val="7531785A"/>
    <w:rsid w:val="75377CB0"/>
    <w:rsid w:val="75391B40"/>
    <w:rsid w:val="753D29A2"/>
    <w:rsid w:val="75806AC5"/>
    <w:rsid w:val="75823CCB"/>
    <w:rsid w:val="7591607A"/>
    <w:rsid w:val="759E55B3"/>
    <w:rsid w:val="75B728A4"/>
    <w:rsid w:val="75D63420"/>
    <w:rsid w:val="75EA44DF"/>
    <w:rsid w:val="76013605"/>
    <w:rsid w:val="760334AA"/>
    <w:rsid w:val="7623526B"/>
    <w:rsid w:val="76274F95"/>
    <w:rsid w:val="76294956"/>
    <w:rsid w:val="762A3855"/>
    <w:rsid w:val="7644002B"/>
    <w:rsid w:val="76513114"/>
    <w:rsid w:val="766F463F"/>
    <w:rsid w:val="767A1C8D"/>
    <w:rsid w:val="768921D5"/>
    <w:rsid w:val="76946AF4"/>
    <w:rsid w:val="76A33427"/>
    <w:rsid w:val="76A35B34"/>
    <w:rsid w:val="76B47AFB"/>
    <w:rsid w:val="76BE1B02"/>
    <w:rsid w:val="76D01F16"/>
    <w:rsid w:val="76E50CDA"/>
    <w:rsid w:val="76F17A91"/>
    <w:rsid w:val="76FA06CC"/>
    <w:rsid w:val="76FB6602"/>
    <w:rsid w:val="77106DED"/>
    <w:rsid w:val="77517FCC"/>
    <w:rsid w:val="77764DBE"/>
    <w:rsid w:val="77A458DD"/>
    <w:rsid w:val="77B95A66"/>
    <w:rsid w:val="77D15496"/>
    <w:rsid w:val="77DB64A4"/>
    <w:rsid w:val="77E770A0"/>
    <w:rsid w:val="77EA7259"/>
    <w:rsid w:val="781B31B5"/>
    <w:rsid w:val="782E34CE"/>
    <w:rsid w:val="783275E9"/>
    <w:rsid w:val="7849384D"/>
    <w:rsid w:val="78715875"/>
    <w:rsid w:val="78801166"/>
    <w:rsid w:val="788D3B83"/>
    <w:rsid w:val="78C94BEC"/>
    <w:rsid w:val="79045181"/>
    <w:rsid w:val="790D6AF4"/>
    <w:rsid w:val="792B4BDF"/>
    <w:rsid w:val="793355CC"/>
    <w:rsid w:val="79342492"/>
    <w:rsid w:val="7960712A"/>
    <w:rsid w:val="797449B2"/>
    <w:rsid w:val="797500F0"/>
    <w:rsid w:val="798A45F2"/>
    <w:rsid w:val="79A05A33"/>
    <w:rsid w:val="79C62B72"/>
    <w:rsid w:val="79E4334D"/>
    <w:rsid w:val="79EA40DD"/>
    <w:rsid w:val="7A060857"/>
    <w:rsid w:val="7A607BCB"/>
    <w:rsid w:val="7A6775B7"/>
    <w:rsid w:val="7A677E58"/>
    <w:rsid w:val="7A6A3529"/>
    <w:rsid w:val="7A7E0220"/>
    <w:rsid w:val="7A8060BB"/>
    <w:rsid w:val="7A8F3AA8"/>
    <w:rsid w:val="7A927B8E"/>
    <w:rsid w:val="7A9646B9"/>
    <w:rsid w:val="7A9C676C"/>
    <w:rsid w:val="7A9F5E5D"/>
    <w:rsid w:val="7AB85EC9"/>
    <w:rsid w:val="7ABD1DAC"/>
    <w:rsid w:val="7AF3059C"/>
    <w:rsid w:val="7B0330B5"/>
    <w:rsid w:val="7B042BE9"/>
    <w:rsid w:val="7B0A40C6"/>
    <w:rsid w:val="7B13506B"/>
    <w:rsid w:val="7B1527DD"/>
    <w:rsid w:val="7B1E072B"/>
    <w:rsid w:val="7B206004"/>
    <w:rsid w:val="7B7358BE"/>
    <w:rsid w:val="7B7B2543"/>
    <w:rsid w:val="7B8502C8"/>
    <w:rsid w:val="7B934010"/>
    <w:rsid w:val="7BDB22E7"/>
    <w:rsid w:val="7BDB2E0C"/>
    <w:rsid w:val="7BDE4E55"/>
    <w:rsid w:val="7BEA6D95"/>
    <w:rsid w:val="7BF55303"/>
    <w:rsid w:val="7C06454D"/>
    <w:rsid w:val="7C0E0AAA"/>
    <w:rsid w:val="7C47665E"/>
    <w:rsid w:val="7C4B5615"/>
    <w:rsid w:val="7C55055A"/>
    <w:rsid w:val="7C5A113B"/>
    <w:rsid w:val="7C746055"/>
    <w:rsid w:val="7C967759"/>
    <w:rsid w:val="7C9F6929"/>
    <w:rsid w:val="7D0F2772"/>
    <w:rsid w:val="7D212B07"/>
    <w:rsid w:val="7D2970BE"/>
    <w:rsid w:val="7D384413"/>
    <w:rsid w:val="7D5E6064"/>
    <w:rsid w:val="7D6C3BA3"/>
    <w:rsid w:val="7D74268D"/>
    <w:rsid w:val="7D7C1A88"/>
    <w:rsid w:val="7D876049"/>
    <w:rsid w:val="7D9A33F6"/>
    <w:rsid w:val="7D9B364F"/>
    <w:rsid w:val="7D9D50B0"/>
    <w:rsid w:val="7DAC3952"/>
    <w:rsid w:val="7DB17BC7"/>
    <w:rsid w:val="7DE60236"/>
    <w:rsid w:val="7DF66B7B"/>
    <w:rsid w:val="7DF921E0"/>
    <w:rsid w:val="7E0F03F5"/>
    <w:rsid w:val="7E1C0786"/>
    <w:rsid w:val="7E226375"/>
    <w:rsid w:val="7E3B25E6"/>
    <w:rsid w:val="7E8D2EAF"/>
    <w:rsid w:val="7EBA66D8"/>
    <w:rsid w:val="7ED11044"/>
    <w:rsid w:val="7EE60741"/>
    <w:rsid w:val="7F066F01"/>
    <w:rsid w:val="7F133A02"/>
    <w:rsid w:val="7F231980"/>
    <w:rsid w:val="7F2B5355"/>
    <w:rsid w:val="7F3C2EB3"/>
    <w:rsid w:val="7F464ECC"/>
    <w:rsid w:val="7F466661"/>
    <w:rsid w:val="7F5530B5"/>
    <w:rsid w:val="7F5D54F0"/>
    <w:rsid w:val="7F66133D"/>
    <w:rsid w:val="7F6C6399"/>
    <w:rsid w:val="7F975D5E"/>
    <w:rsid w:val="7FC057F5"/>
    <w:rsid w:val="7FD00064"/>
    <w:rsid w:val="7FD42B34"/>
    <w:rsid w:val="7FD74C79"/>
    <w:rsid w:val="7FE40DCF"/>
    <w:rsid w:val="7FE53FF3"/>
    <w:rsid w:val="7FEB31D7"/>
    <w:rsid w:val="7FF771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ind w:firstLine="200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4">
    <w:name w:val="heading 2"/>
    <w:next w:val="3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  <w:tab w:val="clear" w:pos="0"/>
      </w:tabs>
      <w:spacing w:before="200" w:after="200"/>
      <w:ind w:left="693" w:leftChars="100" w:firstLine="0"/>
      <w:outlineLvl w:val="1"/>
    </w:pPr>
    <w:rPr>
      <w:rFonts w:eastAsia="宋体" w:cs="Times New Roman" w:asciiTheme="minorAscii" w:hAnsiTheme="minorAscii"/>
      <w:b/>
      <w:sz w:val="30"/>
    </w:rPr>
  </w:style>
  <w:style w:type="paragraph" w:styleId="5">
    <w:name w:val="heading 3"/>
    <w:next w:val="3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rFonts w:eastAsia="宋体" w:cs="Times New Roman" w:asciiTheme="minorAscii" w:hAnsiTheme="minorAscii"/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rFonts w:asciiTheme="minorAscii" w:hAnsiTheme="minorAscii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qFormat/>
    <w:uiPriority w:val="0"/>
    <w:pPr>
      <w:ind w:left="200" w:hanging="200" w:hangingChars="200"/>
    </w:pPr>
  </w:style>
  <w:style w:type="paragraph" w:styleId="8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9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文档结构图 Char"/>
    <w:basedOn w:val="11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5">
    <w:name w:val="批注框文本 Char"/>
    <w:basedOn w:val="11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microsoft.com/office/2006/relationships/keyMapCustomizations" Target="customizations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23</Characters>
  <Lines>1</Lines>
  <Paragraphs>1</Paragraphs>
  <ScaleCrop>false</ScaleCrop>
  <LinksUpToDate>false</LinksUpToDate>
  <CharactersWithSpaces>26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lenovo</cp:lastModifiedBy>
  <dcterms:modified xsi:type="dcterms:W3CDTF">2018-03-19T12:12:14Z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