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D8" w:rsidRDefault="003530B8">
      <w:pPr>
        <w:rPr>
          <w:rFonts w:hint="eastAsia"/>
        </w:rPr>
      </w:pPr>
      <w:r>
        <w:rPr>
          <w:rFonts w:hint="eastAsia"/>
        </w:rPr>
        <w:t>测试</w:t>
      </w:r>
      <w:r>
        <w:t>文件</w:t>
      </w:r>
      <w:bookmarkStart w:id="0" w:name="_GoBack"/>
      <w:bookmarkEnd w:id="0"/>
    </w:p>
    <w:sectPr w:rsidR="00B00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10"/>
    <w:rsid w:val="003530B8"/>
    <w:rsid w:val="003D3510"/>
    <w:rsid w:val="00B0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AE7E"/>
  <w15:chartTrackingRefBased/>
  <w15:docId w15:val="{7B9A718D-8C8C-446F-8E68-A8DB9DEE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DingLing</dc:creator>
  <cp:keywords/>
  <dc:description/>
  <cp:lastModifiedBy>DingLing</cp:lastModifiedBy>
  <cp:revision>3</cp:revision>
  <dcterms:created xsi:type="dcterms:W3CDTF">2018-12-25T02:46:00Z</dcterms:created>
  <dcterms:modified xsi:type="dcterms:W3CDTF">2018-12-25T02:46:00Z</dcterms:modified>
</cp:coreProperties>
</file>