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6E" w:rsidRDefault="008E5A6E" w:rsidP="008E5A6E">
      <w:pPr>
        <w:pStyle w:val="1"/>
      </w:pPr>
      <w:r>
        <w:rPr>
          <w:rFonts w:hint="eastAsia"/>
        </w:rPr>
        <w:t>A</w:t>
      </w:r>
      <w:r>
        <w:rPr>
          <w:rFonts w:hint="eastAsia"/>
        </w:rPr>
        <w:t>、首页制作</w:t>
      </w:r>
      <w:r w:rsidR="00E050D9">
        <w:rPr>
          <w:rFonts w:hint="eastAsia"/>
        </w:rPr>
        <w:t>（淘店铺</w:t>
      </w:r>
      <w:r w:rsidR="00E050D9">
        <w:rPr>
          <w:rFonts w:hint="eastAsia"/>
        </w:rPr>
        <w:t>store</w:t>
      </w:r>
      <w:r w:rsidR="00E050D9">
        <w:rPr>
          <w:rFonts w:hint="eastAsia"/>
        </w:rPr>
        <w:t>）</w:t>
      </w:r>
    </w:p>
    <w:p w:rsidR="000C5ADE" w:rsidRDefault="008E5A6E" w:rsidP="008E5A6E">
      <w:r>
        <w:rPr>
          <w:rFonts w:hint="eastAsia"/>
        </w:rPr>
        <w:t>一、</w:t>
      </w:r>
      <w:r w:rsidR="00E31CF1">
        <w:rPr>
          <w:rFonts w:hint="eastAsia"/>
        </w:rPr>
        <w:t>顶部</w:t>
      </w:r>
      <w:r w:rsidR="000C5ADE">
        <w:rPr>
          <w:rFonts w:hint="eastAsia"/>
        </w:rPr>
        <w:t>制作</w:t>
      </w:r>
      <w:r w:rsidR="00E31CF1">
        <w:rPr>
          <w:rFonts w:hint="eastAsia"/>
        </w:rPr>
        <w:t>，参照下图进行。</w:t>
      </w:r>
    </w:p>
    <w:p w:rsidR="000C5ADE" w:rsidRDefault="000C5ADE" w:rsidP="000C5ADE">
      <w:pPr>
        <w:pStyle w:val="a6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E31CF1" w:rsidRPr="00E31CF1" w:rsidRDefault="00E31CF1" w:rsidP="00E31C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2200" cy="2209800"/>
            <wp:effectExtent l="19050" t="0" r="0" b="0"/>
            <wp:docPr id="3" name="图片 1" descr="C:\Users\Administrator\AppData\Roaming\Tencent\Users\369739062\QQ\WinTemp\RichOle\A5KEDY($DBV5Q`{8`DSC2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69739062\QQ\WinTemp\RichOle\A5KEDY($DBV5Q`{8`DSC2P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DE" w:rsidRPr="000C5ADE" w:rsidRDefault="000C5ADE" w:rsidP="000C5ADE">
      <w:pPr>
        <w:pStyle w:val="a6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EF6DE0" w:rsidRDefault="00E31CF1" w:rsidP="00E31CF1">
      <w:r>
        <w:rPr>
          <w:rFonts w:hint="eastAsia"/>
        </w:rPr>
        <w:t>1</w:t>
      </w:r>
      <w:r>
        <w:rPr>
          <w:rFonts w:hint="eastAsia"/>
        </w:rPr>
        <w:t>、“返还网”改成我</w:t>
      </w:r>
      <w:r w:rsidR="00296052">
        <w:rPr>
          <w:rFonts w:hint="eastAsia"/>
        </w:rPr>
        <w:t>的标志</w:t>
      </w:r>
      <w:r w:rsidR="00E050D9">
        <w:rPr>
          <w:rFonts w:hint="eastAsia"/>
        </w:rPr>
        <w:t>：“校园速淘</w:t>
      </w:r>
      <w:r w:rsidR="00C61EEA">
        <w:rPr>
          <w:rFonts w:hint="eastAsia"/>
        </w:rPr>
        <w:t>/</w:t>
      </w:r>
      <w:r w:rsidR="00C61EEA">
        <w:rPr>
          <w:rFonts w:hint="eastAsia"/>
        </w:rPr>
        <w:t>——宅人首选！</w:t>
      </w:r>
      <w:r w:rsidR="00E050D9">
        <w:rPr>
          <w:rFonts w:hint="eastAsia"/>
        </w:rPr>
        <w:t>”</w:t>
      </w:r>
      <w:r w:rsidR="00296052">
        <w:rPr>
          <w:rFonts w:hint="eastAsia"/>
        </w:rPr>
        <w:t>，</w:t>
      </w:r>
      <w:r>
        <w:rPr>
          <w:rFonts w:hint="eastAsia"/>
        </w:rPr>
        <w:t>搜索栏</w:t>
      </w:r>
      <w:r w:rsidR="000C5ADE">
        <w:rPr>
          <w:rFonts w:hint="eastAsia"/>
        </w:rPr>
        <w:t>删除</w:t>
      </w:r>
      <w:r w:rsidR="00E050D9">
        <w:rPr>
          <w:rFonts w:hint="eastAsia"/>
        </w:rPr>
        <w:t>“</w:t>
      </w:r>
      <w:r>
        <w:rPr>
          <w:rFonts w:hint="eastAsia"/>
        </w:rPr>
        <w:t>团购</w:t>
      </w:r>
      <w:r w:rsidR="000C5ADE">
        <w:rPr>
          <w:rFonts w:hint="eastAsia"/>
        </w:rPr>
        <w:t>、</w:t>
      </w:r>
      <w:r>
        <w:rPr>
          <w:rFonts w:hint="eastAsia"/>
        </w:rPr>
        <w:t>优惠券</w:t>
      </w:r>
      <w:r w:rsidR="00E050D9">
        <w:rPr>
          <w:rFonts w:hint="eastAsia"/>
        </w:rPr>
        <w:t>”</w:t>
      </w:r>
      <w:r>
        <w:rPr>
          <w:rFonts w:hint="eastAsia"/>
        </w:rPr>
        <w:t>项目</w:t>
      </w:r>
      <w:r w:rsidR="000C5ADE">
        <w:rPr>
          <w:rFonts w:hint="eastAsia"/>
        </w:rPr>
        <w:t>，</w:t>
      </w:r>
      <w:r>
        <w:rPr>
          <w:rFonts w:hint="eastAsia"/>
        </w:rPr>
        <w:t>增加“百度”栏目选择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2</w:t>
      </w:r>
      <w:r w:rsidR="00EF6DE0">
        <w:rPr>
          <w:rFonts w:hint="eastAsia"/>
        </w:rPr>
        <w:t>、对下面栏目进行更改，改“全网返还”为“频道选择”，同排的其他栏目撤销，改为“淘店铺</w:t>
      </w:r>
      <w:r w:rsidR="00EF6DE0">
        <w:rPr>
          <w:rFonts w:hint="eastAsia"/>
        </w:rPr>
        <w:t>store</w:t>
      </w:r>
      <w:r w:rsidR="00EF6DE0">
        <w:rPr>
          <w:rFonts w:hint="eastAsia"/>
        </w:rPr>
        <w:t>”、“淘商品</w:t>
      </w:r>
      <w:r w:rsidR="00EF6DE0">
        <w:rPr>
          <w:rFonts w:hint="eastAsia"/>
        </w:rPr>
        <w:t>commodity</w:t>
      </w:r>
      <w:r w:rsidR="00EF6DE0">
        <w:rPr>
          <w:rFonts w:hint="eastAsia"/>
        </w:rPr>
        <w:t>”、“校园便利店</w:t>
      </w:r>
      <w:r w:rsidR="00EF6DE0">
        <w:rPr>
          <w:rFonts w:hint="eastAsia"/>
        </w:rPr>
        <w:t>convenience</w:t>
      </w:r>
      <w:r w:rsidR="00EF6DE0">
        <w:rPr>
          <w:rFonts w:hint="eastAsia"/>
        </w:rPr>
        <w:t>”、“校园快讯</w:t>
      </w:r>
      <w:r w:rsidR="00EF6DE0">
        <w:rPr>
          <w:rFonts w:hint="eastAsia"/>
        </w:rPr>
        <w:t>news</w:t>
      </w:r>
      <w:r w:rsidR="00EF6DE0">
        <w:rPr>
          <w:rFonts w:hint="eastAsia"/>
        </w:rPr>
        <w:t>”</w:t>
      </w:r>
      <w:r w:rsidR="00C61EEA">
        <w:rPr>
          <w:rFonts w:hint="eastAsia"/>
        </w:rPr>
        <w:t>、“积分兑换</w:t>
      </w:r>
      <w:r w:rsidR="00C61EEA">
        <w:rPr>
          <w:rFonts w:hint="eastAsia"/>
        </w:rPr>
        <w:t>gift</w:t>
      </w:r>
      <w:r w:rsidR="00C61EEA">
        <w:rPr>
          <w:rFonts w:hint="eastAsia"/>
        </w:rPr>
        <w:t>”</w:t>
      </w:r>
      <w:r w:rsidR="00EF6DE0">
        <w:rPr>
          <w:rFonts w:hint="eastAsia"/>
        </w:rPr>
        <w:t>四个子栏目。默认首页为“淘店铺</w:t>
      </w:r>
      <w:r w:rsidR="00EF6DE0">
        <w:rPr>
          <w:rFonts w:hint="eastAsia"/>
        </w:rPr>
        <w:t>store</w:t>
      </w:r>
      <w:r w:rsidR="00EF6DE0">
        <w:rPr>
          <w:rFonts w:hint="eastAsia"/>
        </w:rPr>
        <w:t>”。</w:t>
      </w:r>
    </w:p>
    <w:p w:rsidR="00E31CF1" w:rsidRDefault="00E31CF1" w:rsidP="00E31CF1">
      <w:r>
        <w:rPr>
          <w:noProof/>
        </w:rPr>
        <w:drawing>
          <wp:inline distT="0" distB="0" distL="0" distR="0">
            <wp:extent cx="9163050" cy="361950"/>
            <wp:effectExtent l="19050" t="0" r="0" b="0"/>
            <wp:docPr id="4" name="图片 3" descr="C:\Users\Administrator\AppData\Roaming\Tencent\Users\369739062\QQ\WinTemp\RichOle\N%9J_5W68O}Z5ARRG@F~]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69739062\QQ\WinTemp\RichOle\N%9J_5W68O}Z5ARRG@F~]E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54A" w:rsidRDefault="00E31CF1" w:rsidP="00EF6DE0">
      <w:pPr>
        <w:ind w:left="420" w:hangingChars="200" w:hanging="420"/>
      </w:pPr>
      <w:r>
        <w:rPr>
          <w:rFonts w:hint="eastAsia"/>
        </w:rPr>
        <w:t xml:space="preserve"> </w:t>
      </w:r>
      <w:r w:rsidR="00EF6DE0">
        <w:rPr>
          <w:rFonts w:hint="eastAsia"/>
        </w:rPr>
        <w:t>3</w:t>
      </w:r>
      <w:r w:rsidR="00EF6DE0">
        <w:rPr>
          <w:rFonts w:hint="eastAsia"/>
        </w:rPr>
        <w:t>、更改下图左边八个栏目为：美容护发、服装、数码、</w:t>
      </w:r>
      <w:proofErr w:type="gramStart"/>
      <w:r w:rsidR="00EF6DE0">
        <w:rPr>
          <w:rFonts w:hint="eastAsia"/>
        </w:rPr>
        <w:t>鞋包配饰</w:t>
      </w:r>
      <w:proofErr w:type="gramEnd"/>
      <w:r w:rsidR="00EF6DE0">
        <w:rPr>
          <w:rFonts w:hint="eastAsia"/>
        </w:rPr>
        <w:t>、零食特产、鲜花礼品、珠宝饰品、运动户外。中间部</w:t>
      </w:r>
      <w:proofErr w:type="gramStart"/>
      <w:r w:rsidR="00EF6DE0">
        <w:rPr>
          <w:rFonts w:hint="eastAsia"/>
        </w:rPr>
        <w:t>分设计</w:t>
      </w:r>
      <w:proofErr w:type="gramEnd"/>
      <w:r w:rsidR="00EF6DE0">
        <w:rPr>
          <w:rFonts w:hint="eastAsia"/>
        </w:rPr>
        <w:t>一个大屏的广告牌，参照</w:t>
      </w:r>
      <w:proofErr w:type="gramStart"/>
      <w:r w:rsidR="00EF6DE0">
        <w:rPr>
          <w:rFonts w:hint="eastAsia"/>
        </w:rPr>
        <w:t>淘宝网</w:t>
      </w:r>
      <w:proofErr w:type="gramEnd"/>
      <w:r w:rsidR="00EF6DE0">
        <w:rPr>
          <w:rFonts w:hint="eastAsia"/>
        </w:rPr>
        <w:t>。右边</w:t>
      </w:r>
      <w:r w:rsidR="00791405">
        <w:rPr>
          <w:rFonts w:hint="eastAsia"/>
        </w:rPr>
        <w:t>放一个手机、游戏充值工具，具体参照</w:t>
      </w:r>
      <w:proofErr w:type="gramStart"/>
      <w:r w:rsidR="00791405">
        <w:rPr>
          <w:rFonts w:hint="eastAsia"/>
        </w:rPr>
        <w:t>淘宝网</w:t>
      </w:r>
      <w:proofErr w:type="gramEnd"/>
      <w:r w:rsidR="00791405">
        <w:rPr>
          <w:rFonts w:hint="eastAsia"/>
        </w:rPr>
        <w:t>。</w:t>
      </w:r>
    </w:p>
    <w:p w:rsidR="00791405" w:rsidRPr="00791405" w:rsidRDefault="00EF6DE0" w:rsidP="00791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2009775"/>
            <wp:effectExtent l="19050" t="0" r="9525" b="0"/>
            <wp:docPr id="14" name="图片 14" descr="C:\Users\Administrator\AppData\Roaming\Tencent\Users\369739062\QQ\WinTemp\RichOle\}32~T9[XG6INXW}T]~0BB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369739062\QQ\WinTemp\RichOle\}32~T9[XG6INXW}T]~0BBW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52" w:rsidRDefault="00296052">
      <w:r>
        <w:rPr>
          <w:rFonts w:hint="eastAsia"/>
        </w:rPr>
        <w:t>大屏幕广告牌</w:t>
      </w:r>
      <w:r w:rsidR="00791405">
        <w:rPr>
          <w:rFonts w:hint="eastAsia"/>
        </w:rPr>
        <w:t xml:space="preserve">                                           </w:t>
      </w:r>
      <w:r w:rsidR="00791405">
        <w:rPr>
          <w:rFonts w:hint="eastAsia"/>
        </w:rPr>
        <w:t>充值工具</w:t>
      </w:r>
    </w:p>
    <w:p w:rsidR="00791405" w:rsidRPr="00791405" w:rsidRDefault="00791405" w:rsidP="0079140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1850" cy="1123950"/>
            <wp:effectExtent l="19050" t="0" r="0" b="0"/>
            <wp:docPr id="16" name="图片 16" descr="C:\Users\Administrator\AppData\Roaming\Tencent\Users\369739062\QQ\WinTemp\RichOle\(V]36OI([P$EZDH%$[@B@$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369739062\QQ\WinTemp\RichOle\(V]36OI([P$EZDH%$[@B@$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791405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6475" cy="1123950"/>
            <wp:effectExtent l="19050" t="0" r="9525" b="0"/>
            <wp:docPr id="18" name="图片 18" descr="C:\Users\Administrator\AppData\Roaming\Tencent\Users\369739062\QQ\WinTemp\RichOle\JQ1FAX@OU7VO8NUPEO7~QU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369739062\QQ\WinTemp\RichOle\JQ1FAX@OU7VO8NUPEO7~QU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90" w:rsidRDefault="00697790"/>
    <w:p w:rsidR="00697790" w:rsidRDefault="00697790" w:rsidP="0079140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店铺名片制作</w:t>
      </w:r>
      <w:r w:rsidR="00791405">
        <w:rPr>
          <w:rFonts w:hint="eastAsia"/>
        </w:rPr>
        <w:t>，名片设置为超链接，链接到对应的网站，类似于网站导航的功能。</w:t>
      </w:r>
    </w:p>
    <w:p w:rsidR="0069696D" w:rsidRPr="00442FEF" w:rsidRDefault="0069696D" w:rsidP="00442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6181725" cy="2638425"/>
            <wp:effectExtent l="19050" t="0" r="9525" b="0"/>
            <wp:docPr id="7" name="图片 7" descr="C:\Users\Administrator\AppData\Roaming\Tencent\Users\369739062\QQ\WinTemp\RichOle\4ZGSB}$MYJ6BT@UR%IP`7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69739062\QQ\WinTemp\RichOle\4ZGSB}$MYJ6BT@UR%IP`7R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E2" w:rsidRDefault="006D4BA1" w:rsidP="007901E2">
      <w:pPr>
        <w:pStyle w:val="a6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A0299">
        <w:rPr>
          <w:rFonts w:hint="eastAsia"/>
        </w:rPr>
        <w:t>名片</w:t>
      </w:r>
      <w:r w:rsidR="00442FEF">
        <w:rPr>
          <w:rFonts w:hint="eastAsia"/>
        </w:rPr>
        <w:t>和背景色参照“闪食网”制作，当鼠标轻轻移至名片时，原网站显示三种信息：“店铺标语”、“加关注”、“查看店铺”，要求把后两种改为“评价”和“进入店铺”，进行“评价”需要登录注册，“进入店铺”则不需要。</w:t>
      </w:r>
    </w:p>
    <w:p w:rsidR="001647B0" w:rsidRDefault="006D4BA1" w:rsidP="007901E2">
      <w:pPr>
        <w:pStyle w:val="a6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647B0">
        <w:rPr>
          <w:rFonts w:hint="eastAsia"/>
        </w:rPr>
        <w:t>此类名片需设置</w:t>
      </w:r>
      <w:r w:rsidR="001647B0">
        <w:rPr>
          <w:rFonts w:hint="eastAsia"/>
        </w:rPr>
        <w:t>8</w:t>
      </w:r>
      <w:r w:rsidR="001647B0">
        <w:rPr>
          <w:rFonts w:hint="eastAsia"/>
        </w:rPr>
        <w:t>个频道</w:t>
      </w:r>
      <w:r>
        <w:rPr>
          <w:rFonts w:hint="eastAsia"/>
        </w:rPr>
        <w:t>，</w:t>
      </w:r>
      <w:r w:rsidR="008E5A6E">
        <w:rPr>
          <w:rFonts w:hint="eastAsia"/>
        </w:rPr>
        <w:t>频道标题加粗，</w:t>
      </w:r>
      <w:r>
        <w:rPr>
          <w:rFonts w:hint="eastAsia"/>
        </w:rPr>
        <w:t>放置在诸如“树人大学”的位置，使用白底绿字。</w:t>
      </w:r>
      <w:r w:rsidR="004943CA">
        <w:rPr>
          <w:rFonts w:hint="eastAsia"/>
        </w:rPr>
        <w:t>8</w:t>
      </w:r>
      <w:r w:rsidR="004943CA">
        <w:rPr>
          <w:rFonts w:hint="eastAsia"/>
        </w:rPr>
        <w:t>个频道依次为：美容护发、服装、数码、</w:t>
      </w:r>
      <w:proofErr w:type="gramStart"/>
      <w:r w:rsidR="004943CA">
        <w:rPr>
          <w:rFonts w:hint="eastAsia"/>
        </w:rPr>
        <w:t>鞋包配饰</w:t>
      </w:r>
      <w:proofErr w:type="gramEnd"/>
      <w:r w:rsidR="004943CA">
        <w:rPr>
          <w:rFonts w:hint="eastAsia"/>
        </w:rPr>
        <w:t>、零食特产</w:t>
      </w:r>
      <w:r w:rsidR="005E5F68">
        <w:rPr>
          <w:rFonts w:hint="eastAsia"/>
        </w:rPr>
        <w:t>、鲜花礼品、珠宝饰品、运动户外。</w:t>
      </w:r>
      <w:r>
        <w:rPr>
          <w:rFonts w:hint="eastAsia"/>
        </w:rPr>
        <w:t>每个频道分配</w:t>
      </w:r>
      <w:r w:rsidR="00773575">
        <w:rPr>
          <w:rFonts w:hint="eastAsia"/>
        </w:rPr>
        <w:t>4</w:t>
      </w:r>
      <w:r w:rsidR="00FA783C">
        <w:rPr>
          <w:rFonts w:hint="eastAsia"/>
        </w:rPr>
        <w:t>*2=</w:t>
      </w:r>
      <w:r w:rsidR="00773575">
        <w:rPr>
          <w:rFonts w:hint="eastAsia"/>
        </w:rPr>
        <w:t>8</w:t>
      </w:r>
      <w:r>
        <w:rPr>
          <w:rFonts w:hint="eastAsia"/>
        </w:rPr>
        <w:t>张名片，名片上的图片、店名和“进入店铺”都设置成相应的链接。</w:t>
      </w:r>
      <w:r w:rsidR="008E5A6E">
        <w:rPr>
          <w:rFonts w:hint="eastAsia"/>
        </w:rPr>
        <w:t>“列表”所在横排小字可以全部忽略。</w:t>
      </w:r>
    </w:p>
    <w:p w:rsidR="008E5A6E" w:rsidRDefault="008E5A6E" w:rsidP="007901E2">
      <w:pPr>
        <w:pStyle w:val="a6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名片内容要容易更改。</w:t>
      </w:r>
    </w:p>
    <w:p w:rsidR="008E5A6E" w:rsidRDefault="008E5A6E" w:rsidP="007901E2">
      <w:pPr>
        <w:pStyle w:val="a6"/>
        <w:ind w:left="420" w:firstLineChars="0" w:firstLine="0"/>
      </w:pPr>
    </w:p>
    <w:p w:rsidR="008E5A6E" w:rsidRDefault="00E050D9" w:rsidP="00FB7872">
      <w:pPr>
        <w:pStyle w:val="1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淘商品</w:t>
      </w:r>
      <w:proofErr w:type="gramEnd"/>
      <w:r w:rsidR="00FB7872">
        <w:rPr>
          <w:rFonts w:hint="eastAsia"/>
        </w:rPr>
        <w:t>commodity</w:t>
      </w:r>
    </w:p>
    <w:p w:rsidR="001817E9" w:rsidRDefault="005D26D2" w:rsidP="001817E9">
      <w:r>
        <w:rPr>
          <w:rFonts w:hint="eastAsia"/>
        </w:rPr>
        <w:t>一、</w:t>
      </w:r>
      <w:r w:rsidR="00791405">
        <w:rPr>
          <w:rFonts w:hint="eastAsia"/>
        </w:rPr>
        <w:t>顶部</w:t>
      </w:r>
      <w:r>
        <w:rPr>
          <w:rFonts w:hint="eastAsia"/>
        </w:rPr>
        <w:t>制作（同上）</w:t>
      </w:r>
    </w:p>
    <w:p w:rsidR="005D26D2" w:rsidRPr="001817E9" w:rsidRDefault="00791405" w:rsidP="001817E9">
      <w:r>
        <w:rPr>
          <w:rFonts w:hint="eastAsia"/>
        </w:rPr>
        <w:t>二</w:t>
      </w:r>
      <w:r w:rsidR="005D26D2">
        <w:rPr>
          <w:rFonts w:hint="eastAsia"/>
        </w:rPr>
        <w:t>、商品名片制作</w:t>
      </w:r>
    </w:p>
    <w:p w:rsidR="001817E9" w:rsidRPr="001817E9" w:rsidRDefault="001817E9" w:rsidP="00181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2505075"/>
            <wp:effectExtent l="19050" t="0" r="0" b="0"/>
            <wp:docPr id="9" name="图片 9" descr="C:\Users\Administrator\AppData\Roaming\Tencent\Users\369739062\QQ\WinTemp\RichOle\}6J[P9`N2PHH6B{R]15U4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69739062\QQ\WinTemp\RichOle\}6J[P9`N2PHH6B{R]15U4X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7E9" w:rsidRDefault="001817E9" w:rsidP="00FB7872"/>
    <w:p w:rsidR="00FB7872" w:rsidRDefault="001817E9" w:rsidP="00D840B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名片制作，大小和背景色参照原网站“礼品街”</w:t>
      </w:r>
      <w:r w:rsidR="00D840BE">
        <w:rPr>
          <w:rFonts w:hint="eastAsia"/>
        </w:rPr>
        <w:t>制作，把“兑换”按钮改成</w:t>
      </w:r>
      <w:r w:rsidR="005E5F68">
        <w:rPr>
          <w:rFonts w:hint="eastAsia"/>
        </w:rPr>
        <w:t>“</w:t>
      </w:r>
      <w:r w:rsidR="00F97D0D">
        <w:rPr>
          <w:rFonts w:hint="eastAsia"/>
        </w:rPr>
        <w:t>查看</w:t>
      </w:r>
      <w:r w:rsidR="005E5F68">
        <w:rPr>
          <w:rFonts w:hint="eastAsia"/>
        </w:rPr>
        <w:t>宝贝</w:t>
      </w:r>
      <w:r w:rsidR="00D840BE">
        <w:rPr>
          <w:rFonts w:hint="eastAsia"/>
        </w:rPr>
        <w:t>”，“商品图片、</w:t>
      </w:r>
      <w:r w:rsidR="00D840BE">
        <w:rPr>
          <w:rFonts w:hint="eastAsia"/>
        </w:rPr>
        <w:lastRenderedPageBreak/>
        <w:t>商品名、</w:t>
      </w:r>
      <w:r w:rsidR="005E5F68">
        <w:rPr>
          <w:rFonts w:hint="eastAsia"/>
        </w:rPr>
        <w:t>查看宝贝</w:t>
      </w:r>
      <w:r w:rsidR="00D840BE">
        <w:rPr>
          <w:rFonts w:hint="eastAsia"/>
        </w:rPr>
        <w:t>”均设置成同一链接。</w:t>
      </w:r>
    </w:p>
    <w:p w:rsidR="00810515" w:rsidRDefault="005E5F68" w:rsidP="0041266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此类名片设置</w:t>
      </w:r>
      <w:r>
        <w:rPr>
          <w:rFonts w:hint="eastAsia"/>
        </w:rPr>
        <w:t>8</w:t>
      </w:r>
      <w:r>
        <w:rPr>
          <w:rFonts w:hint="eastAsia"/>
        </w:rPr>
        <w:t>个频道，频道标题加粗，放置在“兑换礼品”的位置，去掉“吃货爱学习”。</w:t>
      </w:r>
      <w:r w:rsidR="00FA783C">
        <w:rPr>
          <w:rFonts w:hint="eastAsia"/>
        </w:rPr>
        <w:t>8</w:t>
      </w:r>
      <w:r w:rsidR="00FA783C">
        <w:rPr>
          <w:rFonts w:hint="eastAsia"/>
        </w:rPr>
        <w:t>个频道依次为：美容护发、服装、数码、</w:t>
      </w:r>
      <w:proofErr w:type="gramStart"/>
      <w:r w:rsidR="00FA783C">
        <w:rPr>
          <w:rFonts w:hint="eastAsia"/>
        </w:rPr>
        <w:t>鞋包配饰</w:t>
      </w:r>
      <w:proofErr w:type="gramEnd"/>
      <w:r w:rsidR="00FA783C">
        <w:rPr>
          <w:rFonts w:hint="eastAsia"/>
        </w:rPr>
        <w:t>、零食特产、鲜花礼品、珠宝饰品、运动户外。每个频道设置</w:t>
      </w:r>
      <w:r w:rsidR="00FA783C">
        <w:rPr>
          <w:rFonts w:hint="eastAsia"/>
        </w:rPr>
        <w:t>5*2=10</w:t>
      </w:r>
      <w:r w:rsidR="00FA783C">
        <w:rPr>
          <w:rFonts w:hint="eastAsia"/>
        </w:rPr>
        <w:t>张名片，名片内容要容易更改。</w:t>
      </w:r>
    </w:p>
    <w:p w:rsidR="00810515" w:rsidRPr="00773575" w:rsidRDefault="00810515" w:rsidP="00810515">
      <w:pPr>
        <w:pStyle w:val="1"/>
        <w:rPr>
          <w:sz w:val="21"/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、校园便利店</w:t>
      </w:r>
      <w:r>
        <w:rPr>
          <w:rFonts w:hint="eastAsia"/>
        </w:rPr>
        <w:t>convenience</w:t>
      </w:r>
      <w:r w:rsidR="00773575" w:rsidRPr="00773575">
        <w:rPr>
          <w:rFonts w:hint="eastAsia"/>
          <w:sz w:val="21"/>
          <w:szCs w:val="21"/>
        </w:rPr>
        <w:t>(</w:t>
      </w:r>
      <w:r w:rsidR="00C61EEA">
        <w:rPr>
          <w:rFonts w:hint="eastAsia"/>
          <w:sz w:val="21"/>
          <w:szCs w:val="21"/>
        </w:rPr>
        <w:t>暂时</w:t>
      </w:r>
      <w:r w:rsidR="00773575" w:rsidRPr="00773575">
        <w:rPr>
          <w:rFonts w:hint="eastAsia"/>
          <w:sz w:val="21"/>
          <w:szCs w:val="21"/>
        </w:rPr>
        <w:t>不做，弄一个链接，设置成灰色字体</w:t>
      </w:r>
      <w:r w:rsidR="00773575" w:rsidRPr="00773575">
        <w:rPr>
          <w:rFonts w:hint="eastAsia"/>
          <w:sz w:val="21"/>
          <w:szCs w:val="21"/>
        </w:rPr>
        <w:t>)</w:t>
      </w:r>
    </w:p>
    <w:p w:rsidR="00773575" w:rsidRDefault="006101AD" w:rsidP="00773575">
      <w:pPr>
        <w:pStyle w:val="1"/>
        <w:rPr>
          <w:rFonts w:hint="eastAsia"/>
          <w:sz w:val="21"/>
          <w:szCs w:val="21"/>
        </w:rPr>
      </w:pPr>
      <w:r>
        <w:rPr>
          <w:rFonts w:hint="eastAsia"/>
          <w:kern w:val="0"/>
        </w:rPr>
        <w:t>D</w:t>
      </w:r>
      <w:r>
        <w:rPr>
          <w:rFonts w:hint="eastAsia"/>
          <w:kern w:val="0"/>
        </w:rPr>
        <w:t>、校园快讯</w:t>
      </w:r>
      <w:r>
        <w:rPr>
          <w:rFonts w:hint="eastAsia"/>
          <w:kern w:val="0"/>
        </w:rPr>
        <w:t>news</w:t>
      </w:r>
      <w:r w:rsidR="00773575" w:rsidRPr="00773575">
        <w:rPr>
          <w:rFonts w:hint="eastAsia"/>
          <w:sz w:val="21"/>
          <w:szCs w:val="21"/>
        </w:rPr>
        <w:t>(</w:t>
      </w:r>
      <w:r w:rsidR="00C61EEA">
        <w:rPr>
          <w:rFonts w:hint="eastAsia"/>
          <w:sz w:val="21"/>
          <w:szCs w:val="21"/>
        </w:rPr>
        <w:t>暂时</w:t>
      </w:r>
      <w:r w:rsidR="00773575" w:rsidRPr="00773575">
        <w:rPr>
          <w:rFonts w:hint="eastAsia"/>
          <w:sz w:val="21"/>
          <w:szCs w:val="21"/>
        </w:rPr>
        <w:t>不做，弄一个链接，设置成灰色字体</w:t>
      </w:r>
      <w:r w:rsidR="00773575" w:rsidRPr="00773575">
        <w:rPr>
          <w:rFonts w:hint="eastAsia"/>
          <w:sz w:val="21"/>
          <w:szCs w:val="21"/>
        </w:rPr>
        <w:t>)</w:t>
      </w:r>
    </w:p>
    <w:p w:rsidR="008D6B8A" w:rsidRDefault="008D6B8A" w:rsidP="008D6B8A">
      <w:r>
        <w:rPr>
          <w:rFonts w:hint="eastAsia"/>
        </w:rPr>
        <w:t>一、顶部制作（同上）</w:t>
      </w:r>
    </w:p>
    <w:p w:rsidR="008D6B8A" w:rsidRPr="008D6B8A" w:rsidRDefault="008D6B8A" w:rsidP="008D6B8A">
      <w:r>
        <w:rPr>
          <w:rFonts w:hint="eastAsia"/>
        </w:rPr>
        <w:t>二、参照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栏目，但不必设置名片，开设</w:t>
      </w:r>
      <w:r>
        <w:rPr>
          <w:rFonts w:hint="eastAsia"/>
        </w:rPr>
        <w:t>5</w:t>
      </w:r>
      <w:r>
        <w:rPr>
          <w:rFonts w:hint="eastAsia"/>
        </w:rPr>
        <w:t>个频道：“兼职信息、房屋出租、二手市场、学术讲座、校园新闻”。每个频道都应有空格，容易进行内容编辑。</w:t>
      </w:r>
    </w:p>
    <w:p w:rsidR="00734C2F" w:rsidRDefault="00734C2F" w:rsidP="00734C2F">
      <w:pPr>
        <w:pStyle w:val="1"/>
      </w:pPr>
      <w:r>
        <w:rPr>
          <w:rFonts w:hint="eastAsia"/>
        </w:rPr>
        <w:t>E</w:t>
      </w:r>
      <w:r>
        <w:rPr>
          <w:rFonts w:hint="eastAsia"/>
        </w:rPr>
        <w:t>．积分兑换</w:t>
      </w:r>
      <w:r>
        <w:rPr>
          <w:rFonts w:hint="eastAsia"/>
        </w:rPr>
        <w:t>gift</w:t>
      </w:r>
    </w:p>
    <w:p w:rsidR="00734C2F" w:rsidRDefault="00734C2F" w:rsidP="00734C2F">
      <w:pPr>
        <w:ind w:left="420" w:hangingChars="200" w:hanging="420"/>
      </w:pPr>
      <w:r>
        <w:rPr>
          <w:rFonts w:hint="eastAsia"/>
        </w:rPr>
        <w:t>一、顶部制作（同上）</w:t>
      </w:r>
    </w:p>
    <w:p w:rsidR="00734C2F" w:rsidRDefault="00734C2F" w:rsidP="00734C2F">
      <w:pPr>
        <w:ind w:left="420" w:hangingChars="200" w:hanging="420"/>
      </w:pPr>
      <w:r>
        <w:rPr>
          <w:rFonts w:hint="eastAsia"/>
        </w:rPr>
        <w:t>二、“积分兑换”栏目参照原网站“礼品街”，如下图，改“美食家”为“网购达人”，其他不变。各板块应该容易修改。</w:t>
      </w:r>
    </w:p>
    <w:p w:rsidR="00734C2F" w:rsidRDefault="00734C2F" w:rsidP="00734C2F">
      <w:pPr>
        <w:ind w:left="480" w:hangingChars="200" w:hanging="480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0130" cy="1947734"/>
            <wp:effectExtent l="19050" t="0" r="0" b="0"/>
            <wp:docPr id="6" name="图片 21" descr="C:\Users\Administrator\AppData\Roaming\Tencent\Users\369739062\QQ\WinTemp\RichOle\]BL2ZYM59K80~0I{N0V)U(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369739062\QQ\WinTemp\RichOle\]BL2ZYM59K80~0I{N0V)U(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85" w:rsidRDefault="00C61EEA" w:rsidP="00BD4B85">
      <w:pPr>
        <w:pStyle w:val="1"/>
      </w:pPr>
      <w:r>
        <w:rPr>
          <w:rFonts w:hint="eastAsia"/>
        </w:rPr>
        <w:t>F</w:t>
      </w:r>
      <w:r w:rsidR="00BD4B85">
        <w:rPr>
          <w:rFonts w:hint="eastAsia"/>
        </w:rPr>
        <w:t>、</w:t>
      </w:r>
      <w:proofErr w:type="gramStart"/>
      <w:r w:rsidR="00BD4B85">
        <w:rPr>
          <w:rFonts w:hint="eastAsia"/>
        </w:rPr>
        <w:t>尾页制作</w:t>
      </w:r>
      <w:proofErr w:type="gramEnd"/>
    </w:p>
    <w:p w:rsidR="00BD4B85" w:rsidRDefault="00481AED" w:rsidP="00BD4B85">
      <w:r>
        <w:rPr>
          <w:rFonts w:hint="eastAsia"/>
        </w:rPr>
        <w:t>参照下图，设置“关于我们、合作洽谈、</w:t>
      </w:r>
      <w:r w:rsidR="00926FAA">
        <w:rPr>
          <w:rFonts w:hint="eastAsia"/>
        </w:rPr>
        <w:t>意见反馈、</w:t>
      </w:r>
      <w:r w:rsidR="00C61EEA">
        <w:rPr>
          <w:rFonts w:hint="eastAsia"/>
        </w:rPr>
        <w:t>联系我们、诚聘英才</w:t>
      </w:r>
      <w:r>
        <w:rPr>
          <w:rFonts w:hint="eastAsia"/>
        </w:rPr>
        <w:t>”。</w:t>
      </w:r>
    </w:p>
    <w:p w:rsidR="00481AED" w:rsidRPr="00481AED" w:rsidRDefault="00481AED" w:rsidP="00481A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1038225"/>
            <wp:effectExtent l="19050" t="0" r="9525" b="0"/>
            <wp:docPr id="19" name="图片 19" descr="C:\Users\Administrator\AppData\Roaming\Tencent\Users\369739062\QQ\WinTemp\RichOle\M{EYG[ZA20)9DJ_K5KBG%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369739062\QQ\WinTemp\RichOle\M{EYG[ZA20)9DJ_K5KBG%Q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ED" w:rsidRPr="00481AED" w:rsidRDefault="00481AED" w:rsidP="00481A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1AED" w:rsidRPr="00481AED" w:rsidRDefault="00481AED" w:rsidP="00BD4B85"/>
    <w:sectPr w:rsidR="00481AED" w:rsidRPr="00481AED" w:rsidSect="00E31CF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D6D" w:rsidRDefault="000E2D6D" w:rsidP="000C5ADE">
      <w:r>
        <w:separator/>
      </w:r>
    </w:p>
  </w:endnote>
  <w:endnote w:type="continuationSeparator" w:id="0">
    <w:p w:rsidR="000E2D6D" w:rsidRDefault="000E2D6D" w:rsidP="000C5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D6D" w:rsidRDefault="000E2D6D" w:rsidP="000C5ADE">
      <w:r>
        <w:separator/>
      </w:r>
    </w:p>
  </w:footnote>
  <w:footnote w:type="continuationSeparator" w:id="0">
    <w:p w:rsidR="000E2D6D" w:rsidRDefault="000E2D6D" w:rsidP="000C5A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CD7"/>
    <w:multiLevelType w:val="hybridMultilevel"/>
    <w:tmpl w:val="04C69750"/>
    <w:lvl w:ilvl="0" w:tplc="CB285EDE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60B32"/>
    <w:multiLevelType w:val="hybridMultilevel"/>
    <w:tmpl w:val="F5D69BAC"/>
    <w:lvl w:ilvl="0" w:tplc="7196F02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BD680F"/>
    <w:multiLevelType w:val="hybridMultilevel"/>
    <w:tmpl w:val="590A47A4"/>
    <w:lvl w:ilvl="0" w:tplc="E8DE103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27CE7"/>
    <w:multiLevelType w:val="hybridMultilevel"/>
    <w:tmpl w:val="4542420E"/>
    <w:lvl w:ilvl="0" w:tplc="86CE0A3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D10696"/>
    <w:multiLevelType w:val="hybridMultilevel"/>
    <w:tmpl w:val="FBA44BC4"/>
    <w:lvl w:ilvl="0" w:tplc="B43CF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2E0833"/>
    <w:multiLevelType w:val="hybridMultilevel"/>
    <w:tmpl w:val="2974B082"/>
    <w:lvl w:ilvl="0" w:tplc="081A2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ADE"/>
    <w:rsid w:val="00044F80"/>
    <w:rsid w:val="000C5ADE"/>
    <w:rsid w:val="000E2D6D"/>
    <w:rsid w:val="00113367"/>
    <w:rsid w:val="00120425"/>
    <w:rsid w:val="001647B0"/>
    <w:rsid w:val="001817E9"/>
    <w:rsid w:val="00194942"/>
    <w:rsid w:val="00296052"/>
    <w:rsid w:val="003D2351"/>
    <w:rsid w:val="00401380"/>
    <w:rsid w:val="00412666"/>
    <w:rsid w:val="0042054A"/>
    <w:rsid w:val="00442FEF"/>
    <w:rsid w:val="00481AED"/>
    <w:rsid w:val="004943CA"/>
    <w:rsid w:val="004B64BD"/>
    <w:rsid w:val="00502E42"/>
    <w:rsid w:val="005D26D2"/>
    <w:rsid w:val="005E58CA"/>
    <w:rsid w:val="005E5F68"/>
    <w:rsid w:val="006101AD"/>
    <w:rsid w:val="0064135A"/>
    <w:rsid w:val="0069696D"/>
    <w:rsid w:val="00697790"/>
    <w:rsid w:val="006A0299"/>
    <w:rsid w:val="006D4BA1"/>
    <w:rsid w:val="00734C2F"/>
    <w:rsid w:val="00773575"/>
    <w:rsid w:val="0077544A"/>
    <w:rsid w:val="007901E2"/>
    <w:rsid w:val="00791405"/>
    <w:rsid w:val="00810515"/>
    <w:rsid w:val="00885A70"/>
    <w:rsid w:val="008C1265"/>
    <w:rsid w:val="008D6B8A"/>
    <w:rsid w:val="008E5A6E"/>
    <w:rsid w:val="00914160"/>
    <w:rsid w:val="00917278"/>
    <w:rsid w:val="00926FAA"/>
    <w:rsid w:val="00992CA4"/>
    <w:rsid w:val="00A214E0"/>
    <w:rsid w:val="00A56515"/>
    <w:rsid w:val="00BD4B85"/>
    <w:rsid w:val="00C61EEA"/>
    <w:rsid w:val="00CA5787"/>
    <w:rsid w:val="00D840BE"/>
    <w:rsid w:val="00E003E9"/>
    <w:rsid w:val="00E050D9"/>
    <w:rsid w:val="00E260FA"/>
    <w:rsid w:val="00E31CF1"/>
    <w:rsid w:val="00EB14F3"/>
    <w:rsid w:val="00ED79A3"/>
    <w:rsid w:val="00EF6DE0"/>
    <w:rsid w:val="00F93926"/>
    <w:rsid w:val="00F97D0D"/>
    <w:rsid w:val="00FA783C"/>
    <w:rsid w:val="00FB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5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A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A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5A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5ADE"/>
    <w:rPr>
      <w:sz w:val="18"/>
      <w:szCs w:val="18"/>
    </w:rPr>
  </w:style>
  <w:style w:type="paragraph" w:styleId="a6">
    <w:name w:val="List Paragraph"/>
    <w:basedOn w:val="a"/>
    <w:uiPriority w:val="34"/>
    <w:qFormat/>
    <w:rsid w:val="000C5A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5A6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175</Words>
  <Characters>1003</Characters>
  <Application>Microsoft Office Word</Application>
  <DocSecurity>0</DocSecurity>
  <Lines>8</Lines>
  <Paragraphs>2</Paragraphs>
  <ScaleCrop>false</ScaleCrop>
  <Company>微软中国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aubennan</dc:creator>
  <cp:keywords/>
  <dc:description/>
  <cp:lastModifiedBy>aubennan</cp:lastModifiedBy>
  <cp:revision>30</cp:revision>
  <dcterms:created xsi:type="dcterms:W3CDTF">2013-02-19T08:17:00Z</dcterms:created>
  <dcterms:modified xsi:type="dcterms:W3CDTF">2013-02-20T10:07:00Z</dcterms:modified>
</cp:coreProperties>
</file>