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196" w:rsidRDefault="0026750A" w:rsidP="0026750A">
      <w:pPr>
        <w:jc w:val="center"/>
        <w:rPr>
          <w:b/>
          <w:sz w:val="32"/>
          <w:szCs w:val="32"/>
        </w:rPr>
      </w:pPr>
      <w:r>
        <w:rPr>
          <w:b/>
          <w:sz w:val="32"/>
          <w:szCs w:val="32"/>
        </w:rPr>
        <w:t>P</w:t>
      </w:r>
      <w:r>
        <w:rPr>
          <w:rFonts w:hint="eastAsia"/>
          <w:b/>
          <w:sz w:val="32"/>
          <w:szCs w:val="32"/>
        </w:rPr>
        <w:t>art</w:t>
      </w:r>
      <w:r>
        <w:rPr>
          <w:b/>
          <w:sz w:val="32"/>
          <w:szCs w:val="32"/>
        </w:rPr>
        <w:t>B</w:t>
      </w:r>
    </w:p>
    <w:p w:rsidR="00DB7451" w:rsidRDefault="00DB7451" w:rsidP="00DB7451">
      <w:pPr>
        <w:pStyle w:val="a4"/>
        <w:spacing w:before="0" w:beforeAutospacing="0" w:after="0" w:afterAutospacing="0"/>
        <w:rPr>
          <w:rFonts w:ascii="Helvetica" w:hAnsi="Helvetica" w:cs="Helvetica"/>
          <w:b/>
          <w:color w:val="000000"/>
        </w:rPr>
      </w:pPr>
      <w:r w:rsidRPr="00DB7451">
        <w:rPr>
          <w:rStyle w:val="header"/>
          <w:rFonts w:ascii="Helvetica" w:hAnsi="Helvetica" w:cs="Helvetica"/>
          <w:b/>
          <w:bCs/>
          <w:color w:val="000000"/>
        </w:rPr>
        <w:t>Exercise 3.</w:t>
      </w:r>
      <w:r w:rsidRPr="00DB7451">
        <w:rPr>
          <w:rFonts w:ascii="Helvetica" w:hAnsi="Helvetica" w:cs="Helvetica"/>
          <w:b/>
          <w:color w:val="000000"/>
        </w:rPr>
        <w:t> </w:t>
      </w:r>
    </w:p>
    <w:p w:rsidR="00DB7451" w:rsidRPr="00850242" w:rsidRDefault="00DB7451" w:rsidP="00DB7451">
      <w:pPr>
        <w:pStyle w:val="a4"/>
        <w:spacing w:before="0" w:beforeAutospacing="0" w:after="0" w:afterAutospacing="0"/>
        <w:ind w:firstLineChars="200" w:firstLine="422"/>
        <w:rPr>
          <w:rFonts w:ascii="Helvetica" w:hAnsi="Helvetica" w:cs="Helvetica"/>
          <w:b/>
          <w:color w:val="000000"/>
          <w:sz w:val="21"/>
          <w:szCs w:val="21"/>
        </w:rPr>
      </w:pPr>
      <w:r w:rsidRPr="00850242">
        <w:rPr>
          <w:rFonts w:ascii="Helvetica" w:hAnsi="Helvetica" w:cs="Helvetica"/>
          <w:b/>
          <w:color w:val="000000"/>
          <w:sz w:val="21"/>
          <w:szCs w:val="21"/>
        </w:rPr>
        <w:t>Set a breakpoint at address 0x7c00, which is where the boot sector will be loaded. Continue execution until that break point. Trace through the code in </w:t>
      </w:r>
      <w:r w:rsidRPr="00850242">
        <w:rPr>
          <w:rStyle w:val="HTML"/>
          <w:b/>
          <w:color w:val="000000"/>
          <w:sz w:val="21"/>
          <w:szCs w:val="21"/>
          <w:bdr w:val="single" w:sz="6" w:space="0" w:color="EAEAEA" w:frame="1"/>
          <w:shd w:val="clear" w:color="auto" w:fill="F8F8F8"/>
        </w:rPr>
        <w:t>boot/boot.S</w:t>
      </w:r>
      <w:r w:rsidRPr="00850242">
        <w:rPr>
          <w:rFonts w:ascii="Helvetica" w:hAnsi="Helvetica" w:cs="Helvetica"/>
          <w:b/>
          <w:color w:val="000000"/>
          <w:sz w:val="21"/>
          <w:szCs w:val="21"/>
        </w:rPr>
        <w:t>, using the source code and the disassembly file </w:t>
      </w:r>
      <w:r w:rsidRPr="00850242">
        <w:rPr>
          <w:rStyle w:val="HTML"/>
          <w:b/>
          <w:color w:val="000000"/>
          <w:sz w:val="21"/>
          <w:szCs w:val="21"/>
          <w:bdr w:val="single" w:sz="6" w:space="0" w:color="EAEAEA" w:frame="1"/>
          <w:shd w:val="clear" w:color="auto" w:fill="F8F8F8"/>
        </w:rPr>
        <w:t>obj/boot/boot.asm</w:t>
      </w:r>
      <w:r w:rsidRPr="00850242">
        <w:rPr>
          <w:rFonts w:ascii="Helvetica" w:hAnsi="Helvetica" w:cs="Helvetica"/>
          <w:b/>
          <w:color w:val="000000"/>
          <w:sz w:val="21"/>
          <w:szCs w:val="21"/>
        </w:rPr>
        <w:t> to keep track of where you are. Also use the </w:t>
      </w:r>
      <w:r w:rsidRPr="00850242">
        <w:rPr>
          <w:rStyle w:val="HTML"/>
          <w:b/>
          <w:color w:val="000000"/>
          <w:sz w:val="21"/>
          <w:szCs w:val="21"/>
          <w:bdr w:val="single" w:sz="6" w:space="0" w:color="EAEAEA" w:frame="1"/>
          <w:shd w:val="clear" w:color="auto" w:fill="F8F8F8"/>
        </w:rPr>
        <w:t>x/i</w:t>
      </w:r>
      <w:r w:rsidRPr="00850242">
        <w:rPr>
          <w:rFonts w:ascii="Helvetica" w:hAnsi="Helvetica" w:cs="Helvetica"/>
          <w:b/>
          <w:color w:val="000000"/>
          <w:sz w:val="21"/>
          <w:szCs w:val="21"/>
        </w:rPr>
        <w:t> command in GDB to disassemble sequences of instructions in the boot loader, and compare the original boot loader source code with both the GNU disassembly in </w:t>
      </w:r>
      <w:r w:rsidRPr="00850242">
        <w:rPr>
          <w:rStyle w:val="HTML"/>
          <w:b/>
          <w:color w:val="000000"/>
          <w:sz w:val="21"/>
          <w:szCs w:val="21"/>
          <w:bdr w:val="single" w:sz="6" w:space="0" w:color="EAEAEA" w:frame="1"/>
          <w:shd w:val="clear" w:color="auto" w:fill="F8F8F8"/>
        </w:rPr>
        <w:t>obj/boot/boot.asm</w:t>
      </w:r>
      <w:r w:rsidRPr="00850242">
        <w:rPr>
          <w:rFonts w:ascii="Helvetica" w:hAnsi="Helvetica" w:cs="Helvetica"/>
          <w:b/>
          <w:color w:val="000000"/>
          <w:sz w:val="21"/>
          <w:szCs w:val="21"/>
        </w:rPr>
        <w:t> and the GDB</w:t>
      </w:r>
    </w:p>
    <w:p w:rsidR="00DB7451" w:rsidRPr="00850242" w:rsidRDefault="00DB7451" w:rsidP="00DB7451">
      <w:pPr>
        <w:pStyle w:val="a4"/>
        <w:spacing w:before="0" w:beforeAutospacing="0" w:after="0" w:afterAutospacing="0"/>
        <w:rPr>
          <w:rFonts w:ascii="Helvetica" w:hAnsi="Helvetica" w:cs="Helvetica" w:hint="eastAsia"/>
          <w:b/>
          <w:color w:val="000000"/>
          <w:sz w:val="21"/>
          <w:szCs w:val="21"/>
        </w:rPr>
      </w:pPr>
      <w:r w:rsidRPr="00850242">
        <w:rPr>
          <w:rFonts w:ascii="Helvetica" w:hAnsi="Helvetica" w:cs="Helvetica"/>
          <w:b/>
          <w:color w:val="000000"/>
          <w:sz w:val="21"/>
          <w:szCs w:val="21"/>
        </w:rPr>
        <w:t>Trace into </w:t>
      </w:r>
      <w:r w:rsidRPr="00850242">
        <w:rPr>
          <w:rStyle w:val="HTML"/>
          <w:b/>
          <w:color w:val="000000"/>
          <w:sz w:val="21"/>
          <w:szCs w:val="21"/>
          <w:bdr w:val="single" w:sz="6" w:space="0" w:color="EAEAEA" w:frame="1"/>
          <w:shd w:val="clear" w:color="auto" w:fill="F8F8F8"/>
        </w:rPr>
        <w:t>bootmain()</w:t>
      </w:r>
      <w:r w:rsidRPr="00850242">
        <w:rPr>
          <w:rFonts w:ascii="Helvetica" w:hAnsi="Helvetica" w:cs="Helvetica"/>
          <w:b/>
          <w:color w:val="000000"/>
          <w:sz w:val="21"/>
          <w:szCs w:val="21"/>
        </w:rPr>
        <w:t> in </w:t>
      </w:r>
      <w:r w:rsidRPr="00850242">
        <w:rPr>
          <w:rStyle w:val="HTML"/>
          <w:b/>
          <w:color w:val="000000"/>
          <w:sz w:val="21"/>
          <w:szCs w:val="21"/>
          <w:bdr w:val="single" w:sz="6" w:space="0" w:color="EAEAEA" w:frame="1"/>
          <w:shd w:val="clear" w:color="auto" w:fill="F8F8F8"/>
        </w:rPr>
        <w:t>boot/main.c</w:t>
      </w:r>
      <w:r w:rsidRPr="00850242">
        <w:rPr>
          <w:rFonts w:ascii="Helvetica" w:hAnsi="Helvetica" w:cs="Helvetica"/>
          <w:b/>
          <w:color w:val="000000"/>
          <w:sz w:val="21"/>
          <w:szCs w:val="21"/>
        </w:rPr>
        <w:t>, and then into </w:t>
      </w:r>
      <w:r w:rsidRPr="00850242">
        <w:rPr>
          <w:rStyle w:val="HTML"/>
          <w:b/>
          <w:color w:val="000000"/>
          <w:sz w:val="21"/>
          <w:szCs w:val="21"/>
          <w:bdr w:val="single" w:sz="6" w:space="0" w:color="EAEAEA" w:frame="1"/>
          <w:shd w:val="clear" w:color="auto" w:fill="F8F8F8"/>
        </w:rPr>
        <w:t>readsect()</w:t>
      </w:r>
      <w:r w:rsidRPr="00850242">
        <w:rPr>
          <w:rFonts w:ascii="Helvetica" w:hAnsi="Helvetica" w:cs="Helvetica"/>
          <w:b/>
          <w:color w:val="000000"/>
          <w:sz w:val="21"/>
          <w:szCs w:val="21"/>
        </w:rPr>
        <w:t>. Identify the exact assembly instructions that correspond to each of the statements in </w:t>
      </w:r>
      <w:r w:rsidRPr="00850242">
        <w:rPr>
          <w:rStyle w:val="HTML"/>
          <w:b/>
          <w:color w:val="000000"/>
          <w:sz w:val="21"/>
          <w:szCs w:val="21"/>
          <w:bdr w:val="single" w:sz="6" w:space="0" w:color="EAEAEA" w:frame="1"/>
          <w:shd w:val="clear" w:color="auto" w:fill="F8F8F8"/>
        </w:rPr>
        <w:t>readsect()</w:t>
      </w:r>
      <w:r w:rsidRPr="00850242">
        <w:rPr>
          <w:rFonts w:ascii="Helvetica" w:hAnsi="Helvetica" w:cs="Helvetica"/>
          <w:b/>
          <w:color w:val="000000"/>
          <w:sz w:val="21"/>
          <w:szCs w:val="21"/>
        </w:rPr>
        <w:t>. Trace through the rest of </w:t>
      </w:r>
      <w:r w:rsidRPr="00850242">
        <w:rPr>
          <w:rStyle w:val="HTML"/>
          <w:b/>
          <w:color w:val="000000"/>
          <w:sz w:val="21"/>
          <w:szCs w:val="21"/>
          <w:bdr w:val="single" w:sz="6" w:space="0" w:color="EAEAEA" w:frame="1"/>
          <w:shd w:val="clear" w:color="auto" w:fill="F8F8F8"/>
        </w:rPr>
        <w:t>readsect()</w:t>
      </w:r>
      <w:r w:rsidRPr="00850242">
        <w:rPr>
          <w:rFonts w:ascii="Helvetica" w:hAnsi="Helvetica" w:cs="Helvetica"/>
          <w:b/>
          <w:color w:val="000000"/>
          <w:sz w:val="21"/>
          <w:szCs w:val="21"/>
        </w:rPr>
        <w:t> and back out into </w:t>
      </w:r>
      <w:r w:rsidRPr="00850242">
        <w:rPr>
          <w:rStyle w:val="HTML"/>
          <w:b/>
          <w:color w:val="000000"/>
          <w:sz w:val="21"/>
          <w:szCs w:val="21"/>
          <w:bdr w:val="single" w:sz="6" w:space="0" w:color="EAEAEA" w:frame="1"/>
          <w:shd w:val="clear" w:color="auto" w:fill="F8F8F8"/>
        </w:rPr>
        <w:t>bootmain()</w:t>
      </w:r>
      <w:r w:rsidRPr="00850242">
        <w:rPr>
          <w:rFonts w:ascii="Helvetica" w:hAnsi="Helvetica" w:cs="Helvetica"/>
          <w:b/>
          <w:color w:val="000000"/>
          <w:sz w:val="21"/>
          <w:szCs w:val="21"/>
        </w:rPr>
        <w:t>, and identify the begin and end of the </w:t>
      </w:r>
      <w:r w:rsidRPr="00850242">
        <w:rPr>
          <w:rStyle w:val="HTML"/>
          <w:b/>
          <w:color w:val="000000"/>
          <w:sz w:val="21"/>
          <w:szCs w:val="21"/>
          <w:bdr w:val="single" w:sz="6" w:space="0" w:color="EAEAEA" w:frame="1"/>
          <w:shd w:val="clear" w:color="auto" w:fill="F8F8F8"/>
        </w:rPr>
        <w:t>for</w:t>
      </w:r>
      <w:r w:rsidRPr="00850242">
        <w:rPr>
          <w:rFonts w:ascii="Helvetica" w:hAnsi="Helvetica" w:cs="Helvetica"/>
          <w:b/>
          <w:color w:val="000000"/>
          <w:sz w:val="21"/>
          <w:szCs w:val="21"/>
        </w:rPr>
        <w:t> loop that reads the remaining sectors of the kernel from the disk. Find out what code will run when the loop is finished, set a breakpoint there, and continue to that breakpoint. Then step through the remainder of the boot loader.</w:t>
      </w:r>
    </w:p>
    <w:p w:rsidR="001D31A8" w:rsidRPr="00850242" w:rsidRDefault="001D31A8" w:rsidP="001D31A8">
      <w:pPr>
        <w:pStyle w:val="a3"/>
        <w:numPr>
          <w:ilvl w:val="0"/>
          <w:numId w:val="2"/>
        </w:numPr>
        <w:ind w:firstLineChars="0"/>
        <w:jc w:val="left"/>
        <w:rPr>
          <w:szCs w:val="21"/>
        </w:rPr>
      </w:pPr>
      <w:r w:rsidRPr="00850242">
        <w:rPr>
          <w:szCs w:val="21"/>
        </w:rPr>
        <w:t>boot.S</w:t>
      </w:r>
    </w:p>
    <w:p w:rsidR="001D31A8" w:rsidRPr="00850242" w:rsidRDefault="001D31A8" w:rsidP="001D31A8">
      <w:pPr>
        <w:ind w:firstLineChars="200" w:firstLine="420"/>
        <w:jc w:val="left"/>
        <w:rPr>
          <w:szCs w:val="21"/>
        </w:rPr>
      </w:pPr>
      <w:r w:rsidRPr="00850242">
        <w:rPr>
          <w:rFonts w:hint="eastAsia"/>
          <w:szCs w:val="21"/>
        </w:rPr>
        <w:t>进入实模式后运行在1</w:t>
      </w:r>
      <w:r w:rsidRPr="00850242">
        <w:rPr>
          <w:szCs w:val="21"/>
        </w:rPr>
        <w:t>6</w:t>
      </w:r>
      <w:r w:rsidRPr="00850242">
        <w:rPr>
          <w:rFonts w:hint="eastAsia"/>
          <w:szCs w:val="21"/>
        </w:rPr>
        <w:t>位模式下，关闭中断、复位串操作方向标志位；设置段寄存器值为0。</w:t>
      </w:r>
    </w:p>
    <w:p w:rsidR="001D31A8" w:rsidRPr="00850242" w:rsidRDefault="001D31A8" w:rsidP="001D31A8">
      <w:pPr>
        <w:ind w:firstLineChars="200" w:firstLine="420"/>
        <w:jc w:val="left"/>
        <w:rPr>
          <w:szCs w:val="21"/>
        </w:rPr>
      </w:pPr>
      <w:r w:rsidRPr="00850242">
        <w:rPr>
          <w:rFonts w:hint="eastAsia"/>
          <w:szCs w:val="21"/>
        </w:rPr>
        <w:t>接下来激活A</w:t>
      </w:r>
      <w:r w:rsidRPr="00850242">
        <w:rPr>
          <w:szCs w:val="21"/>
        </w:rPr>
        <w:t>20</w:t>
      </w:r>
      <w:r w:rsidR="00F44605" w:rsidRPr="00850242">
        <w:rPr>
          <w:rFonts w:hint="eastAsia"/>
          <w:szCs w:val="21"/>
        </w:rPr>
        <w:t>地址线，</w:t>
      </w:r>
      <w:r w:rsidRPr="00850242">
        <w:rPr>
          <w:rFonts w:hint="eastAsia"/>
          <w:szCs w:val="21"/>
        </w:rPr>
        <w:t>具体步骤位将0</w:t>
      </w:r>
      <w:r w:rsidRPr="00850242">
        <w:rPr>
          <w:szCs w:val="21"/>
        </w:rPr>
        <w:t>x64</w:t>
      </w:r>
      <w:r w:rsidRPr="00850242">
        <w:rPr>
          <w:rFonts w:hint="eastAsia"/>
          <w:szCs w:val="21"/>
        </w:rPr>
        <w:t>端口的值设为0</w:t>
      </w:r>
      <w:r w:rsidRPr="00850242">
        <w:rPr>
          <w:szCs w:val="21"/>
        </w:rPr>
        <w:t>xd1</w:t>
      </w:r>
      <w:r w:rsidRPr="00850242">
        <w:rPr>
          <w:rFonts w:hint="eastAsia"/>
          <w:szCs w:val="21"/>
        </w:rPr>
        <w:t>，将0</w:t>
      </w:r>
      <w:r w:rsidRPr="00850242">
        <w:rPr>
          <w:szCs w:val="21"/>
        </w:rPr>
        <w:t>x60</w:t>
      </w:r>
      <w:r w:rsidRPr="00850242">
        <w:rPr>
          <w:rFonts w:hint="eastAsia"/>
          <w:szCs w:val="21"/>
        </w:rPr>
        <w:t>端口的值设为0</w:t>
      </w:r>
      <w:r w:rsidRPr="00850242">
        <w:rPr>
          <w:szCs w:val="21"/>
        </w:rPr>
        <w:t>x</w:t>
      </w:r>
      <w:r w:rsidRPr="00850242">
        <w:rPr>
          <w:rFonts w:hint="eastAsia"/>
          <w:szCs w:val="21"/>
        </w:rPr>
        <w:t>df。</w:t>
      </w:r>
    </w:p>
    <w:p w:rsidR="001D31A8" w:rsidRPr="00850242" w:rsidRDefault="00F44605" w:rsidP="001D31A8">
      <w:pPr>
        <w:ind w:firstLineChars="200" w:firstLine="420"/>
        <w:jc w:val="left"/>
        <w:rPr>
          <w:szCs w:val="21"/>
        </w:rPr>
      </w:pPr>
      <w:r w:rsidRPr="00850242">
        <w:rPr>
          <w:rFonts w:hint="eastAsia"/>
          <w:szCs w:val="21"/>
        </w:rPr>
        <w:t>打开A</w:t>
      </w:r>
      <w:r w:rsidRPr="00850242">
        <w:rPr>
          <w:szCs w:val="21"/>
        </w:rPr>
        <w:t>20</w:t>
      </w:r>
      <w:r w:rsidRPr="00850242">
        <w:rPr>
          <w:rFonts w:hint="eastAsia"/>
          <w:szCs w:val="21"/>
        </w:rPr>
        <w:t>后，将全局描述符表载入，将c</w:t>
      </w:r>
      <w:r w:rsidRPr="00850242">
        <w:rPr>
          <w:szCs w:val="21"/>
        </w:rPr>
        <w:t>r0</w:t>
      </w:r>
      <w:r w:rsidRPr="00850242">
        <w:rPr>
          <w:rFonts w:hint="eastAsia"/>
          <w:szCs w:val="21"/>
        </w:rPr>
        <w:t>的第一位置1进入保护模式。</w:t>
      </w:r>
    </w:p>
    <w:p w:rsidR="00F44605" w:rsidRPr="00850242" w:rsidRDefault="00F44605" w:rsidP="001D31A8">
      <w:pPr>
        <w:ind w:firstLineChars="200" w:firstLine="420"/>
        <w:jc w:val="left"/>
        <w:rPr>
          <w:szCs w:val="21"/>
        </w:rPr>
      </w:pPr>
      <w:r w:rsidRPr="00850242">
        <w:rPr>
          <w:rFonts w:hint="eastAsia"/>
          <w:szCs w:val="21"/>
        </w:rPr>
        <w:t>保护模式打开后，跳转至3</w:t>
      </w:r>
      <w:r w:rsidRPr="00850242">
        <w:rPr>
          <w:szCs w:val="21"/>
        </w:rPr>
        <w:t>2</w:t>
      </w:r>
      <w:r w:rsidRPr="00850242">
        <w:rPr>
          <w:rFonts w:hint="eastAsia"/>
          <w:szCs w:val="21"/>
        </w:rPr>
        <w:t>位的代码段处(保护模式内核代码段</w:t>
      </w:r>
      <w:r w:rsidRPr="00850242">
        <w:rPr>
          <w:szCs w:val="21"/>
        </w:rPr>
        <w:t>)</w:t>
      </w:r>
      <w:r w:rsidRPr="00850242">
        <w:rPr>
          <w:rFonts w:hint="eastAsia"/>
          <w:szCs w:val="21"/>
        </w:rPr>
        <w:t>，切换处理器到3</w:t>
      </w:r>
      <w:r w:rsidRPr="00850242">
        <w:rPr>
          <w:szCs w:val="21"/>
        </w:rPr>
        <w:t>2</w:t>
      </w:r>
      <w:r w:rsidRPr="00850242">
        <w:rPr>
          <w:rFonts w:hint="eastAsia"/>
          <w:szCs w:val="21"/>
        </w:rPr>
        <w:t>位模式。</w:t>
      </w:r>
    </w:p>
    <w:p w:rsidR="0053779E" w:rsidRPr="00850242" w:rsidRDefault="00F44605" w:rsidP="0053779E">
      <w:pPr>
        <w:ind w:firstLine="555"/>
        <w:jc w:val="left"/>
        <w:rPr>
          <w:szCs w:val="21"/>
        </w:rPr>
      </w:pPr>
      <w:r w:rsidRPr="00850242">
        <w:rPr>
          <w:rFonts w:hint="eastAsia"/>
          <w:szCs w:val="21"/>
        </w:rPr>
        <w:t>跳转到内核代码段后，</w:t>
      </w:r>
      <w:r w:rsidR="002839D6" w:rsidRPr="00850242">
        <w:rPr>
          <w:rFonts w:hint="eastAsia"/>
          <w:szCs w:val="21"/>
        </w:rPr>
        <w:t>初始化各个数据段寄存器的值，包括数据段寄存器、额外段寄存器和栈段寄存器。之后设置栈指针并调用C函数b</w:t>
      </w:r>
      <w:r w:rsidR="002839D6" w:rsidRPr="00850242">
        <w:rPr>
          <w:szCs w:val="21"/>
        </w:rPr>
        <w:t>ootmain</w:t>
      </w:r>
      <w:r w:rsidR="002839D6" w:rsidRPr="00850242">
        <w:rPr>
          <w:rFonts w:hint="eastAsia"/>
          <w:szCs w:val="21"/>
        </w:rPr>
        <w:t>。</w:t>
      </w:r>
      <w:r w:rsidR="0055683A" w:rsidRPr="00850242">
        <w:rPr>
          <w:rFonts w:hint="eastAsia"/>
          <w:szCs w:val="21"/>
        </w:rPr>
        <w:t>b</w:t>
      </w:r>
      <w:r w:rsidR="0055683A" w:rsidRPr="00850242">
        <w:rPr>
          <w:szCs w:val="21"/>
        </w:rPr>
        <w:t>oot</w:t>
      </w:r>
      <w:r w:rsidR="0055683A" w:rsidRPr="00850242">
        <w:rPr>
          <w:rFonts w:hint="eastAsia"/>
          <w:szCs w:val="21"/>
        </w:rPr>
        <w:t>main不应该返回，如果返回了，则进入无限循环中。</w:t>
      </w:r>
      <w:r w:rsidR="0053779E" w:rsidRPr="00850242">
        <w:rPr>
          <w:rFonts w:hint="eastAsia"/>
          <w:szCs w:val="21"/>
        </w:rPr>
        <w:t>bo</w:t>
      </w:r>
      <w:r w:rsidR="0053779E" w:rsidRPr="00850242">
        <w:rPr>
          <w:szCs w:val="21"/>
        </w:rPr>
        <w:t>ot</w:t>
      </w:r>
      <w:r w:rsidR="0053779E" w:rsidRPr="00850242">
        <w:rPr>
          <w:rFonts w:hint="eastAsia"/>
          <w:szCs w:val="21"/>
        </w:rPr>
        <w:t>main中的C代码如下：</w:t>
      </w:r>
    </w:p>
    <w:p w:rsidR="0053779E" w:rsidRPr="00850242" w:rsidRDefault="0053779E" w:rsidP="0053779E">
      <w:pPr>
        <w:pStyle w:val="a3"/>
        <w:numPr>
          <w:ilvl w:val="0"/>
          <w:numId w:val="2"/>
        </w:numPr>
        <w:ind w:firstLineChars="0"/>
        <w:jc w:val="left"/>
        <w:rPr>
          <w:szCs w:val="21"/>
        </w:rPr>
      </w:pPr>
      <w:r w:rsidRPr="00850242">
        <w:rPr>
          <w:rFonts w:hint="eastAsia"/>
          <w:szCs w:val="21"/>
        </w:rPr>
        <w:t>boot</w:t>
      </w:r>
      <w:r w:rsidRPr="00850242">
        <w:rPr>
          <w:szCs w:val="21"/>
        </w:rPr>
        <w:t>main</w:t>
      </w:r>
    </w:p>
    <w:p w:rsidR="0053779E" w:rsidRPr="00850242" w:rsidRDefault="0053779E" w:rsidP="0053779E">
      <w:pPr>
        <w:ind w:firstLineChars="200" w:firstLine="420"/>
        <w:jc w:val="left"/>
        <w:rPr>
          <w:szCs w:val="21"/>
        </w:rPr>
      </w:pPr>
      <w:r w:rsidRPr="00850242">
        <w:rPr>
          <w:rFonts w:hint="eastAsia"/>
          <w:szCs w:val="21"/>
        </w:rPr>
        <w:t>首先从磁盘中粗去第一页的信息，并判断是否正确读取了一个e</w:t>
      </w:r>
      <w:r w:rsidRPr="00850242">
        <w:rPr>
          <w:szCs w:val="21"/>
        </w:rPr>
        <w:t>lf</w:t>
      </w:r>
      <w:r w:rsidRPr="00850242">
        <w:rPr>
          <w:rFonts w:hint="eastAsia"/>
          <w:szCs w:val="21"/>
        </w:rPr>
        <w:t>文件，如果是则继续读取程序的各个段，最后从e</w:t>
      </w:r>
      <w:r w:rsidRPr="00850242">
        <w:rPr>
          <w:szCs w:val="21"/>
        </w:rPr>
        <w:t>lf</w:t>
      </w:r>
      <w:r w:rsidRPr="00850242">
        <w:rPr>
          <w:rFonts w:hint="eastAsia"/>
          <w:szCs w:val="21"/>
        </w:rPr>
        <w:t>的入口处开始执行，进入内核，内核不应该返回。</w:t>
      </w:r>
    </w:p>
    <w:p w:rsidR="00047F8D" w:rsidRPr="00850242" w:rsidRDefault="00047F8D" w:rsidP="00047F8D">
      <w:pPr>
        <w:jc w:val="left"/>
        <w:rPr>
          <w:szCs w:val="21"/>
        </w:rPr>
      </w:pPr>
      <w:r w:rsidRPr="00850242">
        <w:rPr>
          <w:rFonts w:hint="eastAsia"/>
          <w:szCs w:val="21"/>
        </w:rPr>
        <w:t>根据对上述代码的分析，可知练习三对应的答案分别是：</w:t>
      </w:r>
    </w:p>
    <w:p w:rsidR="00047F8D" w:rsidRPr="00850242" w:rsidRDefault="00B719B7" w:rsidP="00B719B7">
      <w:pPr>
        <w:pStyle w:val="a3"/>
        <w:numPr>
          <w:ilvl w:val="0"/>
          <w:numId w:val="3"/>
        </w:numPr>
        <w:ind w:firstLineChars="0"/>
        <w:jc w:val="left"/>
        <w:rPr>
          <w:szCs w:val="21"/>
        </w:rPr>
      </w:pPr>
      <w:r w:rsidRPr="00850242">
        <w:rPr>
          <w:rFonts w:hint="eastAsia"/>
          <w:szCs w:val="21"/>
        </w:rPr>
        <w:t>程序执行l</w:t>
      </w:r>
      <w:r w:rsidRPr="00850242">
        <w:rPr>
          <w:szCs w:val="21"/>
        </w:rPr>
        <w:t>jmp</w:t>
      </w:r>
      <w:r w:rsidRPr="00850242">
        <w:rPr>
          <w:rFonts w:hint="eastAsia"/>
          <w:szCs w:val="21"/>
        </w:rPr>
        <w:t>后跳转到保护模式的代码段中，正式开始执行3</w:t>
      </w:r>
      <w:r w:rsidRPr="00850242">
        <w:rPr>
          <w:szCs w:val="21"/>
        </w:rPr>
        <w:t>2</w:t>
      </w:r>
      <w:r w:rsidRPr="00850242">
        <w:rPr>
          <w:rFonts w:hint="eastAsia"/>
          <w:szCs w:val="21"/>
        </w:rPr>
        <w:t>位模式的代码，即初始化段寄存器的代码那一块。</w:t>
      </w:r>
    </w:p>
    <w:p w:rsidR="00B719B7" w:rsidRPr="00850242" w:rsidRDefault="00B719B7" w:rsidP="00B719B7">
      <w:pPr>
        <w:pStyle w:val="a3"/>
        <w:numPr>
          <w:ilvl w:val="0"/>
          <w:numId w:val="3"/>
        </w:numPr>
        <w:ind w:firstLineChars="0"/>
        <w:jc w:val="left"/>
        <w:rPr>
          <w:szCs w:val="21"/>
        </w:rPr>
      </w:pPr>
      <w:r w:rsidRPr="00850242">
        <w:rPr>
          <w:szCs w:val="21"/>
        </w:rPr>
        <w:t>bootloader</w:t>
      </w:r>
      <w:r w:rsidRPr="00850242">
        <w:rPr>
          <w:rFonts w:hint="eastAsia"/>
          <w:szCs w:val="21"/>
        </w:rPr>
        <w:t>执行的最后一条指令为C语言中进入e</w:t>
      </w:r>
      <w:r w:rsidRPr="00850242">
        <w:rPr>
          <w:szCs w:val="21"/>
        </w:rPr>
        <w:t>lf</w:t>
      </w:r>
      <w:r w:rsidRPr="00850242">
        <w:rPr>
          <w:rFonts w:hint="eastAsia"/>
          <w:szCs w:val="21"/>
        </w:rPr>
        <w:t>文件第一段的调用语句，g</w:t>
      </w:r>
      <w:r w:rsidRPr="00850242">
        <w:rPr>
          <w:szCs w:val="21"/>
        </w:rPr>
        <w:t>db</w:t>
      </w:r>
      <w:r w:rsidRPr="00850242">
        <w:rPr>
          <w:rFonts w:hint="eastAsia"/>
          <w:szCs w:val="21"/>
        </w:rPr>
        <w:t>调试可知为</w:t>
      </w:r>
      <w:r w:rsidR="004B7371" w:rsidRPr="00850242">
        <w:rPr>
          <w:rFonts w:hint="eastAsia"/>
          <w:szCs w:val="21"/>
        </w:rPr>
        <w:t>0</w:t>
      </w:r>
      <w:r w:rsidR="004B7371" w:rsidRPr="00850242">
        <w:rPr>
          <w:szCs w:val="21"/>
        </w:rPr>
        <w:t>x7</w:t>
      </w:r>
      <w:r w:rsidR="004B7371" w:rsidRPr="00850242">
        <w:rPr>
          <w:rFonts w:hint="eastAsia"/>
          <w:szCs w:val="21"/>
        </w:rPr>
        <w:t>d</w:t>
      </w:r>
      <w:r w:rsidR="004B7371" w:rsidRPr="00850242">
        <w:rPr>
          <w:szCs w:val="21"/>
        </w:rPr>
        <w:t xml:space="preserve">71: </w:t>
      </w:r>
      <w:r w:rsidR="004B7371" w:rsidRPr="00850242">
        <w:rPr>
          <w:rFonts w:hint="eastAsia"/>
          <w:szCs w:val="21"/>
        </w:rPr>
        <w:t>ca</w:t>
      </w:r>
      <w:r w:rsidR="004B7371" w:rsidRPr="00850242">
        <w:rPr>
          <w:szCs w:val="21"/>
        </w:rPr>
        <w:t>ll *10018</w:t>
      </w:r>
      <w:r w:rsidR="004B7371" w:rsidRPr="00850242">
        <w:rPr>
          <w:rFonts w:hint="eastAsia"/>
          <w:szCs w:val="21"/>
        </w:rPr>
        <w:t>。kernel执行的第一条语句为0x</w:t>
      </w:r>
      <w:r w:rsidR="004B7371" w:rsidRPr="00850242">
        <w:rPr>
          <w:szCs w:val="21"/>
        </w:rPr>
        <w:t>10000c : movw $0x1234, 0x472</w:t>
      </w:r>
      <w:r w:rsidR="004B7371" w:rsidRPr="00850242">
        <w:rPr>
          <w:rFonts w:hint="eastAsia"/>
          <w:szCs w:val="21"/>
        </w:rPr>
        <w:t>。</w:t>
      </w:r>
    </w:p>
    <w:p w:rsidR="00577FC1" w:rsidRPr="00850242" w:rsidRDefault="00577FC1" w:rsidP="00B719B7">
      <w:pPr>
        <w:pStyle w:val="a3"/>
        <w:numPr>
          <w:ilvl w:val="0"/>
          <w:numId w:val="3"/>
        </w:numPr>
        <w:ind w:firstLineChars="0"/>
        <w:jc w:val="left"/>
        <w:rPr>
          <w:szCs w:val="21"/>
        </w:rPr>
      </w:pPr>
      <w:r w:rsidRPr="00850242">
        <w:rPr>
          <w:rFonts w:hint="eastAsia"/>
          <w:szCs w:val="21"/>
        </w:rPr>
        <w:t>boot</w:t>
      </w:r>
      <w:r w:rsidRPr="00850242">
        <w:rPr>
          <w:szCs w:val="21"/>
        </w:rPr>
        <w:t>loader</w:t>
      </w:r>
      <w:r w:rsidRPr="00850242">
        <w:rPr>
          <w:rFonts w:hint="eastAsia"/>
          <w:szCs w:val="21"/>
        </w:rPr>
        <w:t>从e</w:t>
      </w:r>
      <w:r w:rsidRPr="00850242">
        <w:rPr>
          <w:szCs w:val="21"/>
        </w:rPr>
        <w:t>lf</w:t>
      </w:r>
      <w:r w:rsidRPr="00850242">
        <w:rPr>
          <w:rFonts w:hint="eastAsia"/>
          <w:szCs w:val="21"/>
        </w:rPr>
        <w:t>文件的头部表中得到</w:t>
      </w:r>
      <w:r w:rsidR="00D20D4C" w:rsidRPr="00850242">
        <w:rPr>
          <w:rFonts w:hint="eastAsia"/>
          <w:szCs w:val="21"/>
        </w:rPr>
        <w:t>段的数量及</w:t>
      </w:r>
      <w:r w:rsidRPr="00850242">
        <w:rPr>
          <w:rFonts w:hint="eastAsia"/>
          <w:szCs w:val="21"/>
        </w:rPr>
        <w:t>每个段的具体信息，从而从磁盘中读取完整的k</w:t>
      </w:r>
      <w:r w:rsidRPr="00850242">
        <w:rPr>
          <w:szCs w:val="21"/>
        </w:rPr>
        <w:t>ernel</w:t>
      </w:r>
      <w:r w:rsidRPr="00850242">
        <w:rPr>
          <w:rFonts w:hint="eastAsia"/>
          <w:szCs w:val="21"/>
        </w:rPr>
        <w:t>。</w:t>
      </w:r>
    </w:p>
    <w:p w:rsidR="00576A92" w:rsidRDefault="00576A92" w:rsidP="00576A92">
      <w:pPr>
        <w:jc w:val="left"/>
        <w:rPr>
          <w:rStyle w:val="header"/>
          <w:rFonts w:ascii="Helvetica" w:hAnsi="Helvetica" w:cs="Helvetica"/>
          <w:b/>
          <w:bCs/>
        </w:rPr>
      </w:pPr>
      <w:r w:rsidRPr="00576A92">
        <w:rPr>
          <w:rStyle w:val="header"/>
          <w:rFonts w:ascii="Helvetica" w:hAnsi="Helvetica" w:cs="Helvetica"/>
          <w:b/>
          <w:bCs/>
        </w:rPr>
        <w:t>Exercise 5.</w:t>
      </w:r>
    </w:p>
    <w:p w:rsidR="00576A92" w:rsidRPr="00850242" w:rsidRDefault="00576A92" w:rsidP="00576A92">
      <w:pPr>
        <w:ind w:firstLineChars="200" w:firstLine="420"/>
        <w:jc w:val="left"/>
        <w:rPr>
          <w:rFonts w:ascii="Helvetica" w:hAnsi="Helvetica" w:cs="Helvetica"/>
          <w:b/>
          <w:szCs w:val="21"/>
        </w:rPr>
      </w:pPr>
      <w:r w:rsidRPr="00850242">
        <w:rPr>
          <w:rFonts w:ascii="Helvetica" w:hAnsi="Helvetica" w:cs="Helvetica"/>
          <w:b/>
          <w:szCs w:val="21"/>
        </w:rPr>
        <w:t xml:space="preserve">Reset the machine (exit QEMU/GDB and start them again). Examine the 8 words of memory at 0x00100000 at the point the BIOS enters the boot loader, and then again at the point the boot loader enters the kernel. Why are they different? What is there at the second breakpoint? (You do not really need to use QEMU to </w:t>
      </w:r>
      <w:r w:rsidRPr="00850242">
        <w:rPr>
          <w:rFonts w:ascii="Helvetica" w:hAnsi="Helvetica" w:cs="Helvetica"/>
          <w:b/>
          <w:szCs w:val="21"/>
        </w:rPr>
        <w:lastRenderedPageBreak/>
        <w:t>answer this question. Just think.)</w:t>
      </w:r>
    </w:p>
    <w:p w:rsidR="00576A92" w:rsidRDefault="00BB120E" w:rsidP="00BB120E">
      <w:pPr>
        <w:jc w:val="left"/>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75pt;height:80.15pt">
            <v:imagedata r:id="rId5" o:title="TIM截图20200222153044"/>
          </v:shape>
        </w:pict>
      </w:r>
    </w:p>
    <w:p w:rsidR="00BB120E" w:rsidRDefault="00BB120E" w:rsidP="00BB120E">
      <w:pPr>
        <w:jc w:val="left"/>
        <w:rPr>
          <w:b/>
          <w:sz w:val="28"/>
          <w:szCs w:val="28"/>
        </w:rPr>
      </w:pPr>
      <w:r>
        <w:rPr>
          <w:b/>
          <w:sz w:val="28"/>
          <w:szCs w:val="28"/>
        </w:rPr>
        <w:pict>
          <v:shape id="_x0000_i1026" type="#_x0000_t75" style="width:292.75pt;height:84.9pt">
            <v:imagedata r:id="rId6" o:title="TIM截图20200222153116"/>
          </v:shape>
        </w:pict>
      </w:r>
    </w:p>
    <w:p w:rsidR="00BB120E" w:rsidRPr="00850242" w:rsidRDefault="00BB120E" w:rsidP="00BB120E">
      <w:pPr>
        <w:ind w:firstLineChars="200" w:firstLine="420"/>
        <w:jc w:val="left"/>
        <w:rPr>
          <w:szCs w:val="21"/>
        </w:rPr>
      </w:pPr>
      <w:r w:rsidRPr="00850242">
        <w:rPr>
          <w:rFonts w:hint="eastAsia"/>
          <w:szCs w:val="21"/>
        </w:rPr>
        <w:t>如图中所示，该地址处字节并不相同，显然是应为载入了k</w:t>
      </w:r>
      <w:r w:rsidRPr="00850242">
        <w:rPr>
          <w:szCs w:val="21"/>
        </w:rPr>
        <w:t>ernel</w:t>
      </w:r>
      <w:r w:rsidRPr="00850242">
        <w:rPr>
          <w:rFonts w:hint="eastAsia"/>
          <w:szCs w:val="21"/>
        </w:rPr>
        <w:t>造成的，使用o</w:t>
      </w:r>
      <w:r w:rsidRPr="00850242">
        <w:rPr>
          <w:szCs w:val="21"/>
        </w:rPr>
        <w:t>bjdump –h</w:t>
      </w:r>
      <w:r w:rsidRPr="00850242">
        <w:rPr>
          <w:rFonts w:hint="eastAsia"/>
          <w:szCs w:val="21"/>
        </w:rPr>
        <w:t>查看k</w:t>
      </w:r>
      <w:r w:rsidRPr="00850242">
        <w:rPr>
          <w:szCs w:val="21"/>
        </w:rPr>
        <w:t>ernel</w:t>
      </w:r>
      <w:r w:rsidRPr="00850242">
        <w:rPr>
          <w:rFonts w:hint="eastAsia"/>
          <w:szCs w:val="21"/>
        </w:rPr>
        <w:t>可知0</w:t>
      </w:r>
      <w:r w:rsidRPr="00850242">
        <w:rPr>
          <w:szCs w:val="21"/>
        </w:rPr>
        <w:t>x100000</w:t>
      </w:r>
      <w:r w:rsidRPr="00850242">
        <w:rPr>
          <w:rFonts w:hint="eastAsia"/>
          <w:szCs w:val="21"/>
        </w:rPr>
        <w:t>为.</w:t>
      </w:r>
      <w:r w:rsidRPr="00850242">
        <w:rPr>
          <w:szCs w:val="21"/>
        </w:rPr>
        <w:t>text</w:t>
      </w:r>
      <w:r w:rsidRPr="00850242">
        <w:rPr>
          <w:rFonts w:hint="eastAsia"/>
          <w:szCs w:val="21"/>
        </w:rPr>
        <w:t>的载入位置。</w:t>
      </w:r>
    </w:p>
    <w:p w:rsidR="00850242" w:rsidRDefault="001F15C8" w:rsidP="001F15C8">
      <w:pPr>
        <w:jc w:val="left"/>
        <w:rPr>
          <w:rFonts w:ascii="Helvetica" w:hAnsi="Helvetica" w:cs="Helvetica"/>
          <w:b/>
        </w:rPr>
      </w:pPr>
      <w:r w:rsidRPr="001F15C8">
        <w:rPr>
          <w:rStyle w:val="header"/>
          <w:rFonts w:ascii="Helvetica" w:hAnsi="Helvetica" w:cs="Helvetica"/>
          <w:b/>
          <w:bCs/>
        </w:rPr>
        <w:t>Exercise 6.</w:t>
      </w:r>
      <w:r w:rsidRPr="001F15C8">
        <w:rPr>
          <w:rFonts w:ascii="Helvetica" w:hAnsi="Helvetica" w:cs="Helvetica"/>
          <w:b/>
        </w:rPr>
        <w:t> </w:t>
      </w:r>
    </w:p>
    <w:p w:rsidR="001F15C8" w:rsidRPr="00850242" w:rsidRDefault="001F15C8" w:rsidP="001F15C8">
      <w:pPr>
        <w:jc w:val="left"/>
        <w:rPr>
          <w:rFonts w:ascii="Helvetica" w:hAnsi="Helvetica" w:cs="Helvetica"/>
          <w:b/>
          <w:szCs w:val="21"/>
        </w:rPr>
      </w:pPr>
      <w:r w:rsidRPr="00850242">
        <w:rPr>
          <w:rFonts w:ascii="Helvetica" w:hAnsi="Helvetica" w:cs="Helvetica"/>
          <w:b/>
          <w:szCs w:val="21"/>
        </w:rPr>
        <w:t>Trace through the first few instructions of the boot loader again and identify the first instruction that would "break" or otherwise do the wrong thing if you were to get the boot loader's link address wrong. Then change the link address in </w:t>
      </w:r>
      <w:r w:rsidRPr="00850242">
        <w:rPr>
          <w:rFonts w:ascii="Helvetica" w:hAnsi="Helvetica" w:cs="Helvetica" w:hint="eastAsia"/>
          <w:b/>
          <w:szCs w:val="21"/>
        </w:rPr>
        <w:t>boo</w:t>
      </w:r>
      <w:r w:rsidRPr="00850242">
        <w:rPr>
          <w:rFonts w:ascii="Helvetica" w:hAnsi="Helvetica" w:cs="Helvetica"/>
          <w:b/>
          <w:szCs w:val="21"/>
        </w:rPr>
        <w:t>t/Makefrag</w:t>
      </w:r>
      <w:r w:rsidRPr="00850242">
        <w:rPr>
          <w:rFonts w:ascii="Helvetica" w:hAnsi="Helvetica" w:cs="Helvetica"/>
          <w:b/>
          <w:szCs w:val="21"/>
        </w:rPr>
        <w:t> to something wrong, run </w:t>
      </w:r>
      <w:r w:rsidRPr="00850242">
        <w:rPr>
          <w:rFonts w:ascii="Helvetica" w:hAnsi="Helvetica" w:cs="Helvetica" w:hint="eastAsia"/>
          <w:b/>
          <w:szCs w:val="21"/>
        </w:rPr>
        <w:t>make</w:t>
      </w:r>
      <w:r w:rsidRPr="00850242">
        <w:rPr>
          <w:rFonts w:ascii="Helvetica" w:hAnsi="Helvetica" w:cs="Helvetica"/>
          <w:b/>
          <w:szCs w:val="21"/>
        </w:rPr>
        <w:t xml:space="preserve"> clean</w:t>
      </w:r>
      <w:r w:rsidRPr="00850242">
        <w:rPr>
          <w:rFonts w:ascii="Helvetica" w:hAnsi="Helvetica" w:cs="Helvetica"/>
          <w:b/>
          <w:szCs w:val="21"/>
        </w:rPr>
        <w:t>, recompile the lab with</w:t>
      </w:r>
      <w:r w:rsidRPr="00850242">
        <w:rPr>
          <w:rFonts w:ascii="Helvetica" w:hAnsi="Helvetica" w:cs="Helvetica"/>
          <w:b/>
          <w:szCs w:val="21"/>
        </w:rPr>
        <w:t xml:space="preserve"> make</w:t>
      </w:r>
      <w:r w:rsidRPr="00850242">
        <w:rPr>
          <w:rFonts w:ascii="Helvetica" w:hAnsi="Helvetica" w:cs="Helvetica"/>
          <w:b/>
          <w:szCs w:val="21"/>
        </w:rPr>
        <w:t>, and trace into the boot loader again to see what happens. Don't forget to change the link address back and</w:t>
      </w:r>
      <w:r w:rsidRPr="00850242">
        <w:rPr>
          <w:rFonts w:ascii="Helvetica" w:hAnsi="Helvetica" w:cs="Helvetica"/>
          <w:b/>
          <w:szCs w:val="21"/>
        </w:rPr>
        <w:t xml:space="preserve"> make clean</w:t>
      </w:r>
      <w:r w:rsidRPr="00850242">
        <w:rPr>
          <w:rFonts w:ascii="Helvetica" w:hAnsi="Helvetica" w:cs="Helvetica"/>
          <w:b/>
          <w:szCs w:val="21"/>
        </w:rPr>
        <w:t> afterwards!</w:t>
      </w:r>
    </w:p>
    <w:p w:rsidR="00255FFB" w:rsidRDefault="00DD19F8" w:rsidP="001F15C8">
      <w:pPr>
        <w:jc w:val="left"/>
        <w:rPr>
          <w:b/>
          <w:sz w:val="28"/>
          <w:szCs w:val="28"/>
        </w:rPr>
      </w:pPr>
      <w:r>
        <w:rPr>
          <w:rFonts w:hint="eastAsia"/>
          <w:b/>
          <w:sz w:val="28"/>
          <w:szCs w:val="28"/>
        </w:rPr>
        <w:pict>
          <v:shape id="_x0000_i1027" type="#_x0000_t75" style="width:330.1pt;height:120.25pt">
            <v:imagedata r:id="rId7" o:title="TIM截图20200222161137"/>
          </v:shape>
        </w:pict>
      </w:r>
    </w:p>
    <w:p w:rsidR="00DD19F8" w:rsidRPr="00850242" w:rsidRDefault="00DD19F8" w:rsidP="00DD19F8">
      <w:pPr>
        <w:ind w:firstLineChars="200" w:firstLine="420"/>
        <w:jc w:val="left"/>
        <w:rPr>
          <w:rFonts w:hint="eastAsia"/>
          <w:szCs w:val="21"/>
        </w:rPr>
      </w:pPr>
      <w:r w:rsidRPr="00850242">
        <w:rPr>
          <w:rFonts w:hint="eastAsia"/>
          <w:szCs w:val="21"/>
        </w:rPr>
        <w:t>如上图所示，修改了链接地址后，在跳转到3</w:t>
      </w:r>
      <w:r w:rsidRPr="00850242">
        <w:rPr>
          <w:szCs w:val="21"/>
        </w:rPr>
        <w:t>2</w:t>
      </w:r>
      <w:r w:rsidRPr="00850242">
        <w:rPr>
          <w:rFonts w:hint="eastAsia"/>
          <w:szCs w:val="21"/>
        </w:rPr>
        <w:t>位代码地址的地方出现了错误，代码回到了B</w:t>
      </w:r>
      <w:r w:rsidRPr="00850242">
        <w:rPr>
          <w:szCs w:val="21"/>
        </w:rPr>
        <w:t>IOS</w:t>
      </w:r>
      <w:r w:rsidRPr="00850242">
        <w:rPr>
          <w:rFonts w:hint="eastAsia"/>
          <w:szCs w:val="21"/>
        </w:rPr>
        <w:t>的开始，继续执</w:t>
      </w:r>
      <w:bookmarkStart w:id="0" w:name="_GoBack"/>
      <w:bookmarkEnd w:id="0"/>
      <w:r w:rsidRPr="00850242">
        <w:rPr>
          <w:rFonts w:hint="eastAsia"/>
          <w:szCs w:val="21"/>
        </w:rPr>
        <w:t>行会进入一个无限循环。</w:t>
      </w:r>
    </w:p>
    <w:sectPr w:rsidR="00DD19F8" w:rsidRPr="008502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4A05"/>
    <w:multiLevelType w:val="hybridMultilevel"/>
    <w:tmpl w:val="BCD84D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FD660F"/>
    <w:multiLevelType w:val="hybridMultilevel"/>
    <w:tmpl w:val="497ED4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0804E9"/>
    <w:multiLevelType w:val="hybridMultilevel"/>
    <w:tmpl w:val="84E6D7B0"/>
    <w:lvl w:ilvl="0" w:tplc="B34E6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8BD"/>
    <w:rsid w:val="00047F8D"/>
    <w:rsid w:val="001D31A8"/>
    <w:rsid w:val="001F15C8"/>
    <w:rsid w:val="00255FFB"/>
    <w:rsid w:val="0026750A"/>
    <w:rsid w:val="002839D6"/>
    <w:rsid w:val="004B7371"/>
    <w:rsid w:val="0053779E"/>
    <w:rsid w:val="0055683A"/>
    <w:rsid w:val="00576A92"/>
    <w:rsid w:val="00577FC1"/>
    <w:rsid w:val="00850242"/>
    <w:rsid w:val="009907E4"/>
    <w:rsid w:val="00996205"/>
    <w:rsid w:val="00B719B7"/>
    <w:rsid w:val="00BB120E"/>
    <w:rsid w:val="00BF4DE9"/>
    <w:rsid w:val="00CA1196"/>
    <w:rsid w:val="00D20D4C"/>
    <w:rsid w:val="00DB7451"/>
    <w:rsid w:val="00DD19F8"/>
    <w:rsid w:val="00EB38BD"/>
    <w:rsid w:val="00F44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9BC1"/>
  <w15:chartTrackingRefBased/>
  <w15:docId w15:val="{A74F079E-D01E-481C-9D4A-EBA9DFC4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31A8"/>
    <w:pPr>
      <w:ind w:firstLineChars="200" w:firstLine="420"/>
    </w:pPr>
  </w:style>
  <w:style w:type="paragraph" w:styleId="a4">
    <w:name w:val="Normal (Web)"/>
    <w:basedOn w:val="a"/>
    <w:uiPriority w:val="99"/>
    <w:unhideWhenUsed/>
    <w:rsid w:val="00DB7451"/>
    <w:pPr>
      <w:widowControl/>
      <w:spacing w:before="100" w:beforeAutospacing="1" w:after="100" w:afterAutospacing="1"/>
      <w:jc w:val="left"/>
    </w:pPr>
    <w:rPr>
      <w:rFonts w:ascii="宋体" w:eastAsia="宋体" w:hAnsi="宋体" w:cs="宋体"/>
      <w:kern w:val="0"/>
      <w:sz w:val="24"/>
      <w:szCs w:val="24"/>
    </w:rPr>
  </w:style>
  <w:style w:type="character" w:customStyle="1" w:styleId="header">
    <w:name w:val="header"/>
    <w:basedOn w:val="a0"/>
    <w:rsid w:val="00DB7451"/>
  </w:style>
  <w:style w:type="character" w:styleId="HTML">
    <w:name w:val="HTML Typewriter"/>
    <w:basedOn w:val="a0"/>
    <w:uiPriority w:val="99"/>
    <w:semiHidden/>
    <w:unhideWhenUsed/>
    <w:rsid w:val="00DB745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38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孝东</dc:creator>
  <cp:keywords/>
  <dc:description/>
  <cp:lastModifiedBy>张 孝东</cp:lastModifiedBy>
  <cp:revision>14</cp:revision>
  <dcterms:created xsi:type="dcterms:W3CDTF">2020-02-22T04:35:00Z</dcterms:created>
  <dcterms:modified xsi:type="dcterms:W3CDTF">2020-02-22T08:17:00Z</dcterms:modified>
</cp:coreProperties>
</file>