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64C3" w:rsidRDefault="00B564C3" w:rsidP="00B564C3">
      <w:pPr>
        <w:jc w:val="center"/>
        <w:rPr>
          <w:b/>
          <w:sz w:val="36"/>
        </w:rPr>
      </w:pPr>
    </w:p>
    <w:p w:rsidR="0008614D" w:rsidRDefault="0008614D" w:rsidP="00B564C3">
      <w:pPr>
        <w:jc w:val="center"/>
        <w:rPr>
          <w:b/>
          <w:sz w:val="36"/>
        </w:rPr>
      </w:pPr>
    </w:p>
    <w:p w:rsidR="00B564C3" w:rsidRDefault="00B564C3" w:rsidP="00B564C3">
      <w:pPr>
        <w:jc w:val="center"/>
        <w:rPr>
          <w:b/>
          <w:sz w:val="36"/>
        </w:rPr>
      </w:pPr>
    </w:p>
    <w:p w:rsidR="00B564C3" w:rsidRPr="00B763D7" w:rsidRDefault="00B564C3" w:rsidP="00B564C3">
      <w:pPr>
        <w:jc w:val="center"/>
        <w:rPr>
          <w:b/>
          <w:sz w:val="52"/>
        </w:rPr>
      </w:pPr>
      <w:r w:rsidRPr="00B763D7">
        <w:rPr>
          <w:rFonts w:hint="eastAsia"/>
          <w:b/>
          <w:sz w:val="52"/>
        </w:rPr>
        <w:t>《智能家用健康管理机器人项目》</w:t>
      </w:r>
    </w:p>
    <w:p w:rsidR="00B564C3" w:rsidRDefault="00B564C3" w:rsidP="00B564C3">
      <w:pPr>
        <w:jc w:val="center"/>
        <w:rPr>
          <w:b/>
          <w:sz w:val="36"/>
        </w:rPr>
      </w:pPr>
    </w:p>
    <w:p w:rsidR="00B564C3" w:rsidRPr="0008614D" w:rsidRDefault="00B564C3" w:rsidP="00B564C3">
      <w:pPr>
        <w:jc w:val="center"/>
        <w:rPr>
          <w:b/>
          <w:sz w:val="44"/>
        </w:rPr>
      </w:pPr>
      <w:r w:rsidRPr="0008614D">
        <w:rPr>
          <w:rFonts w:hint="eastAsia"/>
          <w:b/>
          <w:sz w:val="44"/>
        </w:rPr>
        <w:t>专</w:t>
      </w:r>
    </w:p>
    <w:p w:rsidR="00B564C3" w:rsidRPr="0008614D" w:rsidRDefault="00B564C3" w:rsidP="00B564C3">
      <w:pPr>
        <w:jc w:val="center"/>
        <w:rPr>
          <w:b/>
          <w:sz w:val="44"/>
        </w:rPr>
      </w:pPr>
      <w:r w:rsidRPr="0008614D">
        <w:rPr>
          <w:rFonts w:hint="eastAsia"/>
          <w:b/>
          <w:sz w:val="44"/>
        </w:rPr>
        <w:t>利</w:t>
      </w:r>
    </w:p>
    <w:p w:rsidR="00B564C3" w:rsidRPr="0008614D" w:rsidRDefault="00B564C3" w:rsidP="00B564C3">
      <w:pPr>
        <w:jc w:val="center"/>
        <w:rPr>
          <w:b/>
          <w:sz w:val="44"/>
        </w:rPr>
      </w:pPr>
      <w:r w:rsidRPr="0008614D">
        <w:rPr>
          <w:rFonts w:hint="eastAsia"/>
          <w:b/>
          <w:sz w:val="44"/>
        </w:rPr>
        <w:t>检</w:t>
      </w:r>
    </w:p>
    <w:p w:rsidR="00B564C3" w:rsidRPr="0008614D" w:rsidRDefault="00B564C3" w:rsidP="00B564C3">
      <w:pPr>
        <w:jc w:val="center"/>
        <w:rPr>
          <w:b/>
          <w:sz w:val="44"/>
        </w:rPr>
      </w:pPr>
      <w:r w:rsidRPr="0008614D">
        <w:rPr>
          <w:rFonts w:hint="eastAsia"/>
          <w:b/>
          <w:sz w:val="44"/>
        </w:rPr>
        <w:t>索</w:t>
      </w:r>
    </w:p>
    <w:p w:rsidR="00B564C3" w:rsidRPr="0008614D" w:rsidRDefault="00B564C3" w:rsidP="00B564C3">
      <w:pPr>
        <w:jc w:val="center"/>
        <w:rPr>
          <w:b/>
          <w:sz w:val="44"/>
        </w:rPr>
      </w:pPr>
      <w:r w:rsidRPr="0008614D">
        <w:rPr>
          <w:rFonts w:hint="eastAsia"/>
          <w:b/>
          <w:sz w:val="44"/>
        </w:rPr>
        <w:t>分</w:t>
      </w:r>
    </w:p>
    <w:p w:rsidR="00B564C3" w:rsidRPr="0008614D" w:rsidRDefault="00B564C3" w:rsidP="00B564C3">
      <w:pPr>
        <w:jc w:val="center"/>
        <w:rPr>
          <w:b/>
          <w:sz w:val="44"/>
        </w:rPr>
      </w:pPr>
      <w:r w:rsidRPr="0008614D">
        <w:rPr>
          <w:rFonts w:hint="eastAsia"/>
          <w:b/>
          <w:sz w:val="44"/>
        </w:rPr>
        <w:t>析</w:t>
      </w:r>
    </w:p>
    <w:p w:rsidR="00B564C3" w:rsidRPr="0008614D" w:rsidRDefault="00B564C3" w:rsidP="00B564C3">
      <w:pPr>
        <w:jc w:val="center"/>
        <w:rPr>
          <w:b/>
          <w:sz w:val="44"/>
        </w:rPr>
      </w:pPr>
      <w:r w:rsidRPr="0008614D">
        <w:rPr>
          <w:rFonts w:hint="eastAsia"/>
          <w:b/>
          <w:sz w:val="44"/>
        </w:rPr>
        <w:t>报</w:t>
      </w:r>
    </w:p>
    <w:p w:rsidR="00B564C3" w:rsidRDefault="00B564C3" w:rsidP="00B564C3">
      <w:pPr>
        <w:jc w:val="center"/>
        <w:rPr>
          <w:b/>
          <w:sz w:val="44"/>
        </w:rPr>
      </w:pPr>
      <w:r w:rsidRPr="0008614D">
        <w:rPr>
          <w:rFonts w:hint="eastAsia"/>
          <w:b/>
          <w:sz w:val="44"/>
        </w:rPr>
        <w:t>告</w:t>
      </w:r>
    </w:p>
    <w:p w:rsidR="00E2013C" w:rsidRDefault="00E2013C" w:rsidP="00B564C3">
      <w:pPr>
        <w:jc w:val="center"/>
        <w:rPr>
          <w:b/>
          <w:sz w:val="44"/>
        </w:rPr>
      </w:pPr>
    </w:p>
    <w:p w:rsidR="00E2013C" w:rsidRDefault="00E2013C" w:rsidP="00B564C3">
      <w:pPr>
        <w:jc w:val="center"/>
        <w:rPr>
          <w:b/>
          <w:sz w:val="44"/>
        </w:rPr>
      </w:pPr>
    </w:p>
    <w:p w:rsidR="00E2013C" w:rsidRPr="00477ADA" w:rsidRDefault="00E2013C" w:rsidP="00595FC7">
      <w:pPr>
        <w:jc w:val="center"/>
        <w:rPr>
          <w:sz w:val="32"/>
          <w:u w:val="single"/>
        </w:rPr>
      </w:pPr>
      <w:r w:rsidRPr="00477ADA">
        <w:rPr>
          <w:rFonts w:hint="eastAsia"/>
          <w:b/>
          <w:sz w:val="32"/>
        </w:rPr>
        <w:t xml:space="preserve">拟 </w:t>
      </w:r>
      <w:r w:rsidR="00595FC7">
        <w:rPr>
          <w:b/>
          <w:sz w:val="32"/>
        </w:rPr>
        <w:t xml:space="preserve">  </w:t>
      </w:r>
      <w:r w:rsidRPr="00477ADA">
        <w:rPr>
          <w:b/>
          <w:sz w:val="32"/>
        </w:rPr>
        <w:t xml:space="preserve"> </w:t>
      </w:r>
      <w:r w:rsidRPr="00477ADA">
        <w:rPr>
          <w:rFonts w:hint="eastAsia"/>
          <w:b/>
          <w:sz w:val="32"/>
        </w:rPr>
        <w:t>制：</w:t>
      </w:r>
      <w:r w:rsidRPr="00477ADA">
        <w:rPr>
          <w:rFonts w:hint="eastAsia"/>
          <w:sz w:val="32"/>
          <w:u w:val="single"/>
        </w:rPr>
        <w:t xml:space="preserve"> </w:t>
      </w:r>
      <w:r w:rsidR="00F73510">
        <w:rPr>
          <w:sz w:val="32"/>
          <w:u w:val="single"/>
        </w:rPr>
        <w:t xml:space="preserve"> </w:t>
      </w:r>
      <w:r w:rsidRPr="00477ADA">
        <w:rPr>
          <w:sz w:val="32"/>
          <w:u w:val="single"/>
        </w:rPr>
        <w:t xml:space="preserve"> </w:t>
      </w:r>
      <w:r w:rsidRPr="00477ADA">
        <w:rPr>
          <w:rFonts w:hint="eastAsia"/>
          <w:sz w:val="32"/>
          <w:u w:val="single"/>
        </w:rPr>
        <w:t>朱 小 冬</w:t>
      </w:r>
      <w:r w:rsidR="00595FC7">
        <w:rPr>
          <w:rFonts w:hint="eastAsia"/>
          <w:sz w:val="32"/>
          <w:u w:val="single"/>
        </w:rPr>
        <w:t xml:space="preserve"> </w:t>
      </w:r>
      <w:r w:rsidR="00595FC7">
        <w:rPr>
          <w:sz w:val="32"/>
          <w:u w:val="single"/>
        </w:rPr>
        <w:t xml:space="preserve"> </w:t>
      </w:r>
    </w:p>
    <w:p w:rsidR="00E2013C" w:rsidRPr="00477ADA" w:rsidRDefault="00F73510" w:rsidP="00595FC7">
      <w:pPr>
        <w:jc w:val="center"/>
        <w:rPr>
          <w:b/>
          <w:sz w:val="20"/>
        </w:rPr>
      </w:pPr>
      <w:r>
        <w:rPr>
          <w:rFonts w:hint="eastAsia"/>
          <w:b/>
          <w:sz w:val="32"/>
        </w:rPr>
        <w:t xml:space="preserve">审 </w:t>
      </w:r>
      <w:r>
        <w:rPr>
          <w:b/>
          <w:sz w:val="32"/>
        </w:rPr>
        <w:t xml:space="preserve"> </w:t>
      </w:r>
      <w:r w:rsidR="00595FC7">
        <w:rPr>
          <w:b/>
          <w:sz w:val="32"/>
        </w:rPr>
        <w:t xml:space="preserve"> </w:t>
      </w:r>
      <w:r>
        <w:rPr>
          <w:b/>
          <w:sz w:val="32"/>
        </w:rPr>
        <w:t xml:space="preserve"> </w:t>
      </w:r>
      <w:r>
        <w:rPr>
          <w:rFonts w:hint="eastAsia"/>
          <w:b/>
          <w:sz w:val="32"/>
        </w:rPr>
        <w:t>核</w:t>
      </w:r>
      <w:r w:rsidR="00E2013C" w:rsidRPr="00477ADA">
        <w:rPr>
          <w:rFonts w:hint="eastAsia"/>
          <w:b/>
          <w:sz w:val="32"/>
        </w:rPr>
        <w:t>：</w:t>
      </w:r>
      <w:r w:rsidR="00E2013C" w:rsidRPr="00477ADA">
        <w:rPr>
          <w:rFonts w:hint="eastAsia"/>
          <w:sz w:val="32"/>
          <w:u w:val="single"/>
        </w:rPr>
        <w:t xml:space="preserve"> </w:t>
      </w:r>
      <w:r w:rsidR="00E2013C" w:rsidRPr="00477ADA">
        <w:rPr>
          <w:sz w:val="32"/>
          <w:u w:val="single"/>
        </w:rPr>
        <w:t xml:space="preserve"> </w:t>
      </w:r>
      <w:r>
        <w:rPr>
          <w:sz w:val="32"/>
          <w:u w:val="single"/>
        </w:rPr>
        <w:t xml:space="preserve"> </w:t>
      </w:r>
      <w:r w:rsidR="00595FC7">
        <w:rPr>
          <w:rFonts w:hint="eastAsia"/>
          <w:sz w:val="32"/>
          <w:u w:val="single"/>
        </w:rPr>
        <w:t xml:space="preserve">皮 喜 田 </w:t>
      </w:r>
      <w:r w:rsidR="00595FC7">
        <w:rPr>
          <w:sz w:val="32"/>
          <w:u w:val="single"/>
        </w:rPr>
        <w:t xml:space="preserve"> </w:t>
      </w:r>
    </w:p>
    <w:p w:rsidR="00E2013C" w:rsidRPr="00477ADA" w:rsidRDefault="00595FC7" w:rsidP="00595FC7">
      <w:pPr>
        <w:jc w:val="center"/>
        <w:rPr>
          <w:b/>
          <w:sz w:val="20"/>
        </w:rPr>
      </w:pPr>
      <w:r>
        <w:rPr>
          <w:rFonts w:hint="eastAsia"/>
          <w:b/>
          <w:sz w:val="32"/>
        </w:rPr>
        <w:t>完成日期</w:t>
      </w:r>
      <w:r w:rsidR="00E2013C" w:rsidRPr="00477ADA">
        <w:rPr>
          <w:rFonts w:hint="eastAsia"/>
          <w:b/>
          <w:sz w:val="32"/>
        </w:rPr>
        <w:t>：</w:t>
      </w:r>
      <w:r w:rsidR="00E2013C" w:rsidRPr="00477ADA">
        <w:rPr>
          <w:rFonts w:hint="eastAsia"/>
          <w:sz w:val="32"/>
          <w:u w:val="single"/>
        </w:rPr>
        <w:t xml:space="preserve"> </w:t>
      </w:r>
      <w:r w:rsidR="00E2013C" w:rsidRPr="00477ADA">
        <w:rPr>
          <w:sz w:val="32"/>
          <w:u w:val="single"/>
        </w:rPr>
        <w:t xml:space="preserve"> </w:t>
      </w:r>
      <w:r>
        <w:rPr>
          <w:rFonts w:hint="eastAsia"/>
          <w:sz w:val="32"/>
          <w:u w:val="single"/>
        </w:rPr>
        <w:t>2</w:t>
      </w:r>
      <w:r>
        <w:rPr>
          <w:sz w:val="32"/>
          <w:u w:val="single"/>
        </w:rPr>
        <w:t xml:space="preserve">022.10.10  </w:t>
      </w:r>
    </w:p>
    <w:p w:rsidR="00E2013C" w:rsidRPr="00E2013C" w:rsidRDefault="00E2013C" w:rsidP="00E2013C">
      <w:pPr>
        <w:jc w:val="center"/>
        <w:rPr>
          <w:b/>
          <w:sz w:val="24"/>
        </w:rPr>
      </w:pPr>
    </w:p>
    <w:p w:rsidR="00B564C3" w:rsidRDefault="00B564C3" w:rsidP="005B4088">
      <w:pPr>
        <w:widowControl/>
        <w:jc w:val="left"/>
      </w:pPr>
      <w:r>
        <w:br w:type="page"/>
      </w:r>
    </w:p>
    <w:sdt>
      <w:sdtPr>
        <w:rPr>
          <w:lang w:val="zh-CN"/>
        </w:rPr>
        <w:id w:val="1772899501"/>
        <w:docPartObj>
          <w:docPartGallery w:val="Table of Contents"/>
          <w:docPartUnique/>
        </w:docPartObj>
      </w:sdtPr>
      <w:sdtEndPr>
        <w:rPr>
          <w:b/>
          <w:bCs/>
        </w:rPr>
      </w:sdtEndPr>
      <w:sdtContent>
        <w:p w:rsidR="00417C26" w:rsidRPr="00417C26" w:rsidRDefault="00417C26" w:rsidP="00417C26">
          <w:pPr>
            <w:widowControl/>
            <w:jc w:val="center"/>
            <w:rPr>
              <w:rFonts w:hint="eastAsia"/>
              <w:b/>
              <w:sz w:val="48"/>
            </w:rPr>
          </w:pPr>
          <w:r w:rsidRPr="00417C26">
            <w:rPr>
              <w:b/>
              <w:sz w:val="48"/>
            </w:rPr>
            <w:t>目录</w:t>
          </w:r>
          <w:bookmarkStart w:id="0" w:name="_GoBack"/>
          <w:bookmarkEnd w:id="0"/>
        </w:p>
        <w:p w:rsidR="00270345" w:rsidRDefault="00417C26">
          <w:pPr>
            <w:pStyle w:val="21"/>
            <w:tabs>
              <w:tab w:val="right" w:leader="dot" w:pos="8296"/>
            </w:tabs>
            <w:rPr>
              <w:rFonts w:cstheme="minorBidi"/>
              <w:noProof/>
              <w:kern w:val="2"/>
              <w:sz w:val="21"/>
            </w:rPr>
          </w:pPr>
          <w:r>
            <w:fldChar w:fldCharType="begin"/>
          </w:r>
          <w:r>
            <w:instrText xml:space="preserve"> TOC \o "1-3" \h \z \u </w:instrText>
          </w:r>
          <w:r>
            <w:fldChar w:fldCharType="separate"/>
          </w:r>
          <w:hyperlink w:anchor="_Toc116310568" w:history="1">
            <w:r w:rsidR="00270345" w:rsidRPr="00F01172">
              <w:rPr>
                <w:rStyle w:val="a9"/>
                <w:noProof/>
              </w:rPr>
              <w:t>一、专利分析目的</w:t>
            </w:r>
            <w:r w:rsidR="00270345">
              <w:rPr>
                <w:noProof/>
                <w:webHidden/>
              </w:rPr>
              <w:tab/>
            </w:r>
            <w:r w:rsidR="00270345">
              <w:rPr>
                <w:noProof/>
                <w:webHidden/>
              </w:rPr>
              <w:fldChar w:fldCharType="begin"/>
            </w:r>
            <w:r w:rsidR="00270345">
              <w:rPr>
                <w:noProof/>
                <w:webHidden/>
              </w:rPr>
              <w:instrText xml:space="preserve"> PAGEREF _Toc116310568 \h </w:instrText>
            </w:r>
            <w:r w:rsidR="00270345">
              <w:rPr>
                <w:noProof/>
                <w:webHidden/>
              </w:rPr>
            </w:r>
            <w:r w:rsidR="00270345">
              <w:rPr>
                <w:noProof/>
                <w:webHidden/>
              </w:rPr>
              <w:fldChar w:fldCharType="separate"/>
            </w:r>
            <w:r w:rsidR="00270345">
              <w:rPr>
                <w:noProof/>
                <w:webHidden/>
              </w:rPr>
              <w:t>1</w:t>
            </w:r>
            <w:r w:rsidR="00270345">
              <w:rPr>
                <w:noProof/>
                <w:webHidden/>
              </w:rPr>
              <w:fldChar w:fldCharType="end"/>
            </w:r>
          </w:hyperlink>
        </w:p>
        <w:p w:rsidR="00270345" w:rsidRDefault="00270345">
          <w:pPr>
            <w:pStyle w:val="21"/>
            <w:tabs>
              <w:tab w:val="right" w:leader="dot" w:pos="8296"/>
            </w:tabs>
            <w:rPr>
              <w:rFonts w:cstheme="minorBidi"/>
              <w:noProof/>
              <w:kern w:val="2"/>
              <w:sz w:val="21"/>
            </w:rPr>
          </w:pPr>
          <w:hyperlink w:anchor="_Toc116310569" w:history="1">
            <w:r w:rsidRPr="00F01172">
              <w:rPr>
                <w:rStyle w:val="a9"/>
                <w:noProof/>
              </w:rPr>
              <w:t>二、项目基本情况</w:t>
            </w:r>
            <w:r>
              <w:rPr>
                <w:noProof/>
                <w:webHidden/>
              </w:rPr>
              <w:tab/>
            </w:r>
            <w:r>
              <w:rPr>
                <w:noProof/>
                <w:webHidden/>
              </w:rPr>
              <w:fldChar w:fldCharType="begin"/>
            </w:r>
            <w:r>
              <w:rPr>
                <w:noProof/>
                <w:webHidden/>
              </w:rPr>
              <w:instrText xml:space="preserve"> PAGEREF _Toc116310569 \h </w:instrText>
            </w:r>
            <w:r>
              <w:rPr>
                <w:noProof/>
                <w:webHidden/>
              </w:rPr>
            </w:r>
            <w:r>
              <w:rPr>
                <w:noProof/>
                <w:webHidden/>
              </w:rPr>
              <w:fldChar w:fldCharType="separate"/>
            </w:r>
            <w:r>
              <w:rPr>
                <w:noProof/>
                <w:webHidden/>
              </w:rPr>
              <w:t>1</w:t>
            </w:r>
            <w:r>
              <w:rPr>
                <w:noProof/>
                <w:webHidden/>
              </w:rPr>
              <w:fldChar w:fldCharType="end"/>
            </w:r>
          </w:hyperlink>
        </w:p>
        <w:p w:rsidR="00270345" w:rsidRDefault="00270345">
          <w:pPr>
            <w:pStyle w:val="21"/>
            <w:tabs>
              <w:tab w:val="right" w:leader="dot" w:pos="8296"/>
            </w:tabs>
            <w:rPr>
              <w:rFonts w:cstheme="minorBidi"/>
              <w:noProof/>
              <w:kern w:val="2"/>
              <w:sz w:val="21"/>
            </w:rPr>
          </w:pPr>
          <w:hyperlink w:anchor="_Toc116310570" w:history="1">
            <w:r w:rsidRPr="00F01172">
              <w:rPr>
                <w:rStyle w:val="a9"/>
                <w:noProof/>
              </w:rPr>
              <w:t>三、专利检索对象与范围</w:t>
            </w:r>
            <w:r>
              <w:rPr>
                <w:noProof/>
                <w:webHidden/>
              </w:rPr>
              <w:tab/>
            </w:r>
            <w:r>
              <w:rPr>
                <w:noProof/>
                <w:webHidden/>
              </w:rPr>
              <w:fldChar w:fldCharType="begin"/>
            </w:r>
            <w:r>
              <w:rPr>
                <w:noProof/>
                <w:webHidden/>
              </w:rPr>
              <w:instrText xml:space="preserve"> PAGEREF _Toc116310570 \h </w:instrText>
            </w:r>
            <w:r>
              <w:rPr>
                <w:noProof/>
                <w:webHidden/>
              </w:rPr>
            </w:r>
            <w:r>
              <w:rPr>
                <w:noProof/>
                <w:webHidden/>
              </w:rPr>
              <w:fldChar w:fldCharType="separate"/>
            </w:r>
            <w:r>
              <w:rPr>
                <w:noProof/>
                <w:webHidden/>
              </w:rPr>
              <w:t>7</w:t>
            </w:r>
            <w:r>
              <w:rPr>
                <w:noProof/>
                <w:webHidden/>
              </w:rPr>
              <w:fldChar w:fldCharType="end"/>
            </w:r>
          </w:hyperlink>
        </w:p>
        <w:p w:rsidR="00270345" w:rsidRDefault="00270345">
          <w:pPr>
            <w:pStyle w:val="21"/>
            <w:tabs>
              <w:tab w:val="right" w:leader="dot" w:pos="8296"/>
            </w:tabs>
            <w:rPr>
              <w:rFonts w:cstheme="minorBidi"/>
              <w:noProof/>
              <w:kern w:val="2"/>
              <w:sz w:val="21"/>
            </w:rPr>
          </w:pPr>
          <w:hyperlink w:anchor="_Toc116310571" w:history="1">
            <w:r w:rsidRPr="00F01172">
              <w:rPr>
                <w:rStyle w:val="a9"/>
                <w:noProof/>
              </w:rPr>
              <w:t>四、专利检索网站工具</w:t>
            </w:r>
            <w:r>
              <w:rPr>
                <w:noProof/>
                <w:webHidden/>
              </w:rPr>
              <w:tab/>
            </w:r>
            <w:r>
              <w:rPr>
                <w:noProof/>
                <w:webHidden/>
              </w:rPr>
              <w:fldChar w:fldCharType="begin"/>
            </w:r>
            <w:r>
              <w:rPr>
                <w:noProof/>
                <w:webHidden/>
              </w:rPr>
              <w:instrText xml:space="preserve"> PAGEREF _Toc116310571 \h </w:instrText>
            </w:r>
            <w:r>
              <w:rPr>
                <w:noProof/>
                <w:webHidden/>
              </w:rPr>
            </w:r>
            <w:r>
              <w:rPr>
                <w:noProof/>
                <w:webHidden/>
              </w:rPr>
              <w:fldChar w:fldCharType="separate"/>
            </w:r>
            <w:r>
              <w:rPr>
                <w:noProof/>
                <w:webHidden/>
              </w:rPr>
              <w:t>7</w:t>
            </w:r>
            <w:r>
              <w:rPr>
                <w:noProof/>
                <w:webHidden/>
              </w:rPr>
              <w:fldChar w:fldCharType="end"/>
            </w:r>
          </w:hyperlink>
        </w:p>
        <w:p w:rsidR="00270345" w:rsidRDefault="00270345">
          <w:pPr>
            <w:pStyle w:val="21"/>
            <w:tabs>
              <w:tab w:val="right" w:leader="dot" w:pos="8296"/>
            </w:tabs>
            <w:rPr>
              <w:rFonts w:cstheme="minorBidi"/>
              <w:noProof/>
              <w:kern w:val="2"/>
              <w:sz w:val="21"/>
            </w:rPr>
          </w:pPr>
          <w:hyperlink w:anchor="_Toc116310572" w:history="1">
            <w:r w:rsidRPr="00F01172">
              <w:rPr>
                <w:rStyle w:val="a9"/>
                <w:noProof/>
              </w:rPr>
              <w:t>五、专利检索过程与结果</w:t>
            </w:r>
            <w:r>
              <w:rPr>
                <w:noProof/>
                <w:webHidden/>
              </w:rPr>
              <w:tab/>
            </w:r>
            <w:r>
              <w:rPr>
                <w:noProof/>
                <w:webHidden/>
              </w:rPr>
              <w:fldChar w:fldCharType="begin"/>
            </w:r>
            <w:r>
              <w:rPr>
                <w:noProof/>
                <w:webHidden/>
              </w:rPr>
              <w:instrText xml:space="preserve"> PAGEREF _Toc116310572 \h </w:instrText>
            </w:r>
            <w:r>
              <w:rPr>
                <w:noProof/>
                <w:webHidden/>
              </w:rPr>
            </w:r>
            <w:r>
              <w:rPr>
                <w:noProof/>
                <w:webHidden/>
              </w:rPr>
              <w:fldChar w:fldCharType="separate"/>
            </w:r>
            <w:r>
              <w:rPr>
                <w:noProof/>
                <w:webHidden/>
              </w:rPr>
              <w:t>7</w:t>
            </w:r>
            <w:r>
              <w:rPr>
                <w:noProof/>
                <w:webHidden/>
              </w:rPr>
              <w:fldChar w:fldCharType="end"/>
            </w:r>
          </w:hyperlink>
        </w:p>
        <w:p w:rsidR="00270345" w:rsidRDefault="00270345">
          <w:pPr>
            <w:pStyle w:val="21"/>
            <w:tabs>
              <w:tab w:val="right" w:leader="dot" w:pos="8296"/>
            </w:tabs>
            <w:rPr>
              <w:rFonts w:cstheme="minorBidi"/>
              <w:noProof/>
              <w:kern w:val="2"/>
              <w:sz w:val="21"/>
            </w:rPr>
          </w:pPr>
          <w:hyperlink w:anchor="_Toc116310573" w:history="1">
            <w:r w:rsidRPr="00F01172">
              <w:rPr>
                <w:rStyle w:val="a9"/>
                <w:noProof/>
              </w:rPr>
              <w:t>六、专利筛查</w:t>
            </w:r>
            <w:r>
              <w:rPr>
                <w:noProof/>
                <w:webHidden/>
              </w:rPr>
              <w:tab/>
            </w:r>
            <w:r>
              <w:rPr>
                <w:noProof/>
                <w:webHidden/>
              </w:rPr>
              <w:fldChar w:fldCharType="begin"/>
            </w:r>
            <w:r>
              <w:rPr>
                <w:noProof/>
                <w:webHidden/>
              </w:rPr>
              <w:instrText xml:space="preserve"> PAGEREF _Toc116310573 \h </w:instrText>
            </w:r>
            <w:r>
              <w:rPr>
                <w:noProof/>
                <w:webHidden/>
              </w:rPr>
            </w:r>
            <w:r>
              <w:rPr>
                <w:noProof/>
                <w:webHidden/>
              </w:rPr>
              <w:fldChar w:fldCharType="separate"/>
            </w:r>
            <w:r>
              <w:rPr>
                <w:noProof/>
                <w:webHidden/>
              </w:rPr>
              <w:t>7</w:t>
            </w:r>
            <w:r>
              <w:rPr>
                <w:noProof/>
                <w:webHidden/>
              </w:rPr>
              <w:fldChar w:fldCharType="end"/>
            </w:r>
          </w:hyperlink>
        </w:p>
        <w:p w:rsidR="00270345" w:rsidRDefault="00270345">
          <w:pPr>
            <w:pStyle w:val="21"/>
            <w:tabs>
              <w:tab w:val="right" w:leader="dot" w:pos="8296"/>
            </w:tabs>
            <w:rPr>
              <w:rFonts w:cstheme="minorBidi"/>
              <w:noProof/>
              <w:kern w:val="2"/>
              <w:sz w:val="21"/>
            </w:rPr>
          </w:pPr>
          <w:hyperlink w:anchor="_Toc116310574" w:history="1">
            <w:r w:rsidRPr="00F01172">
              <w:rPr>
                <w:rStyle w:val="a9"/>
                <w:noProof/>
              </w:rPr>
              <w:t>七、重要专利解读</w:t>
            </w:r>
            <w:r>
              <w:rPr>
                <w:noProof/>
                <w:webHidden/>
              </w:rPr>
              <w:tab/>
            </w:r>
            <w:r>
              <w:rPr>
                <w:noProof/>
                <w:webHidden/>
              </w:rPr>
              <w:fldChar w:fldCharType="begin"/>
            </w:r>
            <w:r>
              <w:rPr>
                <w:noProof/>
                <w:webHidden/>
              </w:rPr>
              <w:instrText xml:space="preserve"> PAGEREF _Toc116310574 \h </w:instrText>
            </w:r>
            <w:r>
              <w:rPr>
                <w:noProof/>
                <w:webHidden/>
              </w:rPr>
            </w:r>
            <w:r>
              <w:rPr>
                <w:noProof/>
                <w:webHidden/>
              </w:rPr>
              <w:fldChar w:fldCharType="separate"/>
            </w:r>
            <w:r>
              <w:rPr>
                <w:noProof/>
                <w:webHidden/>
              </w:rPr>
              <w:t>28</w:t>
            </w:r>
            <w:r>
              <w:rPr>
                <w:noProof/>
                <w:webHidden/>
              </w:rPr>
              <w:fldChar w:fldCharType="end"/>
            </w:r>
          </w:hyperlink>
        </w:p>
        <w:p w:rsidR="00270345" w:rsidRDefault="00270345">
          <w:pPr>
            <w:pStyle w:val="21"/>
            <w:tabs>
              <w:tab w:val="right" w:leader="dot" w:pos="8296"/>
            </w:tabs>
            <w:rPr>
              <w:rFonts w:cstheme="minorBidi"/>
              <w:noProof/>
              <w:kern w:val="2"/>
              <w:sz w:val="21"/>
            </w:rPr>
          </w:pPr>
          <w:hyperlink w:anchor="_Toc116310575" w:history="1">
            <w:r w:rsidRPr="00F01172">
              <w:rPr>
                <w:rStyle w:val="a9"/>
                <w:noProof/>
              </w:rPr>
              <w:t>八、专利检索分析总结</w:t>
            </w:r>
            <w:r>
              <w:rPr>
                <w:noProof/>
                <w:webHidden/>
              </w:rPr>
              <w:tab/>
            </w:r>
            <w:r>
              <w:rPr>
                <w:noProof/>
                <w:webHidden/>
              </w:rPr>
              <w:fldChar w:fldCharType="begin"/>
            </w:r>
            <w:r>
              <w:rPr>
                <w:noProof/>
                <w:webHidden/>
              </w:rPr>
              <w:instrText xml:space="preserve"> PAGEREF _Toc116310575 \h </w:instrText>
            </w:r>
            <w:r>
              <w:rPr>
                <w:noProof/>
                <w:webHidden/>
              </w:rPr>
            </w:r>
            <w:r>
              <w:rPr>
                <w:noProof/>
                <w:webHidden/>
              </w:rPr>
              <w:fldChar w:fldCharType="separate"/>
            </w:r>
            <w:r>
              <w:rPr>
                <w:noProof/>
                <w:webHidden/>
              </w:rPr>
              <w:t>31</w:t>
            </w:r>
            <w:r>
              <w:rPr>
                <w:noProof/>
                <w:webHidden/>
              </w:rPr>
              <w:fldChar w:fldCharType="end"/>
            </w:r>
          </w:hyperlink>
        </w:p>
        <w:p w:rsidR="00417C26" w:rsidRDefault="00417C26">
          <w:r>
            <w:rPr>
              <w:b/>
              <w:bCs/>
              <w:lang w:val="zh-CN"/>
            </w:rPr>
            <w:fldChar w:fldCharType="end"/>
          </w:r>
        </w:p>
      </w:sdtContent>
    </w:sdt>
    <w:p w:rsidR="00E15423" w:rsidRDefault="00E15423" w:rsidP="00C64393">
      <w:pPr>
        <w:widowControl/>
        <w:jc w:val="center"/>
        <w:rPr>
          <w:b/>
          <w:sz w:val="48"/>
        </w:rPr>
      </w:pPr>
    </w:p>
    <w:p w:rsidR="00E15423" w:rsidRDefault="00E15423" w:rsidP="00C64393">
      <w:pPr>
        <w:widowControl/>
        <w:jc w:val="center"/>
        <w:rPr>
          <w:b/>
          <w:sz w:val="48"/>
        </w:rPr>
      </w:pPr>
    </w:p>
    <w:p w:rsidR="00E15423" w:rsidRDefault="00E15423" w:rsidP="00C64393">
      <w:pPr>
        <w:widowControl/>
        <w:jc w:val="center"/>
        <w:rPr>
          <w:b/>
          <w:sz w:val="48"/>
        </w:rPr>
      </w:pPr>
    </w:p>
    <w:p w:rsidR="00E15423" w:rsidRDefault="00E15423" w:rsidP="00C64393">
      <w:pPr>
        <w:widowControl/>
        <w:jc w:val="center"/>
        <w:rPr>
          <w:b/>
          <w:sz w:val="48"/>
        </w:rPr>
      </w:pPr>
    </w:p>
    <w:p w:rsidR="00E15423" w:rsidRDefault="00E15423" w:rsidP="00C64393">
      <w:pPr>
        <w:widowControl/>
        <w:jc w:val="center"/>
        <w:rPr>
          <w:b/>
          <w:sz w:val="48"/>
        </w:rPr>
      </w:pPr>
    </w:p>
    <w:p w:rsidR="00E15423" w:rsidRDefault="00E15423" w:rsidP="00C64393">
      <w:pPr>
        <w:widowControl/>
        <w:jc w:val="center"/>
        <w:rPr>
          <w:b/>
          <w:sz w:val="48"/>
        </w:rPr>
      </w:pPr>
    </w:p>
    <w:p w:rsidR="00E15423" w:rsidRDefault="00E15423" w:rsidP="00C64393">
      <w:pPr>
        <w:widowControl/>
        <w:jc w:val="center"/>
        <w:rPr>
          <w:b/>
          <w:sz w:val="48"/>
        </w:rPr>
      </w:pPr>
    </w:p>
    <w:p w:rsidR="00E15423" w:rsidRPr="00C64393" w:rsidRDefault="00E15423" w:rsidP="00C64393">
      <w:pPr>
        <w:widowControl/>
        <w:jc w:val="center"/>
        <w:rPr>
          <w:rFonts w:hint="eastAsia"/>
          <w:b/>
          <w:sz w:val="48"/>
        </w:rPr>
      </w:pPr>
    </w:p>
    <w:p w:rsidR="00DA53CF" w:rsidRDefault="001F1A05" w:rsidP="005B4088">
      <w:pPr>
        <w:widowControl/>
        <w:jc w:val="left"/>
        <w:sectPr w:rsidR="00DA53CF">
          <w:footerReference w:type="default" r:id="rId8"/>
          <w:pgSz w:w="11906" w:h="16838"/>
          <w:pgMar w:top="1440" w:right="1800" w:bottom="1440" w:left="1800" w:header="851" w:footer="992" w:gutter="0"/>
          <w:cols w:space="425"/>
          <w:docGrid w:type="lines" w:linePitch="312"/>
        </w:sectPr>
      </w:pPr>
      <w:r>
        <w:br w:type="page"/>
      </w:r>
    </w:p>
    <w:p w:rsidR="008368A7" w:rsidRPr="00FB4E1F" w:rsidRDefault="00E15423" w:rsidP="00E15423">
      <w:pPr>
        <w:pStyle w:val="2"/>
        <w:jc w:val="center"/>
      </w:pPr>
      <w:bookmarkStart w:id="1" w:name="_Toc116310568"/>
      <w:r>
        <w:rPr>
          <w:rFonts w:hint="eastAsia"/>
        </w:rPr>
        <w:lastRenderedPageBreak/>
        <w:t>一、</w:t>
      </w:r>
      <w:r w:rsidR="008368A7" w:rsidRPr="00FB4E1F">
        <w:rPr>
          <w:rFonts w:hint="eastAsia"/>
        </w:rPr>
        <w:t>专利分析目的</w:t>
      </w:r>
      <w:bookmarkEnd w:id="1"/>
    </w:p>
    <w:p w:rsidR="008368A7" w:rsidRDefault="00460F63" w:rsidP="008368A7">
      <w:r>
        <w:rPr>
          <w:rFonts w:hint="eastAsia"/>
        </w:rPr>
        <w:t>对《智能</w:t>
      </w:r>
      <w:r w:rsidR="00FD09FE">
        <w:rPr>
          <w:rFonts w:hint="eastAsia"/>
        </w:rPr>
        <w:t>家用</w:t>
      </w:r>
      <w:r>
        <w:rPr>
          <w:rFonts w:hint="eastAsia"/>
        </w:rPr>
        <w:t>健康管理机器人》所属的产品技术专利领域进行专利检索分析，了解整个行业</w:t>
      </w:r>
      <w:r w:rsidR="009A1040">
        <w:rPr>
          <w:rFonts w:hint="eastAsia"/>
        </w:rPr>
        <w:t>内的专利申请和分布情况，了解主要竞争对手的专利布局情况，为重庆医点康科技有限公司的新产品的开发进行专利风险预警和规避，并给予该产品设计制造过程中所涉及的专利撰写给予一定的启发，</w:t>
      </w:r>
      <w:r w:rsidR="00B564C3">
        <w:rPr>
          <w:rFonts w:hint="eastAsia"/>
        </w:rPr>
        <w:t>发掘行业内最新的专利技术用于参考借鉴，并且为新产品的技术创新与专利挖掘保护提供方向指引，以及为新产品技术方案的</w:t>
      </w:r>
      <w:proofErr w:type="gramStart"/>
      <w:r w:rsidR="00B564C3">
        <w:rPr>
          <w:rFonts w:hint="eastAsia"/>
        </w:rPr>
        <w:t>可专利</w:t>
      </w:r>
      <w:proofErr w:type="gramEnd"/>
      <w:r w:rsidR="00B564C3">
        <w:rPr>
          <w:rFonts w:hint="eastAsia"/>
        </w:rPr>
        <w:t>性（是否满足新颖性、创造性）的判断提供参考依据。</w:t>
      </w:r>
    </w:p>
    <w:p w:rsidR="00B564C3" w:rsidRPr="001B6A1A" w:rsidRDefault="001B6A1A" w:rsidP="001B6A1A">
      <w:pPr>
        <w:pStyle w:val="2"/>
        <w:jc w:val="center"/>
      </w:pPr>
      <w:bookmarkStart w:id="2" w:name="_Toc116310569"/>
      <w:r>
        <w:rPr>
          <w:rFonts w:hint="eastAsia"/>
        </w:rPr>
        <w:t>二、</w:t>
      </w:r>
      <w:r w:rsidR="00B564C3" w:rsidRPr="001B6A1A">
        <w:rPr>
          <w:rFonts w:hint="eastAsia"/>
        </w:rPr>
        <w:t>项目基本情况</w:t>
      </w:r>
      <w:bookmarkEnd w:id="2"/>
    </w:p>
    <w:p w:rsidR="00330B6D" w:rsidRDefault="00330B6D" w:rsidP="00F1458F">
      <w:pPr>
        <w:ind w:firstLineChars="200" w:firstLine="420"/>
      </w:pPr>
      <w:r>
        <w:rPr>
          <w:rFonts w:hint="eastAsia"/>
        </w:rPr>
        <w:t>在当今社会中，社会节奏不断加快，健康成为每一个家庭都格外关注的方面。健康监测可采用日常健康监测、健康调查和专项调查的形式，健康监测是获取健康相关信息的主要途径。但在快节奏的现代生活中，如何以较低成本、便捷的方式获取自己的身体状况是一个目前尚未解决的问题。</w:t>
      </w:r>
    </w:p>
    <w:p w:rsidR="00B564C3" w:rsidRDefault="00FD09FE" w:rsidP="00330B6D">
      <w:pPr>
        <w:ind w:firstLineChars="200" w:firstLine="420"/>
      </w:pPr>
      <w:r>
        <w:rPr>
          <w:rFonts w:hint="eastAsia"/>
        </w:rPr>
        <w:t>本项目产品是一款应用在家庭中的智能健康管理机器人，</w:t>
      </w:r>
      <w:r w:rsidR="001F7868">
        <w:rPr>
          <w:rFonts w:hint="eastAsia"/>
        </w:rPr>
        <w:t>其主要功能是作为一款家庭健康管理者，功能主体包括中医脉诊功能、中医眼诊断、呼吸健康训练、脑电刺激、体温测试、血压检测、心电测试、语音对话、人脸识别、室内自主巡航</w:t>
      </w:r>
      <w:r w:rsidR="00F64A4B">
        <w:rPr>
          <w:rFonts w:hint="eastAsia"/>
        </w:rPr>
        <w:t>等</w:t>
      </w:r>
      <w:r w:rsidR="00610A47">
        <w:rPr>
          <w:rFonts w:hint="eastAsia"/>
        </w:rPr>
        <w:t>功能。</w:t>
      </w:r>
      <w:r w:rsidR="00160502">
        <w:rPr>
          <w:rFonts w:hint="eastAsia"/>
        </w:rPr>
        <w:t>该产品将成为当前市面上功能最全，健康检测能力强的家用健康管理机器人。能够为客户提供家庭全部成员的实时健康检查，实时脉枕并给出健康管理建议，同时能够实现患者治疗等重要功能。该产品可以为客户提供了在家庭、商场、机场、酒店、商业地产以及医院等场所提供完美的健康预筛查与健康咨询的解决方案。本项目将</w:t>
      </w:r>
      <w:r w:rsidR="00280A2A">
        <w:rPr>
          <w:rFonts w:hint="eastAsia"/>
        </w:rPr>
        <w:t>人工智能语音对话、</w:t>
      </w:r>
      <w:r w:rsidR="00160502">
        <w:rPr>
          <w:rFonts w:hint="eastAsia"/>
        </w:rPr>
        <w:t>中医脉枕、</w:t>
      </w:r>
      <w:r w:rsidR="00280A2A">
        <w:rPr>
          <w:rFonts w:hint="eastAsia"/>
        </w:rPr>
        <w:t>身体检测</w:t>
      </w:r>
      <w:r w:rsidR="00160502">
        <w:rPr>
          <w:rFonts w:hint="eastAsia"/>
        </w:rPr>
        <w:t>与智能家用机器人完美结合起来，既</w:t>
      </w:r>
      <w:r w:rsidR="00C44038">
        <w:rPr>
          <w:rFonts w:hint="eastAsia"/>
        </w:rPr>
        <w:t>解决了病人渴望获得专业的一对一的健康检查与健康建议的期望，又能够实现在家就能获得医用级的健康治疗，同时在一定程度上缓解了病人医院就医的困难。</w:t>
      </w:r>
    </w:p>
    <w:p w:rsidR="007B7D30" w:rsidRDefault="00DC78BA" w:rsidP="00330B6D">
      <w:pPr>
        <w:ind w:firstLineChars="200" w:firstLine="420"/>
      </w:pPr>
      <w:r>
        <w:rPr>
          <w:rFonts w:hint="eastAsia"/>
        </w:rPr>
        <w:t>一种家庭医疗机器人，其特征在于，包括：机器人主体；主控模块，设于所述机器人主体内部，具有主控芯片；外部传感器模块，设于所述机器人主体外部，包括脉搏检测模块、脑电刺激模块、呼吸训练模块、血压检测模块、身高测量模块、体重测量模块、体温测量模块、运动状况检测模块、心率呼吸测量模块、血压测量模块以及视力测量模块；通讯模块，设于所述机器人主体右部；人机交互模块，设于所述机器人主体前部，包括触摸屏和按键模块；以及电源模块；所述主控芯片的输入端与所述外部传感器模块、按键模块相连，所述主控芯片的输出端与通讯模块、触摸屏相连，所述电源模块与主控芯片、外部传感器模块、通讯模块以及人机交互模块相连。所述主机的主控芯片与外部设备之间通过IIC总线通信，或者采用蓝牙、WIFI</w:t>
      </w:r>
      <w:r w:rsidR="007B7D30">
        <w:rPr>
          <w:rFonts w:hint="eastAsia"/>
        </w:rPr>
        <w:t>通信，外部传感器模块检测数据传输进入主控模块处理与分析，并给出健康报告。</w:t>
      </w:r>
      <w:r w:rsidR="007B7D30" w:rsidRPr="007B7D30">
        <w:rPr>
          <w:rFonts w:hint="eastAsia"/>
        </w:rPr>
        <w:t>所述触摸屏嵌入安装在显示窗口上，所述按键模块嵌入按键通孔内。</w:t>
      </w:r>
      <w:r w:rsidR="007B7D30">
        <w:rPr>
          <w:rFonts w:hint="eastAsia"/>
        </w:rPr>
        <w:t>所述体温测量模块、心率呼吸测量模块、脉搏检测模块、血压测量模块镶嵌在机器人主体外部，与主体通过无线连接进行数据传输。</w:t>
      </w:r>
    </w:p>
    <w:p w:rsidR="00B01E8E" w:rsidRDefault="00B01E8E" w:rsidP="00330B6D">
      <w:pPr>
        <w:ind w:firstLineChars="200" w:firstLine="420"/>
      </w:pPr>
      <w:proofErr w:type="gramStart"/>
      <w:r>
        <w:rPr>
          <w:rFonts w:hint="eastAsia"/>
        </w:rPr>
        <w:t>医点康</w:t>
      </w:r>
      <w:proofErr w:type="gramEnd"/>
      <w:r>
        <w:rPr>
          <w:rFonts w:hint="eastAsia"/>
        </w:rPr>
        <w:t>智能健康管理</w:t>
      </w:r>
      <w:r w:rsidRPr="00B01E8E">
        <w:rPr>
          <w:rFonts w:hint="eastAsia"/>
        </w:rPr>
        <w:t>机器人是一款能够让您在两分钟内了解</w:t>
      </w:r>
      <w:r>
        <w:rPr>
          <w:rFonts w:hint="eastAsia"/>
        </w:rPr>
        <w:t>自己的健康状态，为您的健康打个分，具有便携易用、全面到位</w:t>
      </w:r>
      <w:r w:rsidRPr="00B01E8E">
        <w:rPr>
          <w:rFonts w:hint="eastAsia"/>
        </w:rPr>
        <w:t>的服务特点。该设备可以实现两分钟内对您的健康进行无创检测，其中包括</w:t>
      </w:r>
      <w:r>
        <w:rPr>
          <w:rFonts w:hint="eastAsia"/>
        </w:rPr>
        <w:t>AI中医脉枕、</w:t>
      </w:r>
      <w:r w:rsidRPr="00B01E8E">
        <w:t>AI面诊断、和AI</w:t>
      </w:r>
      <w:proofErr w:type="gramStart"/>
      <w:r w:rsidRPr="00B01E8E">
        <w:t>舌</w:t>
      </w:r>
      <w:proofErr w:type="gramEnd"/>
      <w:r w:rsidRPr="00B01E8E">
        <w:t>诊断，心电心率</w:t>
      </w:r>
      <w:r>
        <w:rPr>
          <w:rFonts w:hint="eastAsia"/>
        </w:rPr>
        <w:t>、心肺健康加测</w:t>
      </w:r>
      <w:r w:rsidRPr="00B01E8E">
        <w:t>、血氧、压力指数等10+项身体健康状态信息，以及大数据推演免疫系统、呼吸系统等60+</w:t>
      </w:r>
      <w:proofErr w:type="gramStart"/>
      <w:r w:rsidRPr="00B01E8E">
        <w:t>项健康</w:t>
      </w:r>
      <w:proofErr w:type="gramEnd"/>
      <w:r w:rsidRPr="00B01E8E">
        <w:t>风险评估预测与分析。检测完成后能够在手机终端一键查看健康报告，包括3</w:t>
      </w:r>
      <w:proofErr w:type="gramStart"/>
      <w:r w:rsidRPr="00B01E8E">
        <w:t>大分析</w:t>
      </w:r>
      <w:proofErr w:type="gramEnd"/>
      <w:r w:rsidRPr="00B01E8E">
        <w:t>体系和65项健康风险分析、结合精神心理、营养、以及中医医院专科中心</w:t>
      </w:r>
      <w:r w:rsidR="00C87BFC">
        <w:rPr>
          <w:rFonts w:hint="eastAsia"/>
        </w:rPr>
        <w:t>的</w:t>
      </w:r>
      <w:r w:rsidRPr="00B01E8E">
        <w:t>咨询服务。在心电</w:t>
      </w:r>
      <w:r w:rsidRPr="00B01E8E">
        <w:lastRenderedPageBreak/>
        <w:t>心率检测部分，采用高精传感器现场采集电</w:t>
      </w:r>
      <w:r w:rsidRPr="00B01E8E">
        <w:rPr>
          <w:rFonts w:hint="eastAsia"/>
        </w:rPr>
        <w:t>生理信号，强大算法模拟医师分析，全面解读压力、过劳、疾病风险等心率变异性风险因素。在中医体质分析部分，基于九大中医体质理论，采用面诊、舌诊算法，</w:t>
      </w:r>
      <w:r w:rsidRPr="00B01E8E">
        <w:t>AI中医望诊，分析舌像，舌苔舌质，齿痕，瘀斑，舌裂纹等方面综合分析。面向分析：结合中医学的望诊进行。大数据分析部分，AI结合大数据推演个人健康风险，</w:t>
      </w:r>
      <w:r w:rsidR="00C87BFC">
        <w:t>专业医师文案提供风险解读以及健康建议。</w:t>
      </w:r>
      <w:proofErr w:type="gramStart"/>
      <w:r w:rsidR="00C87BFC">
        <w:rPr>
          <w:rFonts w:hint="eastAsia"/>
        </w:rPr>
        <w:t>医点康</w:t>
      </w:r>
      <w:proofErr w:type="gramEnd"/>
      <w:r w:rsidR="00C87BFC">
        <w:rPr>
          <w:rFonts w:hint="eastAsia"/>
        </w:rPr>
        <w:t>智能家用健康管理机器人</w:t>
      </w:r>
      <w:r w:rsidRPr="00B01E8E">
        <w:t>外观主要特征如下：</w:t>
      </w:r>
    </w:p>
    <w:p w:rsidR="003230CD" w:rsidRDefault="003230CD" w:rsidP="007B7D30"/>
    <w:p w:rsidR="00B01E8E" w:rsidRPr="00BD7ECE" w:rsidRDefault="00B01E8E" w:rsidP="00B01E8E">
      <w:pPr>
        <w:pStyle w:val="a3"/>
        <w:ind w:left="360" w:firstLineChars="0" w:firstLine="0"/>
        <w:rPr>
          <w:rFonts w:ascii="宋体" w:eastAsia="宋体" w:hAnsi="宋体"/>
          <w:sz w:val="24"/>
          <w:szCs w:val="24"/>
        </w:rPr>
      </w:pPr>
      <w:r w:rsidRPr="00B01E8E">
        <w:t xml:space="preserve">  </w:t>
      </w:r>
      <w:r>
        <w:rPr>
          <w:noProof/>
        </w:rPr>
        <w:drawing>
          <wp:inline distT="0" distB="0" distL="0" distR="0" wp14:anchorId="777E6A99" wp14:editId="47CC630C">
            <wp:extent cx="2377364" cy="2847037"/>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6476" cy="2893876"/>
                    </a:xfrm>
                    <a:prstGeom prst="rect">
                      <a:avLst/>
                    </a:prstGeom>
                  </pic:spPr>
                </pic:pic>
              </a:graphicData>
            </a:graphic>
          </wp:inline>
        </w:drawing>
      </w:r>
      <w:r>
        <w:rPr>
          <w:noProof/>
        </w:rPr>
        <w:drawing>
          <wp:inline distT="0" distB="0" distL="0" distR="0" wp14:anchorId="070099C1" wp14:editId="3D174526">
            <wp:extent cx="2481908" cy="284066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14294" cy="2877736"/>
                    </a:xfrm>
                    <a:prstGeom prst="rect">
                      <a:avLst/>
                    </a:prstGeom>
                  </pic:spPr>
                </pic:pic>
              </a:graphicData>
            </a:graphic>
          </wp:inline>
        </w:drawing>
      </w:r>
    </w:p>
    <w:p w:rsidR="00B01E8E" w:rsidRDefault="00B01E8E" w:rsidP="00B01E8E">
      <w:pPr>
        <w:pStyle w:val="a3"/>
        <w:ind w:left="360" w:firstLineChars="400" w:firstLine="840"/>
      </w:pPr>
      <w:r>
        <w:rPr>
          <w:noProof/>
        </w:rPr>
        <w:drawing>
          <wp:anchor distT="0" distB="0" distL="114300" distR="114300" simplePos="0" relativeHeight="251659264" behindDoc="0" locked="0" layoutInCell="1" allowOverlap="1" wp14:anchorId="11292F7A" wp14:editId="740F0820">
            <wp:simplePos x="0" y="0"/>
            <wp:positionH relativeFrom="margin">
              <wp:align>center</wp:align>
            </wp:positionH>
            <wp:positionV relativeFrom="paragraph">
              <wp:posOffset>275922</wp:posOffset>
            </wp:positionV>
            <wp:extent cx="4879095" cy="2351434"/>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79095" cy="2351434"/>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图1</w:t>
      </w:r>
      <w:r>
        <w:t xml:space="preserve">.1 </w:t>
      </w:r>
      <w:r>
        <w:rPr>
          <w:rFonts w:hint="eastAsia"/>
        </w:rPr>
        <w:t>正面外观</w:t>
      </w:r>
      <w:r>
        <w:tab/>
      </w:r>
      <w:r>
        <w:tab/>
      </w:r>
      <w:r>
        <w:tab/>
      </w:r>
      <w:r>
        <w:tab/>
      </w:r>
      <w:r>
        <w:tab/>
      </w:r>
      <w:r>
        <w:tab/>
      </w:r>
      <w:r>
        <w:tab/>
      </w:r>
      <w:r>
        <w:rPr>
          <w:rFonts w:hint="eastAsia"/>
        </w:rPr>
        <w:t>图1</w:t>
      </w:r>
      <w:r>
        <w:t xml:space="preserve">.2 </w:t>
      </w:r>
      <w:r>
        <w:rPr>
          <w:rFonts w:hint="eastAsia"/>
        </w:rPr>
        <w:t>反面外观</w:t>
      </w:r>
    </w:p>
    <w:p w:rsidR="00B01E8E" w:rsidRDefault="00B01E8E" w:rsidP="00B01E8E">
      <w:pPr>
        <w:jc w:val="center"/>
      </w:pPr>
      <w:r>
        <w:rPr>
          <w:rFonts w:hint="eastAsia"/>
        </w:rPr>
        <w:t>图1</w:t>
      </w:r>
      <w:r>
        <w:t xml:space="preserve">.3 </w:t>
      </w:r>
      <w:r>
        <w:rPr>
          <w:rFonts w:hint="eastAsia"/>
        </w:rPr>
        <w:t>摄像头部分</w:t>
      </w:r>
    </w:p>
    <w:p w:rsidR="00B27699" w:rsidRDefault="00B27699" w:rsidP="00B01E8E">
      <w:pPr>
        <w:pStyle w:val="a3"/>
        <w:ind w:left="360" w:firstLineChars="0" w:firstLine="0"/>
        <w:rPr>
          <w:rFonts w:ascii="宋体" w:eastAsia="宋体" w:hAnsi="宋体"/>
          <w:sz w:val="24"/>
          <w:szCs w:val="24"/>
        </w:rPr>
      </w:pPr>
      <w:r>
        <w:rPr>
          <w:noProof/>
        </w:rPr>
        <w:lastRenderedPageBreak/>
        <w:drawing>
          <wp:inline distT="0" distB="0" distL="0" distR="0" wp14:anchorId="533FA693" wp14:editId="4BE6305D">
            <wp:extent cx="3882467" cy="1809419"/>
            <wp:effectExtent l="0" t="0" r="381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07732" cy="1867799"/>
                    </a:xfrm>
                    <a:prstGeom prst="rect">
                      <a:avLst/>
                    </a:prstGeom>
                  </pic:spPr>
                </pic:pic>
              </a:graphicData>
            </a:graphic>
          </wp:inline>
        </w:drawing>
      </w:r>
    </w:p>
    <w:p w:rsidR="00B27699" w:rsidRDefault="00B27699" w:rsidP="00B27699">
      <w:pPr>
        <w:pStyle w:val="a3"/>
        <w:ind w:left="360" w:firstLineChars="0" w:firstLine="0"/>
        <w:jc w:val="center"/>
      </w:pPr>
      <w:r>
        <w:rPr>
          <w:rFonts w:hint="eastAsia"/>
        </w:rPr>
        <w:t>图1</w:t>
      </w:r>
      <w:r>
        <w:t xml:space="preserve">.4 </w:t>
      </w:r>
      <w:r>
        <w:rPr>
          <w:rFonts w:hint="eastAsia"/>
        </w:rPr>
        <w:t>心电传感器部分</w:t>
      </w:r>
    </w:p>
    <w:p w:rsidR="00B27699" w:rsidRDefault="00B27699" w:rsidP="00B01E8E">
      <w:pPr>
        <w:pStyle w:val="a3"/>
        <w:ind w:left="360" w:firstLineChars="0" w:firstLine="0"/>
        <w:rPr>
          <w:rFonts w:ascii="宋体" w:eastAsia="宋体" w:hAnsi="宋体"/>
          <w:sz w:val="24"/>
          <w:szCs w:val="24"/>
        </w:rPr>
      </w:pPr>
    </w:p>
    <w:p w:rsidR="00B27699" w:rsidRDefault="00B27699" w:rsidP="00B01E8E">
      <w:pPr>
        <w:pStyle w:val="a3"/>
        <w:ind w:left="360" w:firstLineChars="0" w:firstLine="0"/>
        <w:rPr>
          <w:rFonts w:ascii="宋体" w:eastAsia="宋体" w:hAnsi="宋体"/>
          <w:sz w:val="24"/>
          <w:szCs w:val="24"/>
        </w:rPr>
      </w:pPr>
    </w:p>
    <w:p w:rsidR="00B27699" w:rsidRDefault="00B27699" w:rsidP="00B01E8E">
      <w:pPr>
        <w:pStyle w:val="a3"/>
        <w:ind w:left="360" w:firstLineChars="0" w:firstLine="0"/>
        <w:rPr>
          <w:rFonts w:ascii="宋体" w:eastAsia="宋体" w:hAnsi="宋体"/>
          <w:sz w:val="24"/>
          <w:szCs w:val="24"/>
        </w:rPr>
      </w:pPr>
    </w:p>
    <w:p w:rsidR="00B27699" w:rsidRDefault="00B27699" w:rsidP="00B01E8E">
      <w:pPr>
        <w:pStyle w:val="a3"/>
        <w:ind w:left="360" w:firstLineChars="0" w:firstLine="0"/>
        <w:rPr>
          <w:rFonts w:ascii="宋体" w:eastAsia="宋体" w:hAnsi="宋体"/>
          <w:sz w:val="24"/>
          <w:szCs w:val="24"/>
        </w:rPr>
      </w:pPr>
    </w:p>
    <w:p w:rsidR="00B27699" w:rsidRDefault="00B27699" w:rsidP="00B01E8E">
      <w:pPr>
        <w:pStyle w:val="a3"/>
        <w:ind w:left="360" w:firstLineChars="0" w:firstLine="0"/>
        <w:rPr>
          <w:rFonts w:ascii="宋体" w:eastAsia="宋体" w:hAnsi="宋体"/>
          <w:sz w:val="24"/>
          <w:szCs w:val="24"/>
        </w:rPr>
      </w:pPr>
    </w:p>
    <w:p w:rsidR="00B27699" w:rsidRDefault="00B27699" w:rsidP="00B01E8E">
      <w:pPr>
        <w:pStyle w:val="a3"/>
        <w:ind w:left="360" w:firstLineChars="0" w:firstLine="0"/>
        <w:rPr>
          <w:rFonts w:ascii="宋体" w:eastAsia="宋体" w:hAnsi="宋体"/>
          <w:sz w:val="24"/>
          <w:szCs w:val="24"/>
        </w:rPr>
      </w:pPr>
    </w:p>
    <w:p w:rsidR="00B27699" w:rsidRDefault="00B27699" w:rsidP="00B01E8E">
      <w:pPr>
        <w:pStyle w:val="a3"/>
        <w:ind w:left="360" w:firstLineChars="0" w:firstLine="0"/>
        <w:rPr>
          <w:rFonts w:ascii="宋体" w:eastAsia="宋体" w:hAnsi="宋体"/>
          <w:sz w:val="24"/>
          <w:szCs w:val="24"/>
        </w:rPr>
      </w:pPr>
    </w:p>
    <w:p w:rsidR="00B27699" w:rsidRDefault="00B27699" w:rsidP="00B01E8E">
      <w:pPr>
        <w:pStyle w:val="a3"/>
        <w:ind w:left="360" w:firstLineChars="0" w:firstLine="0"/>
        <w:rPr>
          <w:rFonts w:ascii="宋体" w:eastAsia="宋体" w:hAnsi="宋体"/>
          <w:sz w:val="24"/>
          <w:szCs w:val="24"/>
        </w:rPr>
      </w:pPr>
    </w:p>
    <w:p w:rsidR="00B27699" w:rsidRDefault="00B27699" w:rsidP="00B01E8E">
      <w:pPr>
        <w:pStyle w:val="a3"/>
        <w:ind w:left="360" w:firstLineChars="0" w:firstLine="0"/>
        <w:rPr>
          <w:rFonts w:ascii="宋体" w:eastAsia="宋体" w:hAnsi="宋体"/>
          <w:sz w:val="24"/>
          <w:szCs w:val="24"/>
        </w:rPr>
      </w:pPr>
    </w:p>
    <w:p w:rsidR="00B01E8E" w:rsidRDefault="00B01E8E" w:rsidP="00B01E8E">
      <w:pPr>
        <w:pStyle w:val="a3"/>
        <w:ind w:left="360" w:firstLineChars="0" w:firstLine="0"/>
      </w:pPr>
      <w:proofErr w:type="gramStart"/>
      <w:r>
        <w:rPr>
          <w:rFonts w:ascii="宋体" w:eastAsia="宋体" w:hAnsi="宋体" w:hint="eastAsia"/>
          <w:sz w:val="24"/>
          <w:szCs w:val="24"/>
        </w:rPr>
        <w:t>医点康</w:t>
      </w:r>
      <w:proofErr w:type="gramEnd"/>
      <w:r>
        <w:rPr>
          <w:rFonts w:ascii="宋体" w:eastAsia="宋体" w:hAnsi="宋体" w:hint="eastAsia"/>
          <w:sz w:val="24"/>
          <w:szCs w:val="24"/>
        </w:rPr>
        <w:t>智能家用健康管理机器人</w:t>
      </w:r>
      <w:r w:rsidR="008461DE">
        <w:rPr>
          <w:rFonts w:ascii="宋体" w:eastAsia="宋体" w:hAnsi="宋体" w:hint="eastAsia"/>
          <w:sz w:val="24"/>
          <w:szCs w:val="24"/>
        </w:rPr>
        <w:t>的</w:t>
      </w:r>
      <w:r>
        <w:rPr>
          <w:rFonts w:ascii="宋体" w:eastAsia="宋体" w:hAnsi="宋体" w:hint="eastAsia"/>
          <w:sz w:val="24"/>
          <w:szCs w:val="24"/>
        </w:rPr>
        <w:t>主要</w:t>
      </w:r>
      <w:r w:rsidRPr="007B5772">
        <w:rPr>
          <w:rFonts w:ascii="宋体" w:eastAsia="宋体" w:hAnsi="宋体" w:hint="eastAsia"/>
          <w:sz w:val="24"/>
          <w:szCs w:val="24"/>
        </w:rPr>
        <w:t>产品参数</w:t>
      </w:r>
      <w:r>
        <w:rPr>
          <w:rFonts w:ascii="宋体" w:eastAsia="宋体" w:hAnsi="宋体" w:hint="eastAsia"/>
          <w:sz w:val="24"/>
          <w:szCs w:val="24"/>
        </w:rPr>
        <w:t>：</w:t>
      </w:r>
    </w:p>
    <w:p w:rsidR="00B01E8E" w:rsidRDefault="00B01E8E" w:rsidP="00B01E8E">
      <w:pPr>
        <w:jc w:val="center"/>
      </w:pPr>
    </w:p>
    <w:p w:rsidR="00B01E8E" w:rsidRPr="007B5772" w:rsidRDefault="00B01E8E" w:rsidP="00B01E8E">
      <w:pPr>
        <w:jc w:val="center"/>
        <w:rPr>
          <w:rFonts w:ascii="宋体" w:eastAsia="宋体" w:hAnsi="宋体"/>
          <w:sz w:val="24"/>
          <w:szCs w:val="24"/>
        </w:rPr>
      </w:pPr>
      <w:r w:rsidRPr="007B5772">
        <w:rPr>
          <w:rFonts w:ascii="宋体" w:eastAsia="宋体" w:hAnsi="宋体" w:hint="eastAsia"/>
          <w:sz w:val="24"/>
          <w:szCs w:val="24"/>
        </w:rPr>
        <w:t>表</w:t>
      </w:r>
      <w:r w:rsidRPr="007B5772">
        <w:rPr>
          <w:rFonts w:ascii="宋体" w:eastAsia="宋体" w:hAnsi="宋体"/>
          <w:sz w:val="24"/>
          <w:szCs w:val="24"/>
        </w:rPr>
        <w:t xml:space="preserve">1.2 </w:t>
      </w:r>
      <w:r w:rsidRPr="007B5772">
        <w:rPr>
          <w:rFonts w:ascii="宋体" w:eastAsia="宋体" w:hAnsi="宋体" w:hint="eastAsia"/>
          <w:sz w:val="24"/>
          <w:szCs w:val="24"/>
        </w:rPr>
        <w:t>京智力康小</w:t>
      </w:r>
      <w:proofErr w:type="gramStart"/>
      <w:r w:rsidRPr="007B5772">
        <w:rPr>
          <w:rFonts w:ascii="宋体" w:eastAsia="宋体" w:hAnsi="宋体" w:hint="eastAsia"/>
          <w:sz w:val="24"/>
          <w:szCs w:val="24"/>
        </w:rPr>
        <w:t>未产品</w:t>
      </w:r>
      <w:proofErr w:type="gramEnd"/>
      <w:r w:rsidRPr="007B5772">
        <w:rPr>
          <w:rFonts w:ascii="宋体" w:eastAsia="宋体" w:hAnsi="宋体" w:hint="eastAsia"/>
          <w:sz w:val="24"/>
          <w:szCs w:val="24"/>
        </w:rPr>
        <w:t>参数</w:t>
      </w:r>
    </w:p>
    <w:tbl>
      <w:tblPr>
        <w:tblStyle w:val="a4"/>
        <w:tblW w:w="0" w:type="auto"/>
        <w:tblLook w:val="04A0" w:firstRow="1" w:lastRow="0" w:firstColumn="1" w:lastColumn="0" w:noHBand="0" w:noVBand="1"/>
      </w:tblPr>
      <w:tblGrid>
        <w:gridCol w:w="1413"/>
        <w:gridCol w:w="2410"/>
        <w:gridCol w:w="1275"/>
        <w:gridCol w:w="3198"/>
      </w:tblGrid>
      <w:tr w:rsidR="00B01E8E" w:rsidTr="00221BD5">
        <w:tc>
          <w:tcPr>
            <w:tcW w:w="8296" w:type="dxa"/>
            <w:gridSpan w:val="4"/>
          </w:tcPr>
          <w:p w:rsidR="00B01E8E" w:rsidRPr="007B5772" w:rsidRDefault="005E039A" w:rsidP="00221BD5">
            <w:pPr>
              <w:spacing w:line="400" w:lineRule="exact"/>
              <w:jc w:val="center"/>
              <w:rPr>
                <w:rFonts w:ascii="宋体" w:eastAsia="宋体" w:hAnsi="宋体"/>
                <w:b/>
              </w:rPr>
            </w:pPr>
            <w:proofErr w:type="gramStart"/>
            <w:r>
              <w:rPr>
                <w:rFonts w:ascii="宋体" w:eastAsia="宋体" w:hAnsi="宋体" w:hint="eastAsia"/>
                <w:b/>
                <w:sz w:val="28"/>
              </w:rPr>
              <w:t>医点康</w:t>
            </w:r>
            <w:proofErr w:type="gramEnd"/>
            <w:r>
              <w:rPr>
                <w:rFonts w:ascii="宋体" w:eastAsia="宋体" w:hAnsi="宋体" w:hint="eastAsia"/>
                <w:b/>
                <w:sz w:val="28"/>
              </w:rPr>
              <w:t>智能家用健康管理机器人</w:t>
            </w:r>
            <w:r w:rsidR="00B01E8E" w:rsidRPr="007B5772">
              <w:rPr>
                <w:rFonts w:ascii="宋体" w:eastAsia="宋体" w:hAnsi="宋体" w:hint="eastAsia"/>
                <w:b/>
                <w:sz w:val="28"/>
              </w:rPr>
              <w:t>产品参数</w:t>
            </w:r>
          </w:p>
        </w:tc>
      </w:tr>
      <w:tr w:rsidR="00B01E8E" w:rsidTr="00221BD5">
        <w:tc>
          <w:tcPr>
            <w:tcW w:w="1413" w:type="dxa"/>
          </w:tcPr>
          <w:p w:rsidR="00B01E8E" w:rsidRPr="007B5772" w:rsidRDefault="00B01E8E" w:rsidP="00221BD5">
            <w:pPr>
              <w:spacing w:line="400" w:lineRule="exact"/>
              <w:jc w:val="center"/>
              <w:rPr>
                <w:rFonts w:ascii="宋体" w:eastAsia="宋体" w:hAnsi="宋体"/>
                <w:b/>
                <w:sz w:val="24"/>
                <w:szCs w:val="24"/>
              </w:rPr>
            </w:pPr>
            <w:r w:rsidRPr="007B5772">
              <w:rPr>
                <w:rFonts w:ascii="宋体" w:eastAsia="宋体" w:hAnsi="宋体" w:hint="eastAsia"/>
                <w:b/>
                <w:sz w:val="24"/>
                <w:szCs w:val="24"/>
              </w:rPr>
              <w:t>额定电压</w:t>
            </w:r>
          </w:p>
        </w:tc>
        <w:tc>
          <w:tcPr>
            <w:tcW w:w="2410" w:type="dxa"/>
          </w:tcPr>
          <w:p w:rsidR="00B01E8E" w:rsidRPr="007B5772" w:rsidRDefault="00B01E8E" w:rsidP="00221BD5">
            <w:pPr>
              <w:spacing w:line="400" w:lineRule="exact"/>
              <w:jc w:val="center"/>
              <w:rPr>
                <w:rFonts w:ascii="宋体" w:eastAsia="宋体" w:hAnsi="宋体"/>
                <w:sz w:val="24"/>
                <w:szCs w:val="24"/>
              </w:rPr>
            </w:pPr>
            <w:r w:rsidRPr="007B5772">
              <w:rPr>
                <w:rFonts w:ascii="宋体" w:eastAsia="宋体" w:hAnsi="宋体" w:hint="eastAsia"/>
                <w:sz w:val="24"/>
                <w:szCs w:val="24"/>
              </w:rPr>
              <w:t>2</w:t>
            </w:r>
            <w:r w:rsidRPr="007B5772">
              <w:rPr>
                <w:rFonts w:ascii="宋体" w:eastAsia="宋体" w:hAnsi="宋体"/>
                <w:sz w:val="24"/>
                <w:szCs w:val="24"/>
              </w:rPr>
              <w:t>20</w:t>
            </w:r>
            <w:r w:rsidRPr="007B5772">
              <w:rPr>
                <w:rFonts w:ascii="宋体" w:eastAsia="宋体" w:hAnsi="宋体" w:hint="eastAsia"/>
                <w:sz w:val="24"/>
                <w:szCs w:val="24"/>
              </w:rPr>
              <w:t>V</w:t>
            </w:r>
          </w:p>
        </w:tc>
        <w:tc>
          <w:tcPr>
            <w:tcW w:w="1275" w:type="dxa"/>
          </w:tcPr>
          <w:p w:rsidR="00B01E8E" w:rsidRPr="007B5772" w:rsidRDefault="00B01E8E" w:rsidP="00221BD5">
            <w:pPr>
              <w:spacing w:line="400" w:lineRule="exact"/>
              <w:jc w:val="center"/>
              <w:rPr>
                <w:rFonts w:ascii="宋体" w:eastAsia="宋体" w:hAnsi="宋体"/>
                <w:b/>
                <w:sz w:val="24"/>
                <w:szCs w:val="24"/>
              </w:rPr>
            </w:pPr>
            <w:r w:rsidRPr="007B5772">
              <w:rPr>
                <w:rFonts w:ascii="宋体" w:eastAsia="宋体" w:hAnsi="宋体" w:hint="eastAsia"/>
                <w:b/>
                <w:sz w:val="24"/>
                <w:szCs w:val="24"/>
              </w:rPr>
              <w:t>屏幕分辨率</w:t>
            </w:r>
          </w:p>
        </w:tc>
        <w:tc>
          <w:tcPr>
            <w:tcW w:w="3198" w:type="dxa"/>
          </w:tcPr>
          <w:p w:rsidR="00B01E8E" w:rsidRPr="007B5772" w:rsidRDefault="00B01E8E" w:rsidP="00221BD5">
            <w:pPr>
              <w:spacing w:line="400" w:lineRule="exact"/>
              <w:jc w:val="center"/>
              <w:rPr>
                <w:rFonts w:ascii="宋体" w:eastAsia="宋体" w:hAnsi="宋体"/>
                <w:sz w:val="24"/>
                <w:szCs w:val="24"/>
              </w:rPr>
            </w:pPr>
            <w:r w:rsidRPr="007B5772">
              <w:rPr>
                <w:rFonts w:ascii="宋体" w:eastAsia="宋体" w:hAnsi="宋体" w:hint="eastAsia"/>
                <w:sz w:val="24"/>
                <w:szCs w:val="24"/>
              </w:rPr>
              <w:t>1</w:t>
            </w:r>
            <w:r w:rsidRPr="007B5772">
              <w:rPr>
                <w:rFonts w:ascii="宋体" w:eastAsia="宋体" w:hAnsi="宋体"/>
                <w:sz w:val="24"/>
                <w:szCs w:val="24"/>
              </w:rPr>
              <w:t>024*768</w:t>
            </w:r>
          </w:p>
        </w:tc>
      </w:tr>
      <w:tr w:rsidR="00B01E8E" w:rsidTr="00221BD5">
        <w:tc>
          <w:tcPr>
            <w:tcW w:w="1413" w:type="dxa"/>
          </w:tcPr>
          <w:p w:rsidR="00B01E8E" w:rsidRPr="007B5772" w:rsidRDefault="00B01E8E" w:rsidP="00221BD5">
            <w:pPr>
              <w:spacing w:line="400" w:lineRule="exact"/>
              <w:jc w:val="center"/>
              <w:rPr>
                <w:rFonts w:ascii="宋体" w:eastAsia="宋体" w:hAnsi="宋体"/>
                <w:b/>
                <w:sz w:val="24"/>
                <w:szCs w:val="24"/>
              </w:rPr>
            </w:pPr>
            <w:r w:rsidRPr="007B5772">
              <w:rPr>
                <w:rFonts w:ascii="宋体" w:eastAsia="宋体" w:hAnsi="宋体" w:hint="eastAsia"/>
                <w:b/>
                <w:sz w:val="24"/>
                <w:szCs w:val="24"/>
              </w:rPr>
              <w:t>额定功率</w:t>
            </w:r>
          </w:p>
        </w:tc>
        <w:tc>
          <w:tcPr>
            <w:tcW w:w="2410" w:type="dxa"/>
          </w:tcPr>
          <w:p w:rsidR="00B01E8E" w:rsidRPr="007B5772" w:rsidRDefault="00B01E8E" w:rsidP="00221BD5">
            <w:pPr>
              <w:spacing w:line="400" w:lineRule="exact"/>
              <w:jc w:val="center"/>
              <w:rPr>
                <w:rFonts w:ascii="宋体" w:eastAsia="宋体" w:hAnsi="宋体"/>
                <w:sz w:val="24"/>
                <w:szCs w:val="24"/>
              </w:rPr>
            </w:pPr>
            <w:r w:rsidRPr="007B5772">
              <w:rPr>
                <w:rFonts w:ascii="宋体" w:eastAsia="宋体" w:hAnsi="宋体" w:hint="eastAsia"/>
                <w:sz w:val="24"/>
                <w:szCs w:val="24"/>
              </w:rPr>
              <w:t>5</w:t>
            </w:r>
            <w:r w:rsidRPr="007B5772">
              <w:rPr>
                <w:rFonts w:ascii="宋体" w:eastAsia="宋体" w:hAnsi="宋体"/>
                <w:sz w:val="24"/>
                <w:szCs w:val="24"/>
              </w:rPr>
              <w:t>6</w:t>
            </w:r>
            <w:r w:rsidRPr="007B5772">
              <w:rPr>
                <w:rFonts w:ascii="宋体" w:eastAsia="宋体" w:hAnsi="宋体" w:hint="eastAsia"/>
                <w:sz w:val="24"/>
                <w:szCs w:val="24"/>
              </w:rPr>
              <w:t>W</w:t>
            </w:r>
          </w:p>
        </w:tc>
        <w:tc>
          <w:tcPr>
            <w:tcW w:w="1275" w:type="dxa"/>
          </w:tcPr>
          <w:p w:rsidR="00B01E8E" w:rsidRPr="007B5772" w:rsidRDefault="00B01E8E" w:rsidP="00221BD5">
            <w:pPr>
              <w:spacing w:line="400" w:lineRule="exact"/>
              <w:jc w:val="center"/>
              <w:rPr>
                <w:rFonts w:ascii="宋体" w:eastAsia="宋体" w:hAnsi="宋体"/>
                <w:b/>
                <w:sz w:val="24"/>
                <w:szCs w:val="24"/>
              </w:rPr>
            </w:pPr>
            <w:r w:rsidRPr="007B5772">
              <w:rPr>
                <w:rFonts w:ascii="宋体" w:eastAsia="宋体" w:hAnsi="宋体" w:hint="eastAsia"/>
                <w:b/>
                <w:sz w:val="24"/>
                <w:szCs w:val="24"/>
              </w:rPr>
              <w:t>摄像头</w:t>
            </w:r>
          </w:p>
        </w:tc>
        <w:tc>
          <w:tcPr>
            <w:tcW w:w="3198" w:type="dxa"/>
          </w:tcPr>
          <w:p w:rsidR="00B01E8E" w:rsidRPr="007B5772" w:rsidRDefault="00B01E8E" w:rsidP="00221BD5">
            <w:pPr>
              <w:spacing w:line="400" w:lineRule="exact"/>
              <w:jc w:val="center"/>
              <w:rPr>
                <w:rFonts w:ascii="宋体" w:eastAsia="宋体" w:hAnsi="宋体"/>
                <w:sz w:val="24"/>
                <w:szCs w:val="24"/>
              </w:rPr>
            </w:pPr>
            <w:r w:rsidRPr="007B5772">
              <w:rPr>
                <w:rFonts w:ascii="宋体" w:eastAsia="宋体" w:hAnsi="宋体" w:hint="eastAsia"/>
                <w:sz w:val="24"/>
                <w:szCs w:val="24"/>
              </w:rPr>
              <w:t>8</w:t>
            </w:r>
            <w:r w:rsidRPr="007B5772">
              <w:rPr>
                <w:rFonts w:ascii="宋体" w:eastAsia="宋体" w:hAnsi="宋体"/>
                <w:sz w:val="24"/>
                <w:szCs w:val="24"/>
              </w:rPr>
              <w:t>00</w:t>
            </w:r>
            <w:r w:rsidRPr="007B5772">
              <w:rPr>
                <w:rFonts w:ascii="宋体" w:eastAsia="宋体" w:hAnsi="宋体" w:hint="eastAsia"/>
                <w:sz w:val="24"/>
                <w:szCs w:val="24"/>
              </w:rPr>
              <w:t>W</w:t>
            </w:r>
          </w:p>
        </w:tc>
      </w:tr>
      <w:tr w:rsidR="00B01E8E" w:rsidTr="00221BD5">
        <w:tc>
          <w:tcPr>
            <w:tcW w:w="1413" w:type="dxa"/>
          </w:tcPr>
          <w:p w:rsidR="00B01E8E" w:rsidRPr="007B5772" w:rsidRDefault="00B01E8E" w:rsidP="00221BD5">
            <w:pPr>
              <w:spacing w:line="400" w:lineRule="exact"/>
              <w:jc w:val="center"/>
              <w:rPr>
                <w:rFonts w:ascii="宋体" w:eastAsia="宋体" w:hAnsi="宋体"/>
                <w:b/>
                <w:sz w:val="24"/>
                <w:szCs w:val="24"/>
              </w:rPr>
            </w:pPr>
            <w:r w:rsidRPr="007B5772">
              <w:rPr>
                <w:rFonts w:ascii="宋体" w:eastAsia="宋体" w:hAnsi="宋体" w:hint="eastAsia"/>
                <w:b/>
                <w:sz w:val="24"/>
                <w:szCs w:val="24"/>
              </w:rPr>
              <w:t>额定频率</w:t>
            </w:r>
          </w:p>
        </w:tc>
        <w:tc>
          <w:tcPr>
            <w:tcW w:w="2410" w:type="dxa"/>
          </w:tcPr>
          <w:p w:rsidR="00B01E8E" w:rsidRPr="007B5772" w:rsidRDefault="00B01E8E" w:rsidP="00221BD5">
            <w:pPr>
              <w:spacing w:line="400" w:lineRule="exact"/>
              <w:jc w:val="center"/>
              <w:rPr>
                <w:rFonts w:ascii="宋体" w:eastAsia="宋体" w:hAnsi="宋体"/>
                <w:sz w:val="24"/>
                <w:szCs w:val="24"/>
              </w:rPr>
            </w:pPr>
            <w:r w:rsidRPr="007B5772">
              <w:rPr>
                <w:rFonts w:ascii="宋体" w:eastAsia="宋体" w:hAnsi="宋体" w:hint="eastAsia"/>
                <w:sz w:val="24"/>
                <w:szCs w:val="24"/>
              </w:rPr>
              <w:t>5</w:t>
            </w:r>
            <w:r w:rsidRPr="007B5772">
              <w:rPr>
                <w:rFonts w:ascii="宋体" w:eastAsia="宋体" w:hAnsi="宋体"/>
                <w:sz w:val="24"/>
                <w:szCs w:val="24"/>
              </w:rPr>
              <w:t>0</w:t>
            </w:r>
            <w:r w:rsidRPr="007B5772">
              <w:rPr>
                <w:rFonts w:ascii="宋体" w:eastAsia="宋体" w:hAnsi="宋体" w:hint="eastAsia"/>
                <w:sz w:val="24"/>
                <w:szCs w:val="24"/>
              </w:rPr>
              <w:t>Hz</w:t>
            </w:r>
          </w:p>
        </w:tc>
        <w:tc>
          <w:tcPr>
            <w:tcW w:w="1275" w:type="dxa"/>
          </w:tcPr>
          <w:p w:rsidR="00B01E8E" w:rsidRPr="007B5772" w:rsidRDefault="00B01E8E" w:rsidP="00221BD5">
            <w:pPr>
              <w:spacing w:line="400" w:lineRule="exact"/>
              <w:jc w:val="center"/>
              <w:rPr>
                <w:rFonts w:ascii="宋体" w:eastAsia="宋体" w:hAnsi="宋体"/>
                <w:b/>
                <w:sz w:val="24"/>
                <w:szCs w:val="24"/>
              </w:rPr>
            </w:pPr>
            <w:proofErr w:type="gramStart"/>
            <w:r w:rsidRPr="007B5772">
              <w:rPr>
                <w:rFonts w:ascii="宋体" w:eastAsia="宋体" w:hAnsi="宋体" w:hint="eastAsia"/>
                <w:b/>
                <w:sz w:val="24"/>
                <w:szCs w:val="24"/>
              </w:rPr>
              <w:t>蓝牙</w:t>
            </w:r>
            <w:proofErr w:type="gramEnd"/>
          </w:p>
        </w:tc>
        <w:tc>
          <w:tcPr>
            <w:tcW w:w="3198" w:type="dxa"/>
          </w:tcPr>
          <w:p w:rsidR="00B01E8E" w:rsidRPr="007B5772" w:rsidRDefault="00B01E8E" w:rsidP="00221BD5">
            <w:pPr>
              <w:spacing w:line="400" w:lineRule="exact"/>
              <w:jc w:val="center"/>
              <w:rPr>
                <w:rFonts w:ascii="宋体" w:eastAsia="宋体" w:hAnsi="宋体"/>
                <w:sz w:val="24"/>
                <w:szCs w:val="24"/>
              </w:rPr>
            </w:pPr>
            <w:proofErr w:type="gramStart"/>
            <w:r w:rsidRPr="007B5772">
              <w:rPr>
                <w:rFonts w:ascii="宋体" w:eastAsia="宋体" w:hAnsi="宋体" w:hint="eastAsia"/>
                <w:sz w:val="24"/>
                <w:szCs w:val="24"/>
              </w:rPr>
              <w:t>支持蓝牙</w:t>
            </w:r>
            <w:proofErr w:type="gramEnd"/>
            <w:r w:rsidRPr="007B5772">
              <w:rPr>
                <w:rFonts w:ascii="宋体" w:eastAsia="宋体" w:hAnsi="宋体" w:hint="eastAsia"/>
                <w:sz w:val="24"/>
                <w:szCs w:val="24"/>
              </w:rPr>
              <w:t>5</w:t>
            </w:r>
            <w:r w:rsidRPr="007B5772">
              <w:rPr>
                <w:rFonts w:ascii="宋体" w:eastAsia="宋体" w:hAnsi="宋体"/>
                <w:sz w:val="24"/>
                <w:szCs w:val="24"/>
              </w:rPr>
              <w:t>.0</w:t>
            </w:r>
          </w:p>
        </w:tc>
      </w:tr>
      <w:tr w:rsidR="00B01E8E" w:rsidTr="00221BD5">
        <w:tc>
          <w:tcPr>
            <w:tcW w:w="1413" w:type="dxa"/>
          </w:tcPr>
          <w:p w:rsidR="00B01E8E" w:rsidRPr="007B5772" w:rsidRDefault="00B01E8E" w:rsidP="00221BD5">
            <w:pPr>
              <w:spacing w:line="400" w:lineRule="exact"/>
              <w:jc w:val="center"/>
              <w:rPr>
                <w:rFonts w:ascii="宋体" w:eastAsia="宋体" w:hAnsi="宋体"/>
                <w:b/>
                <w:sz w:val="24"/>
                <w:szCs w:val="24"/>
              </w:rPr>
            </w:pPr>
            <w:r w:rsidRPr="007B5772">
              <w:rPr>
                <w:rFonts w:ascii="宋体" w:eastAsia="宋体" w:hAnsi="宋体" w:hint="eastAsia"/>
                <w:b/>
                <w:sz w:val="24"/>
                <w:szCs w:val="24"/>
              </w:rPr>
              <w:t>颜色</w:t>
            </w:r>
          </w:p>
        </w:tc>
        <w:tc>
          <w:tcPr>
            <w:tcW w:w="2410" w:type="dxa"/>
          </w:tcPr>
          <w:p w:rsidR="00B01E8E" w:rsidRPr="007B5772" w:rsidRDefault="00B01E8E" w:rsidP="00221BD5">
            <w:pPr>
              <w:spacing w:line="400" w:lineRule="exact"/>
              <w:jc w:val="center"/>
              <w:rPr>
                <w:rFonts w:ascii="宋体" w:eastAsia="宋体" w:hAnsi="宋体"/>
                <w:sz w:val="24"/>
                <w:szCs w:val="24"/>
              </w:rPr>
            </w:pPr>
            <w:r w:rsidRPr="007B5772">
              <w:rPr>
                <w:rFonts w:ascii="宋体" w:eastAsia="宋体" w:hAnsi="宋体" w:hint="eastAsia"/>
                <w:sz w:val="24"/>
                <w:szCs w:val="24"/>
              </w:rPr>
              <w:t>白色</w:t>
            </w:r>
          </w:p>
        </w:tc>
        <w:tc>
          <w:tcPr>
            <w:tcW w:w="1275" w:type="dxa"/>
          </w:tcPr>
          <w:p w:rsidR="00B01E8E" w:rsidRPr="007B5772" w:rsidRDefault="00B01E8E" w:rsidP="00221BD5">
            <w:pPr>
              <w:spacing w:line="400" w:lineRule="exact"/>
              <w:jc w:val="center"/>
              <w:rPr>
                <w:rFonts w:ascii="宋体" w:eastAsia="宋体" w:hAnsi="宋体"/>
                <w:b/>
                <w:sz w:val="24"/>
                <w:szCs w:val="24"/>
              </w:rPr>
            </w:pPr>
            <w:r w:rsidRPr="007B5772">
              <w:rPr>
                <w:rFonts w:ascii="宋体" w:eastAsia="宋体" w:hAnsi="宋体" w:hint="eastAsia"/>
                <w:b/>
                <w:sz w:val="24"/>
                <w:szCs w:val="24"/>
              </w:rPr>
              <w:t>无线网络</w:t>
            </w:r>
          </w:p>
        </w:tc>
        <w:tc>
          <w:tcPr>
            <w:tcW w:w="3198" w:type="dxa"/>
          </w:tcPr>
          <w:p w:rsidR="00B01E8E" w:rsidRPr="007B5772" w:rsidRDefault="00B01E8E" w:rsidP="00221BD5">
            <w:pPr>
              <w:spacing w:line="400" w:lineRule="exact"/>
              <w:jc w:val="center"/>
              <w:rPr>
                <w:rFonts w:ascii="宋体" w:eastAsia="宋体" w:hAnsi="宋体"/>
                <w:sz w:val="24"/>
                <w:szCs w:val="24"/>
              </w:rPr>
            </w:pPr>
            <w:r w:rsidRPr="007B5772">
              <w:rPr>
                <w:rFonts w:ascii="宋体" w:eastAsia="宋体" w:hAnsi="宋体" w:hint="eastAsia"/>
                <w:sz w:val="24"/>
                <w:szCs w:val="24"/>
              </w:rPr>
              <w:t>2</w:t>
            </w:r>
            <w:r w:rsidRPr="007B5772">
              <w:rPr>
                <w:rFonts w:ascii="宋体" w:eastAsia="宋体" w:hAnsi="宋体"/>
                <w:sz w:val="24"/>
                <w:szCs w:val="24"/>
              </w:rPr>
              <w:t>.4</w:t>
            </w:r>
            <w:r w:rsidRPr="007B5772">
              <w:rPr>
                <w:rFonts w:ascii="宋体" w:eastAsia="宋体" w:hAnsi="宋体" w:hint="eastAsia"/>
                <w:sz w:val="24"/>
                <w:szCs w:val="24"/>
              </w:rPr>
              <w:t>G</w:t>
            </w:r>
            <w:r w:rsidRPr="007B5772">
              <w:rPr>
                <w:rFonts w:ascii="宋体" w:eastAsia="宋体" w:hAnsi="宋体"/>
                <w:sz w:val="24"/>
                <w:szCs w:val="24"/>
              </w:rPr>
              <w:t xml:space="preserve"> + 5.8</w:t>
            </w:r>
            <w:r w:rsidRPr="007B5772">
              <w:rPr>
                <w:rFonts w:ascii="宋体" w:eastAsia="宋体" w:hAnsi="宋体" w:hint="eastAsia"/>
                <w:sz w:val="24"/>
                <w:szCs w:val="24"/>
              </w:rPr>
              <w:t>G双频无线WIFI</w:t>
            </w:r>
          </w:p>
        </w:tc>
      </w:tr>
      <w:tr w:rsidR="00B01E8E" w:rsidTr="00221BD5">
        <w:tc>
          <w:tcPr>
            <w:tcW w:w="1413" w:type="dxa"/>
          </w:tcPr>
          <w:p w:rsidR="00B01E8E" w:rsidRPr="007B5772" w:rsidRDefault="00B01E8E" w:rsidP="00221BD5">
            <w:pPr>
              <w:spacing w:line="400" w:lineRule="exact"/>
              <w:jc w:val="center"/>
              <w:rPr>
                <w:rFonts w:ascii="宋体" w:eastAsia="宋体" w:hAnsi="宋体"/>
                <w:b/>
                <w:sz w:val="24"/>
                <w:szCs w:val="24"/>
              </w:rPr>
            </w:pPr>
            <w:r w:rsidRPr="007B5772">
              <w:rPr>
                <w:rFonts w:ascii="宋体" w:eastAsia="宋体" w:hAnsi="宋体" w:hint="eastAsia"/>
                <w:b/>
                <w:sz w:val="24"/>
                <w:szCs w:val="24"/>
              </w:rPr>
              <w:t>存储环境</w:t>
            </w:r>
          </w:p>
        </w:tc>
        <w:tc>
          <w:tcPr>
            <w:tcW w:w="2410" w:type="dxa"/>
          </w:tcPr>
          <w:p w:rsidR="00B01E8E" w:rsidRPr="007B5772" w:rsidRDefault="00B01E8E" w:rsidP="00221BD5">
            <w:pPr>
              <w:spacing w:line="400" w:lineRule="exact"/>
              <w:jc w:val="center"/>
              <w:rPr>
                <w:rFonts w:ascii="宋体" w:eastAsia="宋体" w:hAnsi="宋体"/>
                <w:sz w:val="24"/>
                <w:szCs w:val="24"/>
              </w:rPr>
            </w:pPr>
            <w:r w:rsidRPr="007B5772">
              <w:rPr>
                <w:rFonts w:ascii="宋体" w:eastAsia="宋体" w:hAnsi="宋体" w:hint="eastAsia"/>
                <w:sz w:val="24"/>
                <w:szCs w:val="24"/>
              </w:rPr>
              <w:t>-</w:t>
            </w:r>
            <w:r w:rsidRPr="007B5772">
              <w:rPr>
                <w:rFonts w:ascii="宋体" w:eastAsia="宋体" w:hAnsi="宋体"/>
                <w:sz w:val="24"/>
                <w:szCs w:val="24"/>
              </w:rPr>
              <w:t>20</w:t>
            </w:r>
            <w:r w:rsidRPr="007B5772">
              <w:rPr>
                <w:rFonts w:ascii="宋体" w:eastAsia="宋体" w:hAnsi="宋体" w:hint="eastAsia"/>
                <w:sz w:val="24"/>
                <w:szCs w:val="24"/>
              </w:rPr>
              <w:t>~</w:t>
            </w:r>
            <w:r w:rsidRPr="007B5772">
              <w:rPr>
                <w:rFonts w:ascii="宋体" w:eastAsia="宋体" w:hAnsi="宋体"/>
                <w:sz w:val="24"/>
                <w:szCs w:val="24"/>
              </w:rPr>
              <w:t>50</w:t>
            </w:r>
            <w:r w:rsidRPr="007B5772">
              <w:rPr>
                <w:rFonts w:ascii="宋体" w:eastAsia="宋体" w:hAnsi="宋体" w:hint="eastAsia"/>
                <w:sz w:val="24"/>
                <w:szCs w:val="24"/>
              </w:rPr>
              <w:t>度</w:t>
            </w:r>
          </w:p>
        </w:tc>
        <w:tc>
          <w:tcPr>
            <w:tcW w:w="1275" w:type="dxa"/>
          </w:tcPr>
          <w:p w:rsidR="00B01E8E" w:rsidRPr="007B5772" w:rsidRDefault="00B01E8E" w:rsidP="00221BD5">
            <w:pPr>
              <w:spacing w:line="400" w:lineRule="exact"/>
              <w:jc w:val="center"/>
              <w:rPr>
                <w:rFonts w:ascii="宋体" w:eastAsia="宋体" w:hAnsi="宋体"/>
                <w:b/>
                <w:sz w:val="24"/>
                <w:szCs w:val="24"/>
              </w:rPr>
            </w:pPr>
            <w:r w:rsidRPr="007B5772">
              <w:rPr>
                <w:rFonts w:ascii="宋体" w:eastAsia="宋体" w:hAnsi="宋体" w:hint="eastAsia"/>
                <w:b/>
                <w:sz w:val="24"/>
                <w:szCs w:val="24"/>
              </w:rPr>
              <w:t>有限网络</w:t>
            </w:r>
          </w:p>
        </w:tc>
        <w:tc>
          <w:tcPr>
            <w:tcW w:w="3198" w:type="dxa"/>
          </w:tcPr>
          <w:p w:rsidR="00B01E8E" w:rsidRPr="007B5772" w:rsidRDefault="00B01E8E" w:rsidP="00221BD5">
            <w:pPr>
              <w:spacing w:line="400" w:lineRule="exact"/>
              <w:jc w:val="center"/>
              <w:rPr>
                <w:rFonts w:ascii="宋体" w:eastAsia="宋体" w:hAnsi="宋体"/>
                <w:sz w:val="24"/>
                <w:szCs w:val="24"/>
              </w:rPr>
            </w:pPr>
            <w:r w:rsidRPr="007B5772">
              <w:rPr>
                <w:rFonts w:ascii="宋体" w:eastAsia="宋体" w:hAnsi="宋体" w:hint="eastAsia"/>
                <w:sz w:val="24"/>
                <w:szCs w:val="24"/>
              </w:rPr>
              <w:t>1</w:t>
            </w:r>
            <w:r w:rsidRPr="007B5772">
              <w:rPr>
                <w:rFonts w:ascii="宋体" w:eastAsia="宋体" w:hAnsi="宋体"/>
                <w:sz w:val="24"/>
                <w:szCs w:val="24"/>
              </w:rPr>
              <w:t>000</w:t>
            </w:r>
            <w:r w:rsidRPr="007B5772">
              <w:rPr>
                <w:rFonts w:ascii="宋体" w:eastAsia="宋体" w:hAnsi="宋体" w:hint="eastAsia"/>
                <w:sz w:val="24"/>
                <w:szCs w:val="24"/>
              </w:rPr>
              <w:t>M有线网卡、RJ</w:t>
            </w:r>
            <w:r w:rsidRPr="007B5772">
              <w:rPr>
                <w:rFonts w:ascii="宋体" w:eastAsia="宋体" w:hAnsi="宋体"/>
                <w:sz w:val="24"/>
                <w:szCs w:val="24"/>
              </w:rPr>
              <w:t>45</w:t>
            </w:r>
            <w:r w:rsidRPr="007B5772">
              <w:rPr>
                <w:rFonts w:ascii="宋体" w:eastAsia="宋体" w:hAnsi="宋体" w:hint="eastAsia"/>
                <w:sz w:val="24"/>
                <w:szCs w:val="24"/>
              </w:rPr>
              <w:t>接口</w:t>
            </w:r>
          </w:p>
        </w:tc>
      </w:tr>
      <w:tr w:rsidR="00B01E8E" w:rsidTr="00221BD5">
        <w:tc>
          <w:tcPr>
            <w:tcW w:w="1413" w:type="dxa"/>
          </w:tcPr>
          <w:p w:rsidR="00B01E8E" w:rsidRPr="007B5772" w:rsidRDefault="00B01E8E" w:rsidP="00221BD5">
            <w:pPr>
              <w:spacing w:line="400" w:lineRule="exact"/>
              <w:jc w:val="center"/>
              <w:rPr>
                <w:rFonts w:ascii="宋体" w:eastAsia="宋体" w:hAnsi="宋体"/>
                <w:b/>
                <w:sz w:val="24"/>
                <w:szCs w:val="24"/>
              </w:rPr>
            </w:pPr>
            <w:r w:rsidRPr="007B5772">
              <w:rPr>
                <w:rFonts w:ascii="宋体" w:eastAsia="宋体" w:hAnsi="宋体" w:hint="eastAsia"/>
                <w:b/>
                <w:sz w:val="24"/>
                <w:szCs w:val="24"/>
              </w:rPr>
              <w:t>工作环境</w:t>
            </w:r>
          </w:p>
        </w:tc>
        <w:tc>
          <w:tcPr>
            <w:tcW w:w="2410" w:type="dxa"/>
          </w:tcPr>
          <w:p w:rsidR="00B01E8E" w:rsidRPr="007B5772" w:rsidRDefault="00B01E8E" w:rsidP="00221BD5">
            <w:pPr>
              <w:spacing w:line="400" w:lineRule="exact"/>
              <w:jc w:val="center"/>
              <w:rPr>
                <w:rFonts w:ascii="宋体" w:eastAsia="宋体" w:hAnsi="宋体"/>
                <w:sz w:val="24"/>
                <w:szCs w:val="24"/>
              </w:rPr>
            </w:pPr>
            <w:r w:rsidRPr="007B5772">
              <w:rPr>
                <w:rFonts w:ascii="宋体" w:eastAsia="宋体" w:hAnsi="宋体" w:hint="eastAsia"/>
                <w:sz w:val="24"/>
                <w:szCs w:val="24"/>
              </w:rPr>
              <w:t>5~</w:t>
            </w:r>
            <w:r w:rsidRPr="007B5772">
              <w:rPr>
                <w:rFonts w:ascii="宋体" w:eastAsia="宋体" w:hAnsi="宋体"/>
                <w:sz w:val="24"/>
                <w:szCs w:val="24"/>
              </w:rPr>
              <w:t>35</w:t>
            </w:r>
            <w:r w:rsidRPr="007B5772">
              <w:rPr>
                <w:rFonts w:ascii="宋体" w:eastAsia="宋体" w:hAnsi="宋体" w:hint="eastAsia"/>
                <w:sz w:val="24"/>
                <w:szCs w:val="24"/>
              </w:rPr>
              <w:t>度</w:t>
            </w:r>
          </w:p>
        </w:tc>
        <w:tc>
          <w:tcPr>
            <w:tcW w:w="1275" w:type="dxa"/>
          </w:tcPr>
          <w:p w:rsidR="00B01E8E" w:rsidRPr="007B5772" w:rsidRDefault="00B01E8E" w:rsidP="00221BD5">
            <w:pPr>
              <w:spacing w:line="400" w:lineRule="exact"/>
              <w:jc w:val="center"/>
              <w:rPr>
                <w:rFonts w:ascii="宋体" w:eastAsia="宋体" w:hAnsi="宋体"/>
                <w:b/>
                <w:sz w:val="24"/>
                <w:szCs w:val="24"/>
              </w:rPr>
            </w:pPr>
            <w:r w:rsidRPr="007B5772">
              <w:rPr>
                <w:rFonts w:ascii="宋体" w:eastAsia="宋体" w:hAnsi="宋体" w:hint="eastAsia"/>
                <w:b/>
                <w:sz w:val="24"/>
                <w:szCs w:val="24"/>
              </w:rPr>
              <w:t>无线通讯</w:t>
            </w:r>
          </w:p>
        </w:tc>
        <w:tc>
          <w:tcPr>
            <w:tcW w:w="3198" w:type="dxa"/>
          </w:tcPr>
          <w:p w:rsidR="00B01E8E" w:rsidRPr="007B5772" w:rsidRDefault="00B01E8E" w:rsidP="00221BD5">
            <w:pPr>
              <w:spacing w:line="400" w:lineRule="exact"/>
              <w:jc w:val="center"/>
              <w:rPr>
                <w:rFonts w:ascii="宋体" w:eastAsia="宋体" w:hAnsi="宋体"/>
                <w:sz w:val="24"/>
                <w:szCs w:val="24"/>
              </w:rPr>
            </w:pPr>
            <w:r w:rsidRPr="007B5772">
              <w:rPr>
                <w:rFonts w:ascii="宋体" w:eastAsia="宋体" w:hAnsi="宋体" w:hint="eastAsia"/>
                <w:sz w:val="24"/>
                <w:szCs w:val="24"/>
              </w:rPr>
              <w:t>全网通4G</w:t>
            </w:r>
            <w:r w:rsidRPr="007B5772">
              <w:rPr>
                <w:rFonts w:ascii="宋体" w:eastAsia="宋体" w:hAnsi="宋体"/>
                <w:sz w:val="24"/>
                <w:szCs w:val="24"/>
              </w:rPr>
              <w:t xml:space="preserve"> </w:t>
            </w:r>
            <w:r w:rsidRPr="007B5772">
              <w:rPr>
                <w:rFonts w:ascii="宋体" w:eastAsia="宋体" w:hAnsi="宋体" w:hint="eastAsia"/>
                <w:sz w:val="24"/>
                <w:szCs w:val="24"/>
              </w:rPr>
              <w:t>LTE</w:t>
            </w:r>
          </w:p>
        </w:tc>
      </w:tr>
      <w:tr w:rsidR="00B01E8E" w:rsidTr="00221BD5">
        <w:tc>
          <w:tcPr>
            <w:tcW w:w="1413" w:type="dxa"/>
          </w:tcPr>
          <w:p w:rsidR="00B01E8E" w:rsidRPr="007B5772" w:rsidRDefault="00B01E8E" w:rsidP="00221BD5">
            <w:pPr>
              <w:spacing w:line="400" w:lineRule="exact"/>
              <w:jc w:val="center"/>
              <w:rPr>
                <w:rFonts w:ascii="宋体" w:eastAsia="宋体" w:hAnsi="宋体"/>
                <w:b/>
                <w:sz w:val="24"/>
                <w:szCs w:val="24"/>
              </w:rPr>
            </w:pPr>
            <w:r w:rsidRPr="007B5772">
              <w:rPr>
                <w:rFonts w:ascii="宋体" w:eastAsia="宋体" w:hAnsi="宋体" w:hint="eastAsia"/>
                <w:b/>
                <w:sz w:val="24"/>
                <w:szCs w:val="24"/>
              </w:rPr>
              <w:t>屏幕尺寸</w:t>
            </w:r>
          </w:p>
        </w:tc>
        <w:tc>
          <w:tcPr>
            <w:tcW w:w="6883" w:type="dxa"/>
            <w:gridSpan w:val="3"/>
          </w:tcPr>
          <w:p w:rsidR="00B01E8E" w:rsidRPr="007B5772" w:rsidRDefault="00B01E8E" w:rsidP="00221BD5">
            <w:pPr>
              <w:spacing w:line="400" w:lineRule="exact"/>
              <w:jc w:val="center"/>
              <w:rPr>
                <w:rFonts w:ascii="宋体" w:eastAsia="宋体" w:hAnsi="宋体"/>
                <w:sz w:val="24"/>
                <w:szCs w:val="24"/>
              </w:rPr>
            </w:pPr>
            <w:r w:rsidRPr="007B5772">
              <w:rPr>
                <w:rFonts w:ascii="宋体" w:eastAsia="宋体" w:hAnsi="宋体" w:hint="eastAsia"/>
                <w:sz w:val="24"/>
                <w:szCs w:val="24"/>
              </w:rPr>
              <w:t>1</w:t>
            </w:r>
            <w:r w:rsidRPr="007B5772">
              <w:rPr>
                <w:rFonts w:ascii="宋体" w:eastAsia="宋体" w:hAnsi="宋体"/>
                <w:sz w:val="24"/>
                <w:szCs w:val="24"/>
              </w:rPr>
              <w:t>2</w:t>
            </w:r>
            <w:r w:rsidRPr="007B5772">
              <w:rPr>
                <w:rFonts w:ascii="宋体" w:eastAsia="宋体" w:hAnsi="宋体" w:hint="eastAsia"/>
                <w:sz w:val="24"/>
                <w:szCs w:val="24"/>
              </w:rPr>
              <w:t>英寸TFT液晶触摸屏</w:t>
            </w:r>
          </w:p>
        </w:tc>
      </w:tr>
      <w:tr w:rsidR="00B01E8E" w:rsidTr="00221BD5">
        <w:tc>
          <w:tcPr>
            <w:tcW w:w="1413" w:type="dxa"/>
          </w:tcPr>
          <w:p w:rsidR="00B01E8E" w:rsidRPr="007B5772" w:rsidRDefault="00B01E8E" w:rsidP="00221BD5">
            <w:pPr>
              <w:spacing w:line="400" w:lineRule="exact"/>
              <w:jc w:val="center"/>
              <w:rPr>
                <w:rFonts w:ascii="宋体" w:eastAsia="宋体" w:hAnsi="宋体"/>
                <w:b/>
                <w:sz w:val="24"/>
                <w:szCs w:val="24"/>
              </w:rPr>
            </w:pPr>
            <w:r w:rsidRPr="007B5772">
              <w:rPr>
                <w:rFonts w:ascii="宋体" w:eastAsia="宋体" w:hAnsi="宋体" w:hint="eastAsia"/>
                <w:b/>
                <w:sz w:val="24"/>
                <w:szCs w:val="24"/>
              </w:rPr>
              <w:t>外观尺寸</w:t>
            </w:r>
          </w:p>
        </w:tc>
        <w:tc>
          <w:tcPr>
            <w:tcW w:w="6883" w:type="dxa"/>
            <w:gridSpan w:val="3"/>
          </w:tcPr>
          <w:p w:rsidR="00B01E8E" w:rsidRPr="007B5772" w:rsidRDefault="00B01E8E" w:rsidP="00221BD5">
            <w:pPr>
              <w:spacing w:line="400" w:lineRule="exact"/>
              <w:jc w:val="center"/>
              <w:rPr>
                <w:rFonts w:ascii="宋体" w:eastAsia="宋体" w:hAnsi="宋体"/>
                <w:sz w:val="24"/>
                <w:szCs w:val="24"/>
              </w:rPr>
            </w:pPr>
            <w:r w:rsidRPr="007B5772">
              <w:rPr>
                <w:rFonts w:ascii="宋体" w:eastAsia="宋体" w:hAnsi="宋体" w:hint="eastAsia"/>
                <w:sz w:val="24"/>
                <w:szCs w:val="24"/>
              </w:rPr>
              <w:t>4</w:t>
            </w:r>
            <w:r w:rsidRPr="007B5772">
              <w:rPr>
                <w:rFonts w:ascii="宋体" w:eastAsia="宋体" w:hAnsi="宋体"/>
                <w:sz w:val="24"/>
                <w:szCs w:val="24"/>
              </w:rPr>
              <w:t>95.4*488*1300.7</w:t>
            </w:r>
            <w:r w:rsidRPr="007B5772">
              <w:rPr>
                <w:rFonts w:ascii="宋体" w:eastAsia="宋体" w:hAnsi="宋体" w:hint="eastAsia"/>
                <w:sz w:val="24"/>
                <w:szCs w:val="24"/>
              </w:rPr>
              <w:t>mm</w:t>
            </w:r>
          </w:p>
        </w:tc>
      </w:tr>
      <w:tr w:rsidR="00B01E8E" w:rsidTr="00221BD5">
        <w:tc>
          <w:tcPr>
            <w:tcW w:w="1413" w:type="dxa"/>
          </w:tcPr>
          <w:p w:rsidR="00B01E8E" w:rsidRPr="007B5772" w:rsidRDefault="00B01E8E" w:rsidP="00221BD5">
            <w:pPr>
              <w:spacing w:line="400" w:lineRule="exact"/>
              <w:jc w:val="center"/>
              <w:rPr>
                <w:rFonts w:ascii="宋体" w:eastAsia="宋体" w:hAnsi="宋体"/>
                <w:b/>
                <w:sz w:val="24"/>
                <w:szCs w:val="24"/>
              </w:rPr>
            </w:pPr>
            <w:r w:rsidRPr="007B5772">
              <w:rPr>
                <w:rFonts w:ascii="宋体" w:eastAsia="宋体" w:hAnsi="宋体" w:hint="eastAsia"/>
                <w:b/>
                <w:sz w:val="24"/>
                <w:szCs w:val="24"/>
              </w:rPr>
              <w:t>主控</w:t>
            </w:r>
          </w:p>
        </w:tc>
        <w:tc>
          <w:tcPr>
            <w:tcW w:w="6883" w:type="dxa"/>
            <w:gridSpan w:val="3"/>
          </w:tcPr>
          <w:p w:rsidR="00B01E8E" w:rsidRPr="007B5772" w:rsidRDefault="00B01E8E" w:rsidP="00221BD5">
            <w:pPr>
              <w:spacing w:line="400" w:lineRule="exact"/>
              <w:jc w:val="center"/>
              <w:rPr>
                <w:rFonts w:ascii="宋体" w:eastAsia="宋体" w:hAnsi="宋体"/>
                <w:sz w:val="24"/>
                <w:szCs w:val="24"/>
              </w:rPr>
            </w:pPr>
            <w:r w:rsidRPr="007B5772">
              <w:rPr>
                <w:rFonts w:ascii="宋体" w:eastAsia="宋体" w:hAnsi="宋体" w:hint="eastAsia"/>
                <w:sz w:val="24"/>
                <w:szCs w:val="24"/>
              </w:rPr>
              <w:t>CPU：Dual-core</w:t>
            </w:r>
            <w:r w:rsidRPr="007B5772">
              <w:rPr>
                <w:rFonts w:ascii="宋体" w:eastAsia="宋体" w:hAnsi="宋体"/>
                <w:sz w:val="24"/>
                <w:szCs w:val="24"/>
              </w:rPr>
              <w:t xml:space="preserve"> </w:t>
            </w:r>
            <w:r w:rsidRPr="007B5772">
              <w:rPr>
                <w:rFonts w:ascii="宋体" w:eastAsia="宋体" w:hAnsi="宋体" w:hint="eastAsia"/>
                <w:sz w:val="24"/>
                <w:szCs w:val="24"/>
              </w:rPr>
              <w:t>Cortex-A72+Quad-core</w:t>
            </w:r>
            <w:r w:rsidRPr="007B5772">
              <w:rPr>
                <w:rFonts w:ascii="宋体" w:eastAsia="宋体" w:hAnsi="宋体"/>
                <w:sz w:val="24"/>
                <w:szCs w:val="24"/>
              </w:rPr>
              <w:t xml:space="preserve"> </w:t>
            </w:r>
            <w:r w:rsidRPr="007B5772">
              <w:rPr>
                <w:rFonts w:ascii="宋体" w:eastAsia="宋体" w:hAnsi="宋体" w:hint="eastAsia"/>
                <w:sz w:val="24"/>
                <w:szCs w:val="24"/>
              </w:rPr>
              <w:t>Cortex-A</w:t>
            </w:r>
            <w:r w:rsidRPr="007B5772">
              <w:rPr>
                <w:rFonts w:ascii="宋体" w:eastAsia="宋体" w:hAnsi="宋体"/>
                <w:sz w:val="24"/>
                <w:szCs w:val="24"/>
              </w:rPr>
              <w:t>5</w:t>
            </w:r>
            <w:r w:rsidRPr="007B5772">
              <w:rPr>
                <w:rFonts w:ascii="宋体" w:eastAsia="宋体" w:hAnsi="宋体" w:hint="eastAsia"/>
                <w:sz w:val="24"/>
                <w:szCs w:val="24"/>
              </w:rPr>
              <w:t>3</w:t>
            </w:r>
          </w:p>
          <w:p w:rsidR="00B01E8E" w:rsidRPr="007B5772" w:rsidRDefault="00B01E8E" w:rsidP="00221BD5">
            <w:pPr>
              <w:spacing w:line="400" w:lineRule="exact"/>
              <w:jc w:val="center"/>
              <w:rPr>
                <w:rFonts w:ascii="宋体" w:eastAsia="宋体" w:hAnsi="宋体"/>
                <w:sz w:val="24"/>
                <w:szCs w:val="24"/>
              </w:rPr>
            </w:pPr>
            <w:r w:rsidRPr="007B5772">
              <w:rPr>
                <w:rFonts w:ascii="宋体" w:eastAsia="宋体" w:hAnsi="宋体" w:hint="eastAsia"/>
                <w:sz w:val="24"/>
                <w:szCs w:val="24"/>
              </w:rPr>
              <w:t>RAM：4GB</w:t>
            </w:r>
            <w:r w:rsidRPr="007B5772">
              <w:rPr>
                <w:rFonts w:ascii="宋体" w:eastAsia="宋体" w:hAnsi="宋体"/>
                <w:sz w:val="24"/>
                <w:szCs w:val="24"/>
              </w:rPr>
              <w:t xml:space="preserve">    </w:t>
            </w:r>
            <w:r w:rsidRPr="007B5772">
              <w:rPr>
                <w:rFonts w:ascii="宋体" w:eastAsia="宋体" w:hAnsi="宋体" w:hint="eastAsia"/>
                <w:sz w:val="24"/>
                <w:szCs w:val="24"/>
              </w:rPr>
              <w:t>FLASH：1</w:t>
            </w:r>
            <w:r w:rsidRPr="007B5772">
              <w:rPr>
                <w:rFonts w:ascii="宋体" w:eastAsia="宋体" w:hAnsi="宋体"/>
                <w:sz w:val="24"/>
                <w:szCs w:val="24"/>
              </w:rPr>
              <w:t>6</w:t>
            </w:r>
            <w:r w:rsidRPr="007B5772">
              <w:rPr>
                <w:rFonts w:ascii="宋体" w:eastAsia="宋体" w:hAnsi="宋体" w:hint="eastAsia"/>
                <w:sz w:val="24"/>
                <w:szCs w:val="24"/>
              </w:rPr>
              <w:t>GB</w:t>
            </w:r>
          </w:p>
        </w:tc>
      </w:tr>
    </w:tbl>
    <w:p w:rsidR="00B01E8E" w:rsidRDefault="00B01E8E" w:rsidP="00B01E8E">
      <w:pPr>
        <w:rPr>
          <w:rFonts w:ascii="宋体" w:eastAsia="宋体" w:hAnsi="宋体"/>
          <w:sz w:val="24"/>
          <w:szCs w:val="24"/>
        </w:rPr>
      </w:pPr>
    </w:p>
    <w:p w:rsidR="00B27699" w:rsidRPr="00161ACE" w:rsidRDefault="00B27699" w:rsidP="00B01E8E">
      <w:pPr>
        <w:rPr>
          <w:rFonts w:ascii="宋体" w:eastAsia="宋体" w:hAnsi="宋体"/>
          <w:sz w:val="24"/>
          <w:szCs w:val="24"/>
        </w:rPr>
      </w:pPr>
    </w:p>
    <w:p w:rsidR="00B27699" w:rsidRDefault="00B27699" w:rsidP="00B27699"/>
    <w:p w:rsidR="00B27699" w:rsidRPr="00B27699" w:rsidRDefault="00B27699" w:rsidP="00B27699">
      <w:pPr>
        <w:rPr>
          <w:rFonts w:ascii="宋体" w:eastAsia="宋体" w:hAnsi="宋体"/>
          <w:sz w:val="24"/>
          <w:szCs w:val="24"/>
        </w:rPr>
      </w:pPr>
      <w:proofErr w:type="gramStart"/>
      <w:r w:rsidRPr="00B27699">
        <w:rPr>
          <w:rFonts w:ascii="宋体" w:eastAsia="宋体" w:hAnsi="宋体" w:hint="eastAsia"/>
          <w:sz w:val="24"/>
          <w:szCs w:val="24"/>
        </w:rPr>
        <w:t>医点康</w:t>
      </w:r>
      <w:proofErr w:type="gramEnd"/>
      <w:r w:rsidRPr="00B27699">
        <w:rPr>
          <w:rFonts w:ascii="宋体" w:eastAsia="宋体" w:hAnsi="宋体" w:hint="eastAsia"/>
          <w:sz w:val="24"/>
          <w:szCs w:val="24"/>
        </w:rPr>
        <w:t>智能家用健康管理机器人手机终端健康报告界面</w:t>
      </w:r>
      <w:r>
        <w:rPr>
          <w:rFonts w:ascii="宋体" w:eastAsia="宋体" w:hAnsi="宋体" w:hint="eastAsia"/>
          <w:sz w:val="24"/>
          <w:szCs w:val="24"/>
        </w:rPr>
        <w:t>描述如下：</w:t>
      </w:r>
    </w:p>
    <w:p w:rsidR="00B27699" w:rsidRPr="00161ACE" w:rsidRDefault="00B27699" w:rsidP="00B27699">
      <w:pPr>
        <w:rPr>
          <w:rFonts w:ascii="宋体" w:eastAsia="宋体" w:hAnsi="宋体"/>
          <w:sz w:val="24"/>
          <w:szCs w:val="24"/>
        </w:rPr>
      </w:pPr>
      <w:r w:rsidRPr="00161ACE">
        <w:rPr>
          <w:rFonts w:ascii="宋体" w:eastAsia="宋体" w:hAnsi="宋体" w:hint="eastAsia"/>
          <w:sz w:val="24"/>
          <w:szCs w:val="24"/>
        </w:rPr>
        <w:t>通过</w:t>
      </w:r>
      <w:proofErr w:type="gramStart"/>
      <w:r w:rsidRPr="00161ACE">
        <w:rPr>
          <w:rFonts w:ascii="宋体" w:eastAsia="宋体" w:hAnsi="宋体" w:hint="eastAsia"/>
          <w:sz w:val="24"/>
          <w:szCs w:val="24"/>
        </w:rPr>
        <w:t>手机扫码的</w:t>
      </w:r>
      <w:proofErr w:type="gramEnd"/>
      <w:r w:rsidRPr="00161ACE">
        <w:rPr>
          <w:rFonts w:ascii="宋体" w:eastAsia="宋体" w:hAnsi="宋体" w:hint="eastAsia"/>
          <w:sz w:val="24"/>
          <w:szCs w:val="24"/>
        </w:rPr>
        <w:t>方式获得检测者的身体状态，随时可以翻看。并由AI大数据分</w:t>
      </w:r>
      <w:r w:rsidRPr="00161ACE">
        <w:rPr>
          <w:rFonts w:ascii="宋体" w:eastAsia="宋体" w:hAnsi="宋体" w:hint="eastAsia"/>
          <w:sz w:val="24"/>
          <w:szCs w:val="24"/>
        </w:rPr>
        <w:lastRenderedPageBreak/>
        <w:t>析推演个人健康风险，专业医师文案提供风险解读，以及</w:t>
      </w:r>
      <w:r>
        <w:rPr>
          <w:rFonts w:ascii="宋体" w:eastAsia="宋体" w:hAnsi="宋体" w:hint="eastAsia"/>
          <w:sz w:val="24"/>
          <w:szCs w:val="24"/>
        </w:rPr>
        <w:t>为您提供</w:t>
      </w:r>
      <w:r w:rsidRPr="00161ACE">
        <w:rPr>
          <w:rFonts w:ascii="宋体" w:eastAsia="宋体" w:hAnsi="宋体" w:hint="eastAsia"/>
          <w:sz w:val="24"/>
          <w:szCs w:val="24"/>
        </w:rPr>
        <w:t>健康建议</w:t>
      </w:r>
      <w:r>
        <w:rPr>
          <w:rFonts w:ascii="宋体" w:eastAsia="宋体" w:hAnsi="宋体" w:hint="eastAsia"/>
          <w:sz w:val="24"/>
          <w:szCs w:val="24"/>
        </w:rPr>
        <w:t>。</w:t>
      </w:r>
    </w:p>
    <w:p w:rsidR="00B27699" w:rsidRDefault="00B27699" w:rsidP="00B27699"/>
    <w:p w:rsidR="00B27699" w:rsidRDefault="0020352B" w:rsidP="00B27699">
      <w:r>
        <w:rPr>
          <w:noProof/>
        </w:rPr>
        <w:drawing>
          <wp:inline distT="0" distB="0" distL="0" distR="0">
            <wp:extent cx="4593590" cy="8140462"/>
            <wp:effectExtent l="0" t="0" r="0" b="0"/>
            <wp:docPr id="4" name="图片 4" descr="C:\Users\Administrator\Documents\Tencent Files\1399176533\Image\C2C\EAE2E6358834CD30C73ED77F6CDC1E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1399176533\Image\C2C\EAE2E6358834CD30C73ED77F6CDC1E8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1072" cy="8153721"/>
                    </a:xfrm>
                    <a:prstGeom prst="rect">
                      <a:avLst/>
                    </a:prstGeom>
                    <a:noFill/>
                    <a:ln>
                      <a:noFill/>
                    </a:ln>
                  </pic:spPr>
                </pic:pic>
              </a:graphicData>
            </a:graphic>
          </wp:inline>
        </w:drawing>
      </w:r>
      <w:r w:rsidR="003C3EF1" w:rsidRPr="003C3EF1">
        <w:t xml:space="preserve"> </w:t>
      </w:r>
      <w:r w:rsidR="003C3EF1">
        <w:rPr>
          <w:noProof/>
        </w:rPr>
        <w:lastRenderedPageBreak/>
        <w:drawing>
          <wp:inline distT="0" distB="0" distL="0" distR="0">
            <wp:extent cx="5274310" cy="11603401"/>
            <wp:effectExtent l="0" t="0" r="2540" b="0"/>
            <wp:docPr id="8" name="图片 8" descr="C:\Users\Administrator\Documents\Tencent Files\1399176533\Image\C2C\6F7E94E307BDBC0106F15CED0AFE09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1399176533\Image\C2C\6F7E94E307BDBC0106F15CED0AFE095F.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1603401"/>
                    </a:xfrm>
                    <a:prstGeom prst="rect">
                      <a:avLst/>
                    </a:prstGeom>
                    <a:noFill/>
                    <a:ln>
                      <a:noFill/>
                    </a:ln>
                  </pic:spPr>
                </pic:pic>
              </a:graphicData>
            </a:graphic>
          </wp:inline>
        </w:drawing>
      </w:r>
    </w:p>
    <w:p w:rsidR="00B27699" w:rsidRPr="00161ACE" w:rsidRDefault="00B27699" w:rsidP="00B27699">
      <w:pPr>
        <w:jc w:val="center"/>
        <w:rPr>
          <w:rFonts w:ascii="宋体" w:eastAsia="宋体" w:hAnsi="宋体"/>
          <w:sz w:val="24"/>
          <w:szCs w:val="24"/>
        </w:rPr>
      </w:pPr>
      <w:r w:rsidRPr="00161ACE">
        <w:rPr>
          <w:rFonts w:ascii="宋体" w:eastAsia="宋体" w:hAnsi="宋体" w:hint="eastAsia"/>
          <w:sz w:val="24"/>
          <w:szCs w:val="24"/>
        </w:rPr>
        <w:lastRenderedPageBreak/>
        <w:t>图1</w:t>
      </w:r>
      <w:r w:rsidRPr="00161ACE">
        <w:rPr>
          <w:rFonts w:ascii="宋体" w:eastAsia="宋体" w:hAnsi="宋体"/>
          <w:sz w:val="24"/>
          <w:szCs w:val="24"/>
        </w:rPr>
        <w:t xml:space="preserve">.5 </w:t>
      </w:r>
      <w:r w:rsidRPr="00161ACE">
        <w:rPr>
          <w:rFonts w:ascii="宋体" w:eastAsia="宋体" w:hAnsi="宋体" w:hint="eastAsia"/>
          <w:sz w:val="24"/>
          <w:szCs w:val="24"/>
        </w:rPr>
        <w:t>手机终端健康分析报告界面</w:t>
      </w:r>
    </w:p>
    <w:p w:rsidR="00B27699" w:rsidRPr="00161ACE" w:rsidRDefault="00B27699" w:rsidP="00B27699">
      <w:pPr>
        <w:jc w:val="center"/>
        <w:rPr>
          <w:rFonts w:ascii="宋体" w:eastAsia="宋体" w:hAnsi="宋体"/>
          <w:sz w:val="24"/>
          <w:szCs w:val="24"/>
        </w:rPr>
      </w:pPr>
      <w:r w:rsidRPr="00161ACE">
        <w:rPr>
          <w:rFonts w:ascii="宋体" w:eastAsia="宋体" w:hAnsi="宋体"/>
          <w:noProof/>
          <w:sz w:val="24"/>
          <w:szCs w:val="24"/>
        </w:rPr>
        <w:drawing>
          <wp:inline distT="0" distB="0" distL="0" distR="0" wp14:anchorId="3938C7F7" wp14:editId="525C2978">
            <wp:extent cx="5274310" cy="69805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980555"/>
                    </a:xfrm>
                    <a:prstGeom prst="rect">
                      <a:avLst/>
                    </a:prstGeom>
                  </pic:spPr>
                </pic:pic>
              </a:graphicData>
            </a:graphic>
          </wp:inline>
        </w:drawing>
      </w:r>
    </w:p>
    <w:p w:rsidR="00B27699" w:rsidRPr="00161ACE" w:rsidRDefault="00B27699" w:rsidP="00B27699">
      <w:pPr>
        <w:jc w:val="center"/>
        <w:rPr>
          <w:rFonts w:ascii="宋体" w:eastAsia="宋体" w:hAnsi="宋体"/>
          <w:sz w:val="24"/>
          <w:szCs w:val="24"/>
        </w:rPr>
      </w:pPr>
      <w:r w:rsidRPr="00161ACE">
        <w:rPr>
          <w:rFonts w:ascii="宋体" w:eastAsia="宋体" w:hAnsi="宋体" w:hint="eastAsia"/>
          <w:sz w:val="24"/>
          <w:szCs w:val="24"/>
        </w:rPr>
        <w:t>图1</w:t>
      </w:r>
      <w:r w:rsidRPr="00161ACE">
        <w:rPr>
          <w:rFonts w:ascii="宋体" w:eastAsia="宋体" w:hAnsi="宋体"/>
          <w:sz w:val="24"/>
          <w:szCs w:val="24"/>
        </w:rPr>
        <w:t xml:space="preserve">.5 </w:t>
      </w:r>
      <w:r w:rsidRPr="00161ACE">
        <w:rPr>
          <w:rFonts w:ascii="宋体" w:eastAsia="宋体" w:hAnsi="宋体" w:hint="eastAsia"/>
          <w:sz w:val="24"/>
          <w:szCs w:val="24"/>
        </w:rPr>
        <w:t>手机终端健康分析报告界面</w:t>
      </w:r>
    </w:p>
    <w:p w:rsidR="00B27699" w:rsidRDefault="00B27699" w:rsidP="00B27699">
      <w:pPr>
        <w:jc w:val="center"/>
      </w:pPr>
    </w:p>
    <w:p w:rsidR="00B27699" w:rsidRDefault="00B27699" w:rsidP="00B27699">
      <w:pPr>
        <w:jc w:val="center"/>
      </w:pPr>
    </w:p>
    <w:p w:rsidR="00B27699" w:rsidRDefault="00B27699" w:rsidP="00B27699">
      <w:pPr>
        <w:jc w:val="center"/>
      </w:pPr>
    </w:p>
    <w:p w:rsidR="00B27699" w:rsidRDefault="00B27699" w:rsidP="00B27699">
      <w:pPr>
        <w:jc w:val="center"/>
      </w:pPr>
    </w:p>
    <w:p w:rsidR="00B27699" w:rsidRDefault="00B27699" w:rsidP="00B27699">
      <w:pPr>
        <w:jc w:val="center"/>
      </w:pPr>
    </w:p>
    <w:p w:rsidR="00B27699" w:rsidRDefault="00B27699" w:rsidP="00B27699">
      <w:pPr>
        <w:jc w:val="center"/>
      </w:pPr>
    </w:p>
    <w:p w:rsidR="00B27699" w:rsidRPr="00B27699" w:rsidRDefault="001B6A1A" w:rsidP="001B6A1A">
      <w:pPr>
        <w:pStyle w:val="2"/>
        <w:jc w:val="center"/>
      </w:pPr>
      <w:bookmarkStart w:id="3" w:name="_Toc116310570"/>
      <w:r>
        <w:rPr>
          <w:rFonts w:hint="eastAsia"/>
        </w:rPr>
        <w:lastRenderedPageBreak/>
        <w:t>三、</w:t>
      </w:r>
      <w:r w:rsidR="00B27699" w:rsidRPr="00B27699">
        <w:rPr>
          <w:rFonts w:hint="eastAsia"/>
        </w:rPr>
        <w:t>专利检索对象与范围</w:t>
      </w:r>
      <w:bookmarkEnd w:id="3"/>
    </w:p>
    <w:p w:rsidR="00B27699" w:rsidRDefault="000C76EA" w:rsidP="000C76EA">
      <w:r>
        <w:rPr>
          <w:rFonts w:hint="eastAsia"/>
        </w:rPr>
        <w:t>1、检索对象</w:t>
      </w:r>
    </w:p>
    <w:p w:rsidR="000C76EA" w:rsidRDefault="00D73057" w:rsidP="000C76EA">
      <w:r>
        <w:rPr>
          <w:rFonts w:hint="eastAsia"/>
        </w:rPr>
        <w:t>医用、智能、家用、健康管理机器人</w:t>
      </w:r>
    </w:p>
    <w:p w:rsidR="00D73057" w:rsidRDefault="00D73057" w:rsidP="00D73057">
      <w:r>
        <w:t>2</w:t>
      </w:r>
      <w:r>
        <w:rPr>
          <w:rFonts w:hint="eastAsia"/>
        </w:rPr>
        <w:t>、检索范围</w:t>
      </w:r>
    </w:p>
    <w:p w:rsidR="00D73057" w:rsidRDefault="00D73057" w:rsidP="000C76EA">
      <w:r>
        <w:rPr>
          <w:rFonts w:hint="eastAsia"/>
        </w:rPr>
        <w:t>本报告检索库为机制时间为2</w:t>
      </w:r>
      <w:r>
        <w:t>022</w:t>
      </w:r>
      <w:r>
        <w:rPr>
          <w:rFonts w:hint="eastAsia"/>
        </w:rPr>
        <w:t>年1</w:t>
      </w:r>
      <w:r>
        <w:t>0</w:t>
      </w:r>
      <w:r>
        <w:rPr>
          <w:rFonts w:hint="eastAsia"/>
        </w:rPr>
        <w:t>月1</w:t>
      </w:r>
      <w:r>
        <w:t>0</w:t>
      </w:r>
      <w:r>
        <w:rPr>
          <w:rFonts w:hint="eastAsia"/>
        </w:rPr>
        <w:t>日公开的中国专利文献数据库。</w:t>
      </w:r>
    </w:p>
    <w:p w:rsidR="004D0AA0" w:rsidRDefault="004D0AA0" w:rsidP="000C76EA"/>
    <w:p w:rsidR="004D0AA0" w:rsidRPr="004D0AA0" w:rsidRDefault="001B6A1A" w:rsidP="008E7F28">
      <w:pPr>
        <w:pStyle w:val="2"/>
        <w:jc w:val="center"/>
      </w:pPr>
      <w:bookmarkStart w:id="4" w:name="_Toc116310571"/>
      <w:r>
        <w:rPr>
          <w:rFonts w:hint="eastAsia"/>
        </w:rPr>
        <w:t>四、</w:t>
      </w:r>
      <w:r w:rsidR="004D0AA0" w:rsidRPr="004D0AA0">
        <w:rPr>
          <w:rFonts w:hint="eastAsia"/>
        </w:rPr>
        <w:t>专利检索网站工具</w:t>
      </w:r>
      <w:bookmarkEnd w:id="4"/>
    </w:p>
    <w:p w:rsidR="004D0AA0" w:rsidRDefault="004A7232" w:rsidP="004A7232">
      <w:pPr>
        <w:pStyle w:val="a3"/>
        <w:numPr>
          <w:ilvl w:val="0"/>
          <w:numId w:val="8"/>
        </w:numPr>
        <w:ind w:firstLineChars="0"/>
      </w:pPr>
      <w:proofErr w:type="spellStart"/>
      <w:r>
        <w:rPr>
          <w:rFonts w:hint="eastAsia"/>
        </w:rPr>
        <w:t>SooPAT</w:t>
      </w:r>
      <w:proofErr w:type="spellEnd"/>
      <w:r>
        <w:rPr>
          <w:rFonts w:hint="eastAsia"/>
        </w:rPr>
        <w:t>专利数据库</w:t>
      </w:r>
    </w:p>
    <w:p w:rsidR="004A7232" w:rsidRDefault="004A7232" w:rsidP="004A7232">
      <w:pPr>
        <w:pStyle w:val="a3"/>
        <w:ind w:left="360" w:firstLineChars="0" w:firstLine="0"/>
      </w:pPr>
      <w:r>
        <w:rPr>
          <w:rFonts w:hint="eastAsia"/>
        </w:rPr>
        <w:t>http:</w:t>
      </w:r>
      <w:r>
        <w:t>//www2.soopat.com/Home/Advanced</w:t>
      </w:r>
    </w:p>
    <w:p w:rsidR="004A7232" w:rsidRDefault="00EC61DF" w:rsidP="00EC61DF">
      <w:pPr>
        <w:pStyle w:val="a3"/>
        <w:numPr>
          <w:ilvl w:val="0"/>
          <w:numId w:val="8"/>
        </w:numPr>
        <w:ind w:firstLineChars="0"/>
      </w:pPr>
      <w:r w:rsidRPr="00EC61DF">
        <w:rPr>
          <w:rFonts w:hint="eastAsia"/>
        </w:rPr>
        <w:t>国家知识产权局专利检索数据库</w:t>
      </w:r>
    </w:p>
    <w:p w:rsidR="004A7232" w:rsidRDefault="00EC61DF" w:rsidP="004A7232">
      <w:pPr>
        <w:pStyle w:val="a3"/>
        <w:ind w:left="360" w:firstLineChars="0" w:firstLine="0"/>
      </w:pPr>
      <w:r w:rsidRPr="00EC61DF">
        <w:t>https://pss-system.cponline.cnipa.gov.cn/conventionalSearch</w:t>
      </w:r>
    </w:p>
    <w:p w:rsidR="004A7232" w:rsidRDefault="004A7232" w:rsidP="004A7232">
      <w:pPr>
        <w:pStyle w:val="a3"/>
        <w:numPr>
          <w:ilvl w:val="0"/>
          <w:numId w:val="8"/>
        </w:numPr>
        <w:ind w:firstLineChars="0"/>
      </w:pPr>
      <w:r>
        <w:rPr>
          <w:rFonts w:hint="eastAsia"/>
        </w:rPr>
        <w:t>北京彼速《专利搜索引擎》软件</w:t>
      </w:r>
    </w:p>
    <w:p w:rsidR="004D0AA0" w:rsidRDefault="004D0AA0" w:rsidP="008E7F28">
      <w:pPr>
        <w:pStyle w:val="2"/>
      </w:pPr>
    </w:p>
    <w:p w:rsidR="004D0AA0" w:rsidRPr="004A7232" w:rsidRDefault="008E7F28" w:rsidP="008E7F28">
      <w:pPr>
        <w:pStyle w:val="2"/>
        <w:jc w:val="center"/>
      </w:pPr>
      <w:bookmarkStart w:id="5" w:name="_Toc116310572"/>
      <w:r>
        <w:rPr>
          <w:rFonts w:hint="eastAsia"/>
        </w:rPr>
        <w:t>五、</w:t>
      </w:r>
      <w:r w:rsidR="004A7232" w:rsidRPr="004A7232">
        <w:rPr>
          <w:rFonts w:hint="eastAsia"/>
        </w:rPr>
        <w:t>专利检索过程与结果</w:t>
      </w:r>
      <w:bookmarkEnd w:id="5"/>
    </w:p>
    <w:p w:rsidR="004A7232" w:rsidRDefault="00751D93" w:rsidP="00751D93">
      <w:pPr>
        <w:pStyle w:val="a3"/>
        <w:numPr>
          <w:ilvl w:val="0"/>
          <w:numId w:val="10"/>
        </w:numPr>
        <w:ind w:firstLineChars="0"/>
      </w:pPr>
      <w:r>
        <w:rPr>
          <w:rFonts w:hint="eastAsia"/>
        </w:rPr>
        <w:t>检索关键词</w:t>
      </w:r>
    </w:p>
    <w:p w:rsidR="00751D93" w:rsidRDefault="00751D93" w:rsidP="00751D93">
      <w:pPr>
        <w:pStyle w:val="a3"/>
        <w:ind w:left="360" w:firstLineChars="0" w:firstLine="0"/>
      </w:pPr>
      <w:r>
        <w:rPr>
          <w:rFonts w:hint="eastAsia"/>
        </w:rPr>
        <w:t>医用、健康、智能、家用、管理、机器人、语音对话、中医脉枕、舌诊、眼诊、血压、学糖、电刺激、肺部治疗、脑电、心电</w:t>
      </w:r>
    </w:p>
    <w:p w:rsidR="00751D93" w:rsidRDefault="00751D93" w:rsidP="00751D93">
      <w:pPr>
        <w:pStyle w:val="a3"/>
        <w:numPr>
          <w:ilvl w:val="0"/>
          <w:numId w:val="10"/>
        </w:numPr>
        <w:ind w:firstLineChars="0"/>
      </w:pPr>
      <w:r>
        <w:rPr>
          <w:rFonts w:hint="eastAsia"/>
        </w:rPr>
        <w:t>检索过程及结果</w:t>
      </w:r>
    </w:p>
    <w:p w:rsidR="00751D93" w:rsidRDefault="00751D93" w:rsidP="00751D93">
      <w:pPr>
        <w:pStyle w:val="a3"/>
        <w:numPr>
          <w:ilvl w:val="0"/>
          <w:numId w:val="12"/>
        </w:numPr>
        <w:ind w:firstLineChars="0"/>
      </w:pPr>
      <w:r>
        <w:rPr>
          <w:rFonts w:hint="eastAsia"/>
        </w:rPr>
        <w:t>检索表达式：</w:t>
      </w:r>
      <w:r w:rsidR="003F2884">
        <w:rPr>
          <w:rFonts w:hint="eastAsia"/>
        </w:rPr>
        <w:t>（ 家用 OR</w:t>
      </w:r>
      <w:r w:rsidR="003F2884">
        <w:t xml:space="preserve"> </w:t>
      </w:r>
      <w:r w:rsidR="003F2884">
        <w:rPr>
          <w:rFonts w:hint="eastAsia"/>
        </w:rPr>
        <w:t>医用 ）AND</w:t>
      </w:r>
      <w:r w:rsidR="003F2884">
        <w:t xml:space="preserve"> </w:t>
      </w:r>
      <w:r w:rsidR="003F2884">
        <w:rPr>
          <w:rFonts w:hint="eastAsia"/>
        </w:rPr>
        <w:t>健康管理机器人</w:t>
      </w:r>
    </w:p>
    <w:p w:rsidR="00495AAD" w:rsidRDefault="00495AAD" w:rsidP="00495AAD">
      <w:pPr>
        <w:pStyle w:val="a3"/>
        <w:ind w:left="780" w:firstLineChars="0" w:firstLine="0"/>
      </w:pPr>
      <w:r>
        <w:rPr>
          <w:rFonts w:hint="eastAsia"/>
        </w:rPr>
        <w:t>检索结果：5</w:t>
      </w:r>
      <w:r>
        <w:t>5</w:t>
      </w:r>
      <w:r>
        <w:rPr>
          <w:rFonts w:hint="eastAsia"/>
        </w:rPr>
        <w:t>项专利</w:t>
      </w:r>
    </w:p>
    <w:p w:rsidR="00351C3E" w:rsidRDefault="00751D93" w:rsidP="007C1701">
      <w:pPr>
        <w:pStyle w:val="a3"/>
        <w:numPr>
          <w:ilvl w:val="0"/>
          <w:numId w:val="12"/>
        </w:numPr>
        <w:ind w:firstLineChars="0"/>
      </w:pPr>
      <w:r>
        <w:rPr>
          <w:rFonts w:hint="eastAsia"/>
        </w:rPr>
        <w:t>检索表达式：</w:t>
      </w:r>
      <w:r w:rsidR="00351C3E">
        <w:rPr>
          <w:rFonts w:hint="eastAsia"/>
        </w:rPr>
        <w:t>（ 家用 OR</w:t>
      </w:r>
      <w:r w:rsidR="00351C3E">
        <w:t xml:space="preserve"> </w:t>
      </w:r>
      <w:r w:rsidR="00351C3E">
        <w:rPr>
          <w:rFonts w:hint="eastAsia"/>
        </w:rPr>
        <w:t>医用 ）AND</w:t>
      </w:r>
      <w:r w:rsidR="00351C3E">
        <w:t xml:space="preserve"> </w:t>
      </w:r>
      <w:r w:rsidR="00351C3E">
        <w:rPr>
          <w:rFonts w:hint="eastAsia"/>
        </w:rPr>
        <w:t>（ 健康 OR</w:t>
      </w:r>
      <w:r w:rsidR="00351C3E">
        <w:t xml:space="preserve"> </w:t>
      </w:r>
      <w:r w:rsidR="00351C3E">
        <w:rPr>
          <w:rFonts w:hint="eastAsia"/>
        </w:rPr>
        <w:t>医疗 OR</w:t>
      </w:r>
      <w:r w:rsidR="00351C3E">
        <w:t xml:space="preserve"> </w:t>
      </w:r>
      <w:r w:rsidR="00351C3E">
        <w:rPr>
          <w:rFonts w:hint="eastAsia"/>
        </w:rPr>
        <w:t>管理） AND</w:t>
      </w:r>
      <w:r w:rsidR="00351C3E">
        <w:t xml:space="preserve"> </w:t>
      </w:r>
      <w:r w:rsidR="00351C3E">
        <w:rPr>
          <w:rFonts w:hint="eastAsia"/>
        </w:rPr>
        <w:t>（ 机器人 OR</w:t>
      </w:r>
      <w:r w:rsidR="00351C3E">
        <w:t xml:space="preserve"> </w:t>
      </w:r>
      <w:r w:rsidR="00351C3E">
        <w:rPr>
          <w:rFonts w:hint="eastAsia"/>
        </w:rPr>
        <w:t xml:space="preserve">设备 </w:t>
      </w:r>
      <w:r w:rsidR="001B1289">
        <w:rPr>
          <w:rFonts w:hint="eastAsia"/>
        </w:rPr>
        <w:t>OR</w:t>
      </w:r>
      <w:r w:rsidR="001B1289">
        <w:t xml:space="preserve"> </w:t>
      </w:r>
      <w:r w:rsidR="001B1289">
        <w:rPr>
          <w:rFonts w:hint="eastAsia"/>
        </w:rPr>
        <w:t>装置</w:t>
      </w:r>
      <w:r w:rsidR="00351C3E">
        <w:rPr>
          <w:rFonts w:hint="eastAsia"/>
        </w:rPr>
        <w:t>）</w:t>
      </w:r>
      <w:r w:rsidR="007C1701">
        <w:rPr>
          <w:rFonts w:hint="eastAsia"/>
        </w:rPr>
        <w:t>（</w:t>
      </w:r>
      <w:r w:rsidR="007C1701" w:rsidRPr="007C1701">
        <w:rPr>
          <w:rFonts w:hint="eastAsia"/>
        </w:rPr>
        <w:t>家用</w:t>
      </w:r>
      <w:r w:rsidR="007C1701" w:rsidRPr="007C1701">
        <w:t xml:space="preserve">  医用 健康 医疗  管理  机器人 OR 设备 OR 装置</w:t>
      </w:r>
      <w:r w:rsidR="007C1701">
        <w:rPr>
          <w:rFonts w:hint="eastAsia"/>
        </w:rPr>
        <w:t>）</w:t>
      </w:r>
    </w:p>
    <w:p w:rsidR="00495AAD" w:rsidRDefault="00495AAD" w:rsidP="00495AAD">
      <w:pPr>
        <w:pStyle w:val="a3"/>
        <w:ind w:left="780" w:firstLineChars="0" w:firstLine="0"/>
      </w:pPr>
      <w:r>
        <w:rPr>
          <w:rFonts w:hint="eastAsia"/>
        </w:rPr>
        <w:t>检索结果：</w:t>
      </w:r>
      <w:r>
        <w:t xml:space="preserve"> </w:t>
      </w:r>
      <w:r w:rsidR="007C1701">
        <w:t>365</w:t>
      </w:r>
      <w:r>
        <w:t xml:space="preserve"> </w:t>
      </w:r>
      <w:r>
        <w:rPr>
          <w:rFonts w:hint="eastAsia"/>
        </w:rPr>
        <w:t>项专利</w:t>
      </w:r>
    </w:p>
    <w:p w:rsidR="00927BA2" w:rsidRDefault="00927BA2" w:rsidP="00495AAD">
      <w:pPr>
        <w:pStyle w:val="a3"/>
        <w:ind w:left="780" w:firstLineChars="0" w:firstLine="0"/>
      </w:pPr>
    </w:p>
    <w:p w:rsidR="00927BA2" w:rsidRDefault="00927BA2" w:rsidP="00495AAD">
      <w:pPr>
        <w:pStyle w:val="a3"/>
        <w:ind w:left="780" w:firstLineChars="0" w:firstLine="0"/>
      </w:pPr>
    </w:p>
    <w:p w:rsidR="004A7232" w:rsidRPr="00F27B80" w:rsidRDefault="00F27B80" w:rsidP="00F27B80">
      <w:pPr>
        <w:pStyle w:val="2"/>
        <w:jc w:val="center"/>
      </w:pPr>
      <w:bookmarkStart w:id="6" w:name="_Toc116310573"/>
      <w:r w:rsidRPr="00F27B80">
        <w:rPr>
          <w:rFonts w:hint="eastAsia"/>
        </w:rPr>
        <w:t>六、</w:t>
      </w:r>
      <w:r w:rsidR="001305BE" w:rsidRPr="00F27B80">
        <w:rPr>
          <w:rFonts w:hint="eastAsia"/>
        </w:rPr>
        <w:t>专利筛查</w:t>
      </w:r>
      <w:bookmarkEnd w:id="6"/>
    </w:p>
    <w:p w:rsidR="004A7232" w:rsidRDefault="00937BCE" w:rsidP="000C76EA">
      <w:r>
        <w:rPr>
          <w:rFonts w:hint="eastAsia"/>
        </w:rPr>
        <w:t>经过对上述</w:t>
      </w:r>
      <w:r w:rsidR="007C1701">
        <w:t>36</w:t>
      </w:r>
      <w:r>
        <w:t>5</w:t>
      </w:r>
      <w:r>
        <w:rPr>
          <w:rFonts w:hint="eastAsia"/>
        </w:rPr>
        <w:t>项专利一一查阅、筛选，排除掉与本项目明显无关的专利，其中：</w:t>
      </w:r>
    </w:p>
    <w:p w:rsidR="00937BCE" w:rsidRDefault="00937BCE" w:rsidP="000C76EA">
      <w:r>
        <w:rPr>
          <w:rFonts w:hint="eastAsia"/>
        </w:rPr>
        <w:t xml:space="preserve">与本项目技术非常相关的专利共有 </w:t>
      </w:r>
      <w:r>
        <w:t xml:space="preserve">  </w:t>
      </w:r>
      <w:r w:rsidR="00974FEF">
        <w:t>27</w:t>
      </w:r>
      <w:r>
        <w:t xml:space="preserve">  </w:t>
      </w:r>
      <w:r>
        <w:rPr>
          <w:rFonts w:hint="eastAsia"/>
        </w:rPr>
        <w:t>件；</w:t>
      </w:r>
    </w:p>
    <w:p w:rsidR="00937BCE" w:rsidRDefault="00937BCE" w:rsidP="000C76EA">
      <w:r>
        <w:rPr>
          <w:rFonts w:hint="eastAsia"/>
        </w:rPr>
        <w:t xml:space="preserve">与本项目技术具备一定相关性的专利有 </w:t>
      </w:r>
      <w:r>
        <w:t xml:space="preserve">  </w:t>
      </w:r>
      <w:r w:rsidR="00974FEF">
        <w:t>40</w:t>
      </w:r>
      <w:r>
        <w:t xml:space="preserve"> </w:t>
      </w:r>
      <w:r>
        <w:rPr>
          <w:rFonts w:hint="eastAsia"/>
        </w:rPr>
        <w:t>件；</w:t>
      </w:r>
    </w:p>
    <w:p w:rsidR="00937BCE" w:rsidRDefault="00937BCE" w:rsidP="000C76EA">
      <w:r>
        <w:rPr>
          <w:rFonts w:hint="eastAsia"/>
        </w:rPr>
        <w:t xml:space="preserve">与本项目技术稍微有点相关性的专利有 </w:t>
      </w:r>
      <w:r w:rsidR="00974FEF">
        <w:t xml:space="preserve"> 51</w:t>
      </w:r>
      <w:r>
        <w:t xml:space="preserve"> </w:t>
      </w:r>
      <w:r>
        <w:rPr>
          <w:rFonts w:hint="eastAsia"/>
        </w:rPr>
        <w:t>件。</w:t>
      </w:r>
    </w:p>
    <w:tbl>
      <w:tblPr>
        <w:tblW w:w="9094" w:type="dxa"/>
        <w:tblLook w:val="04A0" w:firstRow="1" w:lastRow="0" w:firstColumn="1" w:lastColumn="0" w:noHBand="0" w:noVBand="1"/>
      </w:tblPr>
      <w:tblGrid>
        <w:gridCol w:w="438"/>
        <w:gridCol w:w="534"/>
        <w:gridCol w:w="2190"/>
        <w:gridCol w:w="846"/>
        <w:gridCol w:w="1929"/>
        <w:gridCol w:w="1380"/>
        <w:gridCol w:w="925"/>
        <w:gridCol w:w="1125"/>
      </w:tblGrid>
      <w:tr w:rsidR="00C336F8" w:rsidRPr="00927BA2" w:rsidTr="00221BD5">
        <w:trPr>
          <w:trHeight w:val="64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lastRenderedPageBreak/>
              <w:t>序号</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t>专利类型</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t>申请号</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t>专利名称</w:t>
            </w:r>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t>授权公告号</w:t>
            </w: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t>授权公告日</w:t>
            </w: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t>申请人</w:t>
            </w:r>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t>技术领域</w:t>
            </w:r>
          </w:p>
        </w:tc>
      </w:tr>
      <w:tr w:rsidR="00C336F8" w:rsidRPr="00927BA2" w:rsidTr="00221BD5">
        <w:trPr>
          <w:trHeight w:val="374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t>1</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发明</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200910083940.0</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一种家庭用慢性病健康管理系统</w:t>
            </w:r>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CN101556629A</w:t>
            </w: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2009.10.14</w:t>
            </w: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北京大学</w:t>
            </w:r>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大</w:t>
            </w:r>
          </w:p>
        </w:tc>
      </w:tr>
      <w:tr w:rsidR="00C336F8" w:rsidRPr="00927BA2" w:rsidTr="00221BD5">
        <w:trPr>
          <w:trHeight w:val="273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t>2</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实用新型</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201220394820.X</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智能物联网家用机器人</w:t>
            </w:r>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CN 202821312 U</w:t>
            </w: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2013.03.27</w:t>
            </w: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滨州学院</w:t>
            </w:r>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大</w:t>
            </w:r>
          </w:p>
        </w:tc>
      </w:tr>
      <w:tr w:rsidR="00C336F8" w:rsidRPr="00927BA2" w:rsidTr="00221BD5">
        <w:trPr>
          <w:trHeight w:val="462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t>3</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发明</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201510487914.X</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一种养老服务机器人的交互方法及系统</w:t>
            </w:r>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Times New Roman" w:eastAsia="Times New Roman" w:hAnsi="Times New Roman" w:cs="Times New Roman"/>
                <w:kern w:val="0"/>
                <w:sz w:val="20"/>
                <w:szCs w:val="20"/>
              </w:rPr>
            </w:pP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北京科技大学</w:t>
            </w:r>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大</w:t>
            </w:r>
          </w:p>
        </w:tc>
      </w:tr>
      <w:tr w:rsidR="00C336F8" w:rsidRPr="00927BA2" w:rsidTr="00221BD5">
        <w:trPr>
          <w:trHeight w:val="381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lastRenderedPageBreak/>
              <w:t>4</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发明</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 xml:space="preserve">201510777559.X </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健康智能家居系统及其管理方法</w:t>
            </w:r>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Times New Roman" w:eastAsia="Times New Roman" w:hAnsi="Times New Roman" w:cs="Times New Roman"/>
                <w:kern w:val="0"/>
                <w:sz w:val="20"/>
                <w:szCs w:val="20"/>
              </w:rPr>
            </w:pP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安徽建筑大学</w:t>
            </w:r>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大</w:t>
            </w:r>
          </w:p>
        </w:tc>
      </w:tr>
      <w:tr w:rsidR="00C336F8" w:rsidRPr="00927BA2" w:rsidTr="00221BD5">
        <w:trPr>
          <w:trHeight w:val="543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t>5</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发明</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201510991383.8</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用于居家健康监测和安全保护的多功能机器</w:t>
            </w:r>
            <w:r w:rsidRPr="00927BA2">
              <w:rPr>
                <w:rFonts w:ascii="宋体" w:eastAsia="宋体" w:hAnsi="宋体" w:cs="宋体" w:hint="eastAsia"/>
                <w:color w:val="000000"/>
                <w:kern w:val="0"/>
                <w:sz w:val="22"/>
              </w:rPr>
              <w:br/>
              <w:t>人</w:t>
            </w:r>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Times New Roman" w:eastAsia="Times New Roman" w:hAnsi="Times New Roman" w:cs="Times New Roman"/>
                <w:kern w:val="0"/>
                <w:sz w:val="20"/>
                <w:szCs w:val="20"/>
              </w:rPr>
            </w:pP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深圳海斯凯医学技术有限公司</w:t>
            </w:r>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中</w:t>
            </w:r>
          </w:p>
        </w:tc>
      </w:tr>
      <w:tr w:rsidR="00C336F8" w:rsidRPr="00927BA2" w:rsidTr="00221BD5">
        <w:trPr>
          <w:trHeight w:val="543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lastRenderedPageBreak/>
              <w:t>6</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实用新型</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201521103403.5</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用于居家健康监测和安全保护的多功能机</w:t>
            </w:r>
            <w:r w:rsidRPr="00927BA2">
              <w:rPr>
                <w:rFonts w:ascii="宋体" w:eastAsia="宋体" w:hAnsi="宋体" w:cs="宋体" w:hint="eastAsia"/>
                <w:color w:val="000000"/>
                <w:kern w:val="0"/>
                <w:sz w:val="22"/>
              </w:rPr>
              <w:br/>
              <w:t>器人</w:t>
            </w:r>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CN 205541262 U</w:t>
            </w: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2016.08.31</w:t>
            </w: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深圳海斯凯医学技术有限公司</w:t>
            </w:r>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中</w:t>
            </w:r>
          </w:p>
        </w:tc>
      </w:tr>
      <w:tr w:rsidR="00C336F8" w:rsidRPr="00927BA2" w:rsidTr="00221BD5">
        <w:trPr>
          <w:trHeight w:val="327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t>7</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发明</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201610485040.9</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家庭健康服务机器人</w:t>
            </w:r>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Times New Roman" w:eastAsia="Times New Roman" w:hAnsi="Times New Roman" w:cs="Times New Roman"/>
                <w:kern w:val="0"/>
                <w:sz w:val="20"/>
                <w:szCs w:val="20"/>
              </w:rPr>
            </w:pP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广州零号软件科技有限公司</w:t>
            </w:r>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大</w:t>
            </w:r>
          </w:p>
        </w:tc>
      </w:tr>
      <w:tr w:rsidR="00C336F8" w:rsidRPr="00927BA2" w:rsidTr="00221BD5">
        <w:trPr>
          <w:trHeight w:val="435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t>8</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发明</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201610958697.2</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基于分布式决策算法的</w:t>
            </w:r>
            <w:proofErr w:type="gramStart"/>
            <w:r w:rsidRPr="00927BA2">
              <w:rPr>
                <w:rFonts w:ascii="宋体" w:eastAsia="宋体" w:hAnsi="宋体" w:cs="宋体" w:hint="eastAsia"/>
                <w:color w:val="000000"/>
                <w:kern w:val="0"/>
                <w:sz w:val="22"/>
              </w:rPr>
              <w:t>云服务</w:t>
            </w:r>
            <w:proofErr w:type="gramEnd"/>
            <w:r w:rsidRPr="00927BA2">
              <w:rPr>
                <w:rFonts w:ascii="宋体" w:eastAsia="宋体" w:hAnsi="宋体" w:cs="宋体" w:hint="eastAsia"/>
                <w:color w:val="000000"/>
                <w:kern w:val="0"/>
                <w:sz w:val="22"/>
              </w:rPr>
              <w:t>机器人</w:t>
            </w:r>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Times New Roman" w:eastAsia="Times New Roman" w:hAnsi="Times New Roman" w:cs="Times New Roman"/>
                <w:kern w:val="0"/>
                <w:sz w:val="20"/>
                <w:szCs w:val="20"/>
              </w:rPr>
            </w:pP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深圳量旌科技有限公司</w:t>
            </w:r>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小</w:t>
            </w:r>
          </w:p>
        </w:tc>
      </w:tr>
      <w:tr w:rsidR="00C336F8" w:rsidRPr="00927BA2" w:rsidTr="00221BD5">
        <w:trPr>
          <w:trHeight w:val="624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lastRenderedPageBreak/>
              <w:t>9</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发明</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201611181654.4</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一种用于家庭医疗服务的机器人及家庭药</w:t>
            </w:r>
            <w:r w:rsidRPr="00927BA2">
              <w:rPr>
                <w:rFonts w:ascii="宋体" w:eastAsia="宋体" w:hAnsi="宋体" w:cs="宋体" w:hint="eastAsia"/>
                <w:color w:val="000000"/>
                <w:kern w:val="0"/>
                <w:sz w:val="22"/>
              </w:rPr>
              <w:br/>
            </w:r>
            <w:proofErr w:type="gramStart"/>
            <w:r w:rsidRPr="00927BA2">
              <w:rPr>
                <w:rFonts w:ascii="宋体" w:eastAsia="宋体" w:hAnsi="宋体" w:cs="宋体" w:hint="eastAsia"/>
                <w:color w:val="000000"/>
                <w:kern w:val="0"/>
                <w:sz w:val="22"/>
              </w:rPr>
              <w:t>箱管理</w:t>
            </w:r>
            <w:proofErr w:type="gramEnd"/>
            <w:r w:rsidRPr="00927BA2">
              <w:rPr>
                <w:rFonts w:ascii="宋体" w:eastAsia="宋体" w:hAnsi="宋体" w:cs="宋体" w:hint="eastAsia"/>
                <w:color w:val="000000"/>
                <w:kern w:val="0"/>
                <w:sz w:val="22"/>
              </w:rPr>
              <w:t>方法</w:t>
            </w:r>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Times New Roman" w:eastAsia="Times New Roman" w:hAnsi="Times New Roman" w:cs="Times New Roman"/>
                <w:kern w:val="0"/>
                <w:sz w:val="20"/>
                <w:szCs w:val="20"/>
              </w:rPr>
            </w:pP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厦门快商通科技股份有限公司</w:t>
            </w:r>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中</w:t>
            </w:r>
          </w:p>
        </w:tc>
      </w:tr>
      <w:tr w:rsidR="00C336F8" w:rsidRPr="00927BA2" w:rsidTr="00221BD5">
        <w:trPr>
          <w:trHeight w:val="381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t>10</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实用新型</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201620545897.0</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护理机器人</w:t>
            </w:r>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CN 205685345 U</w:t>
            </w: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2016.11.16</w:t>
            </w: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深圳市前海安测信息技术有限公</w:t>
            </w:r>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无</w:t>
            </w:r>
          </w:p>
        </w:tc>
      </w:tr>
      <w:tr w:rsidR="00C336F8" w:rsidRPr="00927BA2" w:rsidTr="00221BD5">
        <w:trPr>
          <w:trHeight w:val="543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lastRenderedPageBreak/>
              <w:t>11</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发明</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201710036224.1</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一种用于老人身体健康状况检测的</w:t>
            </w:r>
            <w:proofErr w:type="gramStart"/>
            <w:r w:rsidRPr="00927BA2">
              <w:rPr>
                <w:rFonts w:ascii="宋体" w:eastAsia="宋体" w:hAnsi="宋体" w:cs="宋体" w:hint="eastAsia"/>
                <w:color w:val="000000"/>
                <w:kern w:val="0"/>
                <w:sz w:val="22"/>
              </w:rPr>
              <w:t>监护机</w:t>
            </w:r>
            <w:proofErr w:type="gramEnd"/>
            <w:r w:rsidRPr="00927BA2">
              <w:rPr>
                <w:rFonts w:ascii="宋体" w:eastAsia="宋体" w:hAnsi="宋体" w:cs="宋体" w:hint="eastAsia"/>
                <w:color w:val="000000"/>
                <w:kern w:val="0"/>
                <w:sz w:val="22"/>
              </w:rPr>
              <w:br/>
              <w:t>器人</w:t>
            </w:r>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Times New Roman" w:eastAsia="Times New Roman" w:hAnsi="Times New Roman" w:cs="Times New Roman"/>
                <w:kern w:val="0"/>
                <w:sz w:val="20"/>
                <w:szCs w:val="20"/>
              </w:rPr>
            </w:pP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五</w:t>
            </w:r>
            <w:proofErr w:type="gramStart"/>
            <w:r w:rsidRPr="00927BA2">
              <w:rPr>
                <w:rFonts w:ascii="宋体" w:eastAsia="宋体" w:hAnsi="宋体" w:cs="宋体" w:hint="eastAsia"/>
                <w:color w:val="000000"/>
                <w:kern w:val="0"/>
                <w:sz w:val="22"/>
              </w:rPr>
              <w:t>邑</w:t>
            </w:r>
            <w:proofErr w:type="gramEnd"/>
            <w:r w:rsidRPr="00927BA2">
              <w:rPr>
                <w:rFonts w:ascii="宋体" w:eastAsia="宋体" w:hAnsi="宋体" w:cs="宋体" w:hint="eastAsia"/>
                <w:color w:val="000000"/>
                <w:kern w:val="0"/>
                <w:sz w:val="22"/>
              </w:rPr>
              <w:t>大学</w:t>
            </w:r>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小</w:t>
            </w:r>
          </w:p>
        </w:tc>
      </w:tr>
      <w:tr w:rsidR="00C336F8" w:rsidRPr="00927BA2" w:rsidTr="00221BD5">
        <w:trPr>
          <w:trHeight w:val="516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t>12</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发明</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201710036363.4</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一种基于健康监测和人机交互的陪护机器</w:t>
            </w:r>
            <w:r w:rsidRPr="00927BA2">
              <w:rPr>
                <w:rFonts w:ascii="宋体" w:eastAsia="宋体" w:hAnsi="宋体" w:cs="宋体" w:hint="eastAsia"/>
                <w:color w:val="000000"/>
                <w:kern w:val="0"/>
                <w:sz w:val="22"/>
              </w:rPr>
              <w:br/>
              <w:t>人</w:t>
            </w:r>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Times New Roman" w:eastAsia="Times New Roman" w:hAnsi="Times New Roman" w:cs="Times New Roman"/>
                <w:kern w:val="0"/>
                <w:sz w:val="20"/>
                <w:szCs w:val="20"/>
              </w:rPr>
            </w:pP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五</w:t>
            </w:r>
            <w:proofErr w:type="gramStart"/>
            <w:r w:rsidRPr="00927BA2">
              <w:rPr>
                <w:rFonts w:ascii="宋体" w:eastAsia="宋体" w:hAnsi="宋体" w:cs="宋体" w:hint="eastAsia"/>
                <w:color w:val="000000"/>
                <w:kern w:val="0"/>
                <w:sz w:val="22"/>
              </w:rPr>
              <w:t>邑</w:t>
            </w:r>
            <w:proofErr w:type="gramEnd"/>
            <w:r w:rsidRPr="00927BA2">
              <w:rPr>
                <w:rFonts w:ascii="宋体" w:eastAsia="宋体" w:hAnsi="宋体" w:cs="宋体" w:hint="eastAsia"/>
                <w:color w:val="000000"/>
                <w:kern w:val="0"/>
                <w:sz w:val="22"/>
              </w:rPr>
              <w:t>大学</w:t>
            </w:r>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大</w:t>
            </w:r>
          </w:p>
        </w:tc>
      </w:tr>
      <w:tr w:rsidR="00C336F8" w:rsidRPr="00927BA2" w:rsidTr="00221BD5">
        <w:trPr>
          <w:trHeight w:val="408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lastRenderedPageBreak/>
              <w:t>13</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发明</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201710042529.3</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一种自主移动的多功能智能机器人</w:t>
            </w:r>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Times New Roman" w:eastAsia="Times New Roman" w:hAnsi="Times New Roman" w:cs="Times New Roman"/>
                <w:kern w:val="0"/>
                <w:sz w:val="20"/>
                <w:szCs w:val="20"/>
              </w:rPr>
            </w:pP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小</w:t>
            </w:r>
            <w:proofErr w:type="gramStart"/>
            <w:r w:rsidRPr="00927BA2">
              <w:rPr>
                <w:rFonts w:ascii="宋体" w:eastAsia="宋体" w:hAnsi="宋体" w:cs="宋体" w:hint="eastAsia"/>
                <w:color w:val="000000"/>
                <w:kern w:val="0"/>
                <w:sz w:val="22"/>
              </w:rPr>
              <w:t>煷</w:t>
            </w:r>
            <w:proofErr w:type="gramEnd"/>
            <w:r w:rsidRPr="00927BA2">
              <w:rPr>
                <w:rFonts w:ascii="宋体" w:eastAsia="宋体" w:hAnsi="宋体" w:cs="宋体" w:hint="eastAsia"/>
                <w:color w:val="000000"/>
                <w:kern w:val="0"/>
                <w:sz w:val="22"/>
              </w:rPr>
              <w:t>伴（深圳）智能科技有限公司</w:t>
            </w:r>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小</w:t>
            </w:r>
          </w:p>
        </w:tc>
      </w:tr>
      <w:tr w:rsidR="00C336F8" w:rsidRPr="00927BA2" w:rsidTr="00221BD5">
        <w:trPr>
          <w:trHeight w:val="246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t>14</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发明</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201710143460.3</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一种</w:t>
            </w:r>
            <w:proofErr w:type="gramStart"/>
            <w:r w:rsidRPr="00927BA2">
              <w:rPr>
                <w:rFonts w:ascii="宋体" w:eastAsia="宋体" w:hAnsi="宋体" w:cs="宋体" w:hint="eastAsia"/>
                <w:color w:val="000000"/>
                <w:kern w:val="0"/>
                <w:sz w:val="22"/>
              </w:rPr>
              <w:t>可携戴式机器人</w:t>
            </w:r>
            <w:proofErr w:type="gramEnd"/>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Times New Roman" w:eastAsia="Times New Roman" w:hAnsi="Times New Roman" w:cs="Times New Roman"/>
                <w:kern w:val="0"/>
                <w:sz w:val="20"/>
                <w:szCs w:val="20"/>
              </w:rPr>
            </w:pP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王伟</w:t>
            </w:r>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大</w:t>
            </w:r>
          </w:p>
        </w:tc>
      </w:tr>
      <w:tr w:rsidR="00C336F8" w:rsidRPr="00927BA2" w:rsidTr="00221BD5">
        <w:trPr>
          <w:trHeight w:val="354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t>15</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发明</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201710415467.6</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一种远程医疗辅助机器人</w:t>
            </w:r>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Times New Roman" w:eastAsia="Times New Roman" w:hAnsi="Times New Roman" w:cs="Times New Roman"/>
                <w:kern w:val="0"/>
                <w:sz w:val="20"/>
                <w:szCs w:val="20"/>
              </w:rPr>
            </w:pP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广西</w:t>
            </w:r>
            <w:proofErr w:type="gramStart"/>
            <w:r w:rsidRPr="00927BA2">
              <w:rPr>
                <w:rFonts w:ascii="宋体" w:eastAsia="宋体" w:hAnsi="宋体" w:cs="宋体" w:hint="eastAsia"/>
                <w:color w:val="000000"/>
                <w:kern w:val="0"/>
                <w:sz w:val="22"/>
              </w:rPr>
              <w:t>壳夹物</w:t>
            </w:r>
            <w:proofErr w:type="gramEnd"/>
            <w:r w:rsidRPr="00927BA2">
              <w:rPr>
                <w:rFonts w:ascii="宋体" w:eastAsia="宋体" w:hAnsi="宋体" w:cs="宋体" w:hint="eastAsia"/>
                <w:color w:val="000000"/>
                <w:kern w:val="0"/>
                <w:sz w:val="22"/>
              </w:rPr>
              <w:t>联网科技有限公司</w:t>
            </w:r>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无</w:t>
            </w:r>
          </w:p>
        </w:tc>
      </w:tr>
      <w:tr w:rsidR="00C336F8" w:rsidRPr="00927BA2" w:rsidTr="00221BD5">
        <w:trPr>
          <w:trHeight w:val="462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lastRenderedPageBreak/>
              <w:t>16</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发明</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201711011482.0</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一种基于树莓派的人体健康监测机器人</w:t>
            </w:r>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Times New Roman" w:eastAsia="Times New Roman" w:hAnsi="Times New Roman" w:cs="Times New Roman"/>
                <w:kern w:val="0"/>
                <w:sz w:val="20"/>
                <w:szCs w:val="20"/>
              </w:rPr>
            </w:pP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五</w:t>
            </w:r>
            <w:proofErr w:type="gramStart"/>
            <w:r w:rsidRPr="00927BA2">
              <w:rPr>
                <w:rFonts w:ascii="宋体" w:eastAsia="宋体" w:hAnsi="宋体" w:cs="宋体" w:hint="eastAsia"/>
                <w:color w:val="000000"/>
                <w:kern w:val="0"/>
                <w:sz w:val="22"/>
              </w:rPr>
              <w:t>邑</w:t>
            </w:r>
            <w:proofErr w:type="gramEnd"/>
            <w:r w:rsidRPr="00927BA2">
              <w:rPr>
                <w:rFonts w:ascii="宋体" w:eastAsia="宋体" w:hAnsi="宋体" w:cs="宋体" w:hint="eastAsia"/>
                <w:color w:val="000000"/>
                <w:kern w:val="0"/>
                <w:sz w:val="22"/>
              </w:rPr>
              <w:t>大学</w:t>
            </w:r>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大</w:t>
            </w:r>
          </w:p>
        </w:tc>
      </w:tr>
      <w:tr w:rsidR="00C336F8" w:rsidRPr="00927BA2" w:rsidTr="00221BD5">
        <w:trPr>
          <w:trHeight w:val="192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t>17</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实用新型</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201720063610.5</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一种陪护机器人</w:t>
            </w:r>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CN 207236776 U</w:t>
            </w: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2018.04.17</w:t>
            </w: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五</w:t>
            </w:r>
            <w:proofErr w:type="gramStart"/>
            <w:r w:rsidRPr="00927BA2">
              <w:rPr>
                <w:rFonts w:ascii="宋体" w:eastAsia="宋体" w:hAnsi="宋体" w:cs="宋体" w:hint="eastAsia"/>
                <w:color w:val="000000"/>
                <w:kern w:val="0"/>
                <w:sz w:val="22"/>
              </w:rPr>
              <w:t>邑</w:t>
            </w:r>
            <w:proofErr w:type="gramEnd"/>
            <w:r w:rsidRPr="00927BA2">
              <w:rPr>
                <w:rFonts w:ascii="宋体" w:eastAsia="宋体" w:hAnsi="宋体" w:cs="宋体" w:hint="eastAsia"/>
                <w:color w:val="000000"/>
                <w:kern w:val="0"/>
                <w:sz w:val="22"/>
              </w:rPr>
              <w:t>大学</w:t>
            </w:r>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大</w:t>
            </w:r>
          </w:p>
        </w:tc>
      </w:tr>
      <w:tr w:rsidR="00C336F8" w:rsidRPr="00927BA2" w:rsidTr="00221BD5">
        <w:trPr>
          <w:trHeight w:val="246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t>18</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实用新型</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201720063931.5</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一种智能陪护机器人</w:t>
            </w:r>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CN 206748435 U</w:t>
            </w: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2017.12.15</w:t>
            </w: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五</w:t>
            </w:r>
            <w:proofErr w:type="gramStart"/>
            <w:r w:rsidRPr="00927BA2">
              <w:rPr>
                <w:rFonts w:ascii="宋体" w:eastAsia="宋体" w:hAnsi="宋体" w:cs="宋体" w:hint="eastAsia"/>
                <w:color w:val="000000"/>
                <w:kern w:val="0"/>
                <w:sz w:val="22"/>
              </w:rPr>
              <w:t>邑</w:t>
            </w:r>
            <w:proofErr w:type="gramEnd"/>
            <w:r w:rsidRPr="00927BA2">
              <w:rPr>
                <w:rFonts w:ascii="宋体" w:eastAsia="宋体" w:hAnsi="宋体" w:cs="宋体" w:hint="eastAsia"/>
                <w:color w:val="000000"/>
                <w:kern w:val="0"/>
                <w:sz w:val="22"/>
              </w:rPr>
              <w:t>大学</w:t>
            </w:r>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大</w:t>
            </w:r>
          </w:p>
        </w:tc>
      </w:tr>
      <w:tr w:rsidR="00C336F8" w:rsidRPr="00927BA2" w:rsidTr="00221BD5">
        <w:trPr>
          <w:trHeight w:val="408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t>19</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实用新型</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201720064024.2</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一种监护机器人及其社区监护系统</w:t>
            </w:r>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CN 207236777 U</w:t>
            </w: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2018.04.17</w:t>
            </w: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五</w:t>
            </w:r>
            <w:proofErr w:type="gramStart"/>
            <w:r w:rsidRPr="00927BA2">
              <w:rPr>
                <w:rFonts w:ascii="宋体" w:eastAsia="宋体" w:hAnsi="宋体" w:cs="宋体" w:hint="eastAsia"/>
                <w:color w:val="000000"/>
                <w:kern w:val="0"/>
                <w:sz w:val="22"/>
              </w:rPr>
              <w:t>邑</w:t>
            </w:r>
            <w:proofErr w:type="gramEnd"/>
            <w:r w:rsidRPr="00927BA2">
              <w:rPr>
                <w:rFonts w:ascii="宋体" w:eastAsia="宋体" w:hAnsi="宋体" w:cs="宋体" w:hint="eastAsia"/>
                <w:color w:val="000000"/>
                <w:kern w:val="0"/>
                <w:sz w:val="22"/>
              </w:rPr>
              <w:t>大学</w:t>
            </w:r>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大</w:t>
            </w:r>
          </w:p>
        </w:tc>
      </w:tr>
      <w:tr w:rsidR="00C336F8" w:rsidRPr="00927BA2" w:rsidTr="00221BD5">
        <w:trPr>
          <w:trHeight w:val="354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lastRenderedPageBreak/>
              <w:t>20</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发明</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2.0181E+11</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一种对讲分机智能机器人装置</w:t>
            </w:r>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Times New Roman" w:eastAsia="Times New Roman" w:hAnsi="Times New Roman" w:cs="Times New Roman"/>
                <w:kern w:val="0"/>
                <w:sz w:val="20"/>
                <w:szCs w:val="20"/>
              </w:rPr>
            </w:pP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深圳慧安康科技有限公司</w:t>
            </w:r>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无</w:t>
            </w:r>
          </w:p>
        </w:tc>
      </w:tr>
      <w:tr w:rsidR="00C336F8" w:rsidRPr="00927BA2" w:rsidTr="00221BD5">
        <w:trPr>
          <w:trHeight w:val="570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t>21</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发明</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201810178813.8</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一种看家看人的家用智能看管系统</w:t>
            </w:r>
            <w:proofErr w:type="gramStart"/>
            <w:r w:rsidRPr="00927BA2">
              <w:rPr>
                <w:rFonts w:ascii="宋体" w:eastAsia="宋体" w:hAnsi="宋体" w:cs="宋体" w:hint="eastAsia"/>
                <w:color w:val="000000"/>
                <w:kern w:val="0"/>
                <w:sz w:val="22"/>
              </w:rPr>
              <w:t>及其看</w:t>
            </w:r>
            <w:proofErr w:type="gramEnd"/>
            <w:r w:rsidRPr="00927BA2">
              <w:rPr>
                <w:rFonts w:ascii="宋体" w:eastAsia="宋体" w:hAnsi="宋体" w:cs="宋体" w:hint="eastAsia"/>
                <w:color w:val="000000"/>
                <w:kern w:val="0"/>
                <w:sz w:val="22"/>
              </w:rPr>
              <w:br/>
              <w:t>管方法</w:t>
            </w:r>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Times New Roman" w:eastAsia="Times New Roman" w:hAnsi="Times New Roman" w:cs="Times New Roman"/>
                <w:kern w:val="0"/>
                <w:sz w:val="20"/>
                <w:szCs w:val="20"/>
              </w:rPr>
            </w:pP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proofErr w:type="gramStart"/>
            <w:r w:rsidRPr="00927BA2">
              <w:rPr>
                <w:rFonts w:ascii="宋体" w:eastAsia="宋体" w:hAnsi="宋体" w:cs="宋体" w:hint="eastAsia"/>
                <w:color w:val="000000"/>
                <w:kern w:val="0"/>
                <w:sz w:val="22"/>
              </w:rPr>
              <w:t>李孟星</w:t>
            </w:r>
            <w:proofErr w:type="gramEnd"/>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无</w:t>
            </w:r>
          </w:p>
        </w:tc>
      </w:tr>
      <w:tr w:rsidR="00C336F8" w:rsidRPr="00927BA2" w:rsidTr="00221BD5">
        <w:trPr>
          <w:trHeight w:val="165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t>22</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实用新型</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2.0181E+11</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家庭护理设备</w:t>
            </w:r>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Times New Roman" w:eastAsia="Times New Roman" w:hAnsi="Times New Roman" w:cs="Times New Roman"/>
                <w:kern w:val="0"/>
                <w:sz w:val="20"/>
                <w:szCs w:val="20"/>
              </w:rPr>
            </w:pP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秦园</w:t>
            </w:r>
            <w:proofErr w:type="gramStart"/>
            <w:r w:rsidRPr="00927BA2">
              <w:rPr>
                <w:rFonts w:ascii="宋体" w:eastAsia="宋体" w:hAnsi="宋体" w:cs="宋体" w:hint="eastAsia"/>
                <w:color w:val="000000"/>
                <w:kern w:val="0"/>
                <w:sz w:val="22"/>
              </w:rPr>
              <w:t>园</w:t>
            </w:r>
            <w:proofErr w:type="gramEnd"/>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大</w:t>
            </w:r>
          </w:p>
        </w:tc>
      </w:tr>
      <w:tr w:rsidR="00C336F8" w:rsidRPr="00927BA2" w:rsidTr="00221BD5">
        <w:trPr>
          <w:trHeight w:val="354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lastRenderedPageBreak/>
              <w:t>23</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实用新型</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201810643959.5</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一种家庭空气环境处理机器人</w:t>
            </w:r>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Times New Roman" w:eastAsia="Times New Roman" w:hAnsi="Times New Roman" w:cs="Times New Roman"/>
                <w:kern w:val="0"/>
                <w:sz w:val="20"/>
                <w:szCs w:val="20"/>
              </w:rPr>
            </w:pP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佛山市</w:t>
            </w:r>
            <w:proofErr w:type="gramStart"/>
            <w:r w:rsidRPr="00927BA2">
              <w:rPr>
                <w:rFonts w:ascii="宋体" w:eastAsia="宋体" w:hAnsi="宋体" w:cs="宋体" w:hint="eastAsia"/>
                <w:color w:val="000000"/>
                <w:kern w:val="0"/>
                <w:sz w:val="22"/>
              </w:rPr>
              <w:t>豪洋电子</w:t>
            </w:r>
            <w:proofErr w:type="gramEnd"/>
            <w:r w:rsidRPr="00927BA2">
              <w:rPr>
                <w:rFonts w:ascii="宋体" w:eastAsia="宋体" w:hAnsi="宋体" w:cs="宋体" w:hint="eastAsia"/>
                <w:color w:val="000000"/>
                <w:kern w:val="0"/>
                <w:sz w:val="22"/>
              </w:rPr>
              <w:t>有限公司</w:t>
            </w:r>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无</w:t>
            </w:r>
          </w:p>
        </w:tc>
      </w:tr>
      <w:tr w:rsidR="00C336F8" w:rsidRPr="00927BA2" w:rsidTr="00221BD5">
        <w:trPr>
          <w:trHeight w:val="300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t>24</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实用新型</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201810643972.0</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一种家庭清洁机器人</w:t>
            </w:r>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Times New Roman" w:eastAsia="Times New Roman" w:hAnsi="Times New Roman" w:cs="Times New Roman"/>
                <w:kern w:val="0"/>
                <w:sz w:val="20"/>
                <w:szCs w:val="20"/>
              </w:rPr>
            </w:pP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佛山市</w:t>
            </w:r>
            <w:proofErr w:type="gramStart"/>
            <w:r w:rsidRPr="00927BA2">
              <w:rPr>
                <w:rFonts w:ascii="宋体" w:eastAsia="宋体" w:hAnsi="宋体" w:cs="宋体" w:hint="eastAsia"/>
                <w:color w:val="000000"/>
                <w:kern w:val="0"/>
                <w:sz w:val="22"/>
              </w:rPr>
              <w:t>豪洋电子</w:t>
            </w:r>
            <w:proofErr w:type="gramEnd"/>
            <w:r w:rsidRPr="00927BA2">
              <w:rPr>
                <w:rFonts w:ascii="宋体" w:eastAsia="宋体" w:hAnsi="宋体" w:cs="宋体" w:hint="eastAsia"/>
                <w:color w:val="000000"/>
                <w:kern w:val="0"/>
                <w:sz w:val="22"/>
              </w:rPr>
              <w:t>有限公司</w:t>
            </w:r>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小</w:t>
            </w:r>
          </w:p>
        </w:tc>
      </w:tr>
      <w:tr w:rsidR="00C336F8" w:rsidRPr="00927BA2" w:rsidTr="00221BD5">
        <w:trPr>
          <w:trHeight w:val="327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t>25</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发明</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201810733973.4</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家庭智能健康监护机器人</w:t>
            </w:r>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Times New Roman" w:eastAsia="Times New Roman" w:hAnsi="Times New Roman" w:cs="Times New Roman"/>
                <w:kern w:val="0"/>
                <w:sz w:val="20"/>
                <w:szCs w:val="20"/>
              </w:rPr>
            </w:pP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四川长虹电器股份有限公司</w:t>
            </w:r>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大</w:t>
            </w:r>
          </w:p>
        </w:tc>
      </w:tr>
      <w:tr w:rsidR="00C336F8" w:rsidRPr="00927BA2" w:rsidTr="00221BD5">
        <w:trPr>
          <w:trHeight w:val="327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t>26</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发明</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 xml:space="preserve">201810902351.X </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一种能够定位的健康机器人</w:t>
            </w:r>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Times New Roman" w:eastAsia="Times New Roman" w:hAnsi="Times New Roman" w:cs="Times New Roman"/>
                <w:kern w:val="0"/>
                <w:sz w:val="20"/>
                <w:szCs w:val="20"/>
              </w:rPr>
            </w:pP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上海常仁信息科技有限公司</w:t>
            </w:r>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大</w:t>
            </w:r>
          </w:p>
        </w:tc>
      </w:tr>
      <w:tr w:rsidR="00C336F8" w:rsidRPr="00927BA2" w:rsidTr="00221BD5">
        <w:trPr>
          <w:trHeight w:val="327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lastRenderedPageBreak/>
              <w:t>27</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发明</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201810903258.0</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一种健康报警机器人</w:t>
            </w:r>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Times New Roman" w:eastAsia="Times New Roman" w:hAnsi="Times New Roman" w:cs="Times New Roman"/>
                <w:kern w:val="0"/>
                <w:sz w:val="20"/>
                <w:szCs w:val="20"/>
              </w:rPr>
            </w:pP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上海常仁信息科技有限公司</w:t>
            </w:r>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大</w:t>
            </w:r>
          </w:p>
        </w:tc>
      </w:tr>
      <w:tr w:rsidR="00C336F8" w:rsidRPr="00927BA2" w:rsidTr="00221BD5">
        <w:trPr>
          <w:trHeight w:val="462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t>28</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发明</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201811290871.6</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一种人体辅助机器人的控制方法及装置</w:t>
            </w:r>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Times New Roman" w:eastAsia="Times New Roman" w:hAnsi="Times New Roman" w:cs="Times New Roman"/>
                <w:kern w:val="0"/>
                <w:sz w:val="20"/>
                <w:szCs w:val="20"/>
              </w:rPr>
            </w:pP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杭州程天科技发展有限公司</w:t>
            </w:r>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无</w:t>
            </w:r>
          </w:p>
        </w:tc>
      </w:tr>
      <w:tr w:rsidR="00C336F8" w:rsidRPr="00927BA2" w:rsidTr="00221BD5">
        <w:trPr>
          <w:trHeight w:val="678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lastRenderedPageBreak/>
              <w:t>29</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发明</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201811348821.9</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智慧式无人共享型家庭服务机器人及共享</w:t>
            </w:r>
            <w:r w:rsidRPr="00927BA2">
              <w:rPr>
                <w:rFonts w:ascii="宋体" w:eastAsia="宋体" w:hAnsi="宋体" w:cs="宋体" w:hint="eastAsia"/>
                <w:color w:val="000000"/>
                <w:kern w:val="0"/>
                <w:sz w:val="22"/>
              </w:rPr>
              <w:br/>
              <w:t>系统和商业模式</w:t>
            </w:r>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Times New Roman" w:eastAsia="Times New Roman" w:hAnsi="Times New Roman" w:cs="Times New Roman"/>
                <w:kern w:val="0"/>
                <w:sz w:val="20"/>
                <w:szCs w:val="20"/>
              </w:rPr>
            </w:pP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智慧式控股有限公司</w:t>
            </w:r>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无</w:t>
            </w:r>
          </w:p>
        </w:tc>
      </w:tr>
      <w:tr w:rsidR="00C336F8" w:rsidRPr="00927BA2" w:rsidTr="00221BD5">
        <w:trPr>
          <w:trHeight w:val="597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t>30</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发明</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201910025070.5</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一种基于家庭智能机器人的健康管理平台</w:t>
            </w:r>
            <w:r w:rsidRPr="00927BA2">
              <w:rPr>
                <w:rFonts w:ascii="宋体" w:eastAsia="宋体" w:hAnsi="宋体" w:cs="宋体" w:hint="eastAsia"/>
                <w:color w:val="000000"/>
                <w:kern w:val="0"/>
                <w:sz w:val="22"/>
              </w:rPr>
              <w:br/>
              <w:t>及其应用</w:t>
            </w:r>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Times New Roman" w:eastAsia="Times New Roman" w:hAnsi="Times New Roman" w:cs="Times New Roman"/>
                <w:kern w:val="0"/>
                <w:sz w:val="20"/>
                <w:szCs w:val="20"/>
              </w:rPr>
            </w:pP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漫</w:t>
            </w:r>
            <w:proofErr w:type="gramStart"/>
            <w:r w:rsidRPr="00927BA2">
              <w:rPr>
                <w:rFonts w:ascii="宋体" w:eastAsia="宋体" w:hAnsi="宋体" w:cs="宋体" w:hint="eastAsia"/>
                <w:color w:val="000000"/>
                <w:kern w:val="0"/>
                <w:sz w:val="22"/>
              </w:rPr>
              <w:t>谷科技</w:t>
            </w:r>
            <w:proofErr w:type="gramEnd"/>
            <w:r w:rsidRPr="00927BA2">
              <w:rPr>
                <w:rFonts w:ascii="宋体" w:eastAsia="宋体" w:hAnsi="宋体" w:cs="宋体" w:hint="eastAsia"/>
                <w:color w:val="000000"/>
                <w:kern w:val="0"/>
                <w:sz w:val="22"/>
              </w:rPr>
              <w:t>股份公司</w:t>
            </w:r>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大</w:t>
            </w:r>
          </w:p>
        </w:tc>
      </w:tr>
      <w:tr w:rsidR="00C336F8" w:rsidRPr="00927BA2" w:rsidTr="00221BD5">
        <w:trPr>
          <w:trHeight w:val="435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lastRenderedPageBreak/>
              <w:t>31</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发明</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2.01911E+11</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一种青少年家教机器人</w:t>
            </w:r>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Times New Roman" w:eastAsia="Times New Roman" w:hAnsi="Times New Roman" w:cs="Times New Roman"/>
                <w:kern w:val="0"/>
                <w:sz w:val="20"/>
                <w:szCs w:val="20"/>
              </w:rPr>
            </w:pP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proofErr w:type="gramStart"/>
            <w:r w:rsidRPr="00927BA2">
              <w:rPr>
                <w:rFonts w:ascii="宋体" w:eastAsia="宋体" w:hAnsi="宋体" w:cs="宋体" w:hint="eastAsia"/>
                <w:color w:val="000000"/>
                <w:kern w:val="0"/>
                <w:sz w:val="22"/>
              </w:rPr>
              <w:t>酷</w:t>
            </w:r>
            <w:proofErr w:type="gramEnd"/>
            <w:r w:rsidRPr="00927BA2">
              <w:rPr>
                <w:rFonts w:ascii="宋体" w:eastAsia="宋体" w:hAnsi="宋体" w:cs="宋体" w:hint="eastAsia"/>
                <w:color w:val="000000"/>
                <w:kern w:val="0"/>
                <w:sz w:val="22"/>
              </w:rPr>
              <w:t>至家(广州)智能科技发展有限公</w:t>
            </w:r>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无</w:t>
            </w:r>
          </w:p>
        </w:tc>
      </w:tr>
      <w:tr w:rsidR="00C336F8" w:rsidRPr="00927BA2" w:rsidTr="00221BD5">
        <w:trPr>
          <w:trHeight w:val="300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t>32</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发明</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201910838787.1</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一种家庭服务机器人系统</w:t>
            </w:r>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Times New Roman" w:eastAsia="Times New Roman" w:hAnsi="Times New Roman" w:cs="Times New Roman"/>
                <w:kern w:val="0"/>
                <w:sz w:val="20"/>
                <w:szCs w:val="20"/>
              </w:rPr>
            </w:pP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樊晓东</w:t>
            </w:r>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无</w:t>
            </w:r>
          </w:p>
        </w:tc>
      </w:tr>
      <w:tr w:rsidR="00C336F8" w:rsidRPr="00927BA2" w:rsidTr="00221BD5">
        <w:trPr>
          <w:trHeight w:val="678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lastRenderedPageBreak/>
              <w:t>34</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发明</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201910911369.0</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一种家庭健康管理的实现方法、装置、机器</w:t>
            </w:r>
            <w:r w:rsidRPr="00927BA2">
              <w:rPr>
                <w:rFonts w:ascii="宋体" w:eastAsia="宋体" w:hAnsi="宋体" w:cs="宋体" w:hint="eastAsia"/>
                <w:color w:val="000000"/>
                <w:kern w:val="0"/>
                <w:sz w:val="22"/>
              </w:rPr>
              <w:br/>
              <w:t>人及移动终端</w:t>
            </w:r>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Times New Roman" w:eastAsia="Times New Roman" w:hAnsi="Times New Roman" w:cs="Times New Roman"/>
                <w:kern w:val="0"/>
                <w:sz w:val="20"/>
                <w:szCs w:val="20"/>
              </w:rPr>
            </w:pP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北京爱接力科技发展有限公司</w:t>
            </w:r>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大</w:t>
            </w:r>
          </w:p>
        </w:tc>
      </w:tr>
      <w:tr w:rsidR="00C336F8" w:rsidRPr="00927BA2" w:rsidTr="00221BD5">
        <w:trPr>
          <w:trHeight w:val="678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t>35</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发明</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201910912169.7</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一种家庭智能服务的实现方法、系统、存储</w:t>
            </w:r>
            <w:r w:rsidRPr="00927BA2">
              <w:rPr>
                <w:rFonts w:ascii="宋体" w:eastAsia="宋体" w:hAnsi="宋体" w:cs="宋体" w:hint="eastAsia"/>
                <w:color w:val="000000"/>
                <w:kern w:val="0"/>
                <w:sz w:val="22"/>
              </w:rPr>
              <w:br/>
              <w:t>介质及机器人</w:t>
            </w:r>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Times New Roman" w:eastAsia="Times New Roman" w:hAnsi="Times New Roman" w:cs="Times New Roman"/>
                <w:kern w:val="0"/>
                <w:sz w:val="20"/>
                <w:szCs w:val="20"/>
              </w:rPr>
            </w:pP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北京爱接力科技发展有限公司</w:t>
            </w:r>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大</w:t>
            </w:r>
          </w:p>
        </w:tc>
      </w:tr>
      <w:tr w:rsidR="00C336F8" w:rsidRPr="00927BA2" w:rsidTr="00221BD5">
        <w:trPr>
          <w:trHeight w:val="408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lastRenderedPageBreak/>
              <w:t>36</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外观</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201930293343.5</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检测设备（立式可移动健康检测）</w:t>
            </w:r>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CN 305478113 S</w:t>
            </w: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2019.12.06</w:t>
            </w: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天津众阳科技有限公司</w:t>
            </w:r>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大</w:t>
            </w:r>
          </w:p>
        </w:tc>
      </w:tr>
      <w:tr w:rsidR="00C336F8" w:rsidRPr="00927BA2" w:rsidTr="00221BD5">
        <w:trPr>
          <w:trHeight w:val="381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t>37</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发明</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202010232815.8</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一种机器人软件系统及其机器人</w:t>
            </w:r>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Times New Roman" w:eastAsia="Times New Roman" w:hAnsi="Times New Roman" w:cs="Times New Roman"/>
                <w:kern w:val="0"/>
                <w:sz w:val="20"/>
                <w:szCs w:val="20"/>
              </w:rPr>
            </w:pP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陕西爱尚物联科技有限公司</w:t>
            </w:r>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无</w:t>
            </w:r>
          </w:p>
        </w:tc>
      </w:tr>
      <w:tr w:rsidR="00C336F8" w:rsidRPr="00927BA2" w:rsidTr="00221BD5">
        <w:trPr>
          <w:trHeight w:val="408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t>38</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发明</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202010533573.6</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医疗急救机器人装置、方法及系统</w:t>
            </w:r>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Times New Roman" w:eastAsia="Times New Roman" w:hAnsi="Times New Roman" w:cs="Times New Roman"/>
                <w:kern w:val="0"/>
                <w:sz w:val="20"/>
                <w:szCs w:val="20"/>
              </w:rPr>
            </w:pP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proofErr w:type="gramStart"/>
            <w:r w:rsidRPr="00927BA2">
              <w:rPr>
                <w:rFonts w:ascii="宋体" w:eastAsia="宋体" w:hAnsi="宋体" w:cs="宋体" w:hint="eastAsia"/>
                <w:color w:val="000000"/>
                <w:kern w:val="0"/>
                <w:sz w:val="22"/>
              </w:rPr>
              <w:t>厦门波耐模型设计</w:t>
            </w:r>
            <w:proofErr w:type="gramEnd"/>
            <w:r w:rsidRPr="00927BA2">
              <w:rPr>
                <w:rFonts w:ascii="宋体" w:eastAsia="宋体" w:hAnsi="宋体" w:cs="宋体" w:hint="eastAsia"/>
                <w:color w:val="000000"/>
                <w:kern w:val="0"/>
                <w:sz w:val="22"/>
              </w:rPr>
              <w:t>有限责任公司</w:t>
            </w:r>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无</w:t>
            </w:r>
          </w:p>
        </w:tc>
      </w:tr>
      <w:tr w:rsidR="00C336F8" w:rsidRPr="00927BA2" w:rsidTr="00221BD5">
        <w:trPr>
          <w:trHeight w:val="489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lastRenderedPageBreak/>
              <w:t>39</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发明</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202010615784.4</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一种</w:t>
            </w:r>
            <w:proofErr w:type="gramStart"/>
            <w:r w:rsidRPr="00927BA2">
              <w:rPr>
                <w:rFonts w:ascii="宋体" w:eastAsia="宋体" w:hAnsi="宋体" w:cs="宋体" w:hint="eastAsia"/>
                <w:color w:val="000000"/>
                <w:kern w:val="0"/>
                <w:sz w:val="22"/>
              </w:rPr>
              <w:t>无人化</w:t>
            </w:r>
            <w:proofErr w:type="gramEnd"/>
            <w:r w:rsidRPr="00927BA2">
              <w:rPr>
                <w:rFonts w:ascii="宋体" w:eastAsia="宋体" w:hAnsi="宋体" w:cs="宋体" w:hint="eastAsia"/>
                <w:color w:val="000000"/>
                <w:kern w:val="0"/>
                <w:sz w:val="22"/>
              </w:rPr>
              <w:t>智慧医院的架构、方法、系统</w:t>
            </w:r>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Times New Roman" w:eastAsia="Times New Roman" w:hAnsi="Times New Roman" w:cs="Times New Roman"/>
                <w:kern w:val="0"/>
                <w:sz w:val="20"/>
                <w:szCs w:val="20"/>
              </w:rPr>
            </w:pP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proofErr w:type="gramStart"/>
            <w:r w:rsidRPr="00927BA2">
              <w:rPr>
                <w:rFonts w:ascii="宋体" w:eastAsia="宋体" w:hAnsi="宋体" w:cs="宋体" w:hint="eastAsia"/>
                <w:color w:val="000000"/>
                <w:kern w:val="0"/>
                <w:sz w:val="22"/>
              </w:rPr>
              <w:t>厦门波耐模型设计</w:t>
            </w:r>
            <w:proofErr w:type="gramEnd"/>
            <w:r w:rsidRPr="00927BA2">
              <w:rPr>
                <w:rFonts w:ascii="宋体" w:eastAsia="宋体" w:hAnsi="宋体" w:cs="宋体" w:hint="eastAsia"/>
                <w:color w:val="000000"/>
                <w:kern w:val="0"/>
                <w:sz w:val="22"/>
              </w:rPr>
              <w:t>有限责任公司</w:t>
            </w:r>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无</w:t>
            </w:r>
          </w:p>
        </w:tc>
      </w:tr>
      <w:tr w:rsidR="00C336F8" w:rsidRPr="00927BA2" w:rsidTr="00221BD5">
        <w:trPr>
          <w:trHeight w:val="597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t>40</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发明</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202010747047.X</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一种养老陪护机器人的多任务协调执行方</w:t>
            </w:r>
            <w:r w:rsidRPr="00927BA2">
              <w:rPr>
                <w:rFonts w:ascii="宋体" w:eastAsia="宋体" w:hAnsi="宋体" w:cs="宋体" w:hint="eastAsia"/>
                <w:color w:val="000000"/>
                <w:kern w:val="0"/>
                <w:sz w:val="22"/>
              </w:rPr>
              <w:br/>
              <w:t>法及系统</w:t>
            </w:r>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Times New Roman" w:eastAsia="Times New Roman" w:hAnsi="Times New Roman" w:cs="Times New Roman"/>
                <w:kern w:val="0"/>
                <w:sz w:val="20"/>
                <w:szCs w:val="20"/>
              </w:rPr>
            </w:pP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北京洛必德科技有限公司</w:t>
            </w:r>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大</w:t>
            </w:r>
          </w:p>
        </w:tc>
      </w:tr>
      <w:tr w:rsidR="00C336F8" w:rsidRPr="00927BA2" w:rsidTr="00221BD5">
        <w:trPr>
          <w:trHeight w:val="246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t>41</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发明</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202010906606.7</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老人看护机器人</w:t>
            </w:r>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Times New Roman" w:eastAsia="Times New Roman" w:hAnsi="Times New Roman" w:cs="Times New Roman"/>
                <w:kern w:val="0"/>
                <w:sz w:val="20"/>
                <w:szCs w:val="20"/>
              </w:rPr>
            </w:pP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北京机械设备研究所</w:t>
            </w:r>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大</w:t>
            </w:r>
          </w:p>
        </w:tc>
      </w:tr>
      <w:tr w:rsidR="00C336F8" w:rsidRPr="00927BA2" w:rsidTr="00221BD5">
        <w:trPr>
          <w:trHeight w:val="678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lastRenderedPageBreak/>
              <w:t>42</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发明</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202011101610.2</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手持式医疗机器人工作站及其应用方法和</w:t>
            </w:r>
            <w:r w:rsidRPr="00927BA2">
              <w:rPr>
                <w:rFonts w:ascii="宋体" w:eastAsia="宋体" w:hAnsi="宋体" w:cs="宋体" w:hint="eastAsia"/>
                <w:color w:val="000000"/>
                <w:kern w:val="0"/>
                <w:sz w:val="22"/>
              </w:rPr>
              <w:br/>
              <w:t>系统、存储介质</w:t>
            </w:r>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Times New Roman" w:eastAsia="Times New Roman" w:hAnsi="Times New Roman" w:cs="Times New Roman"/>
                <w:kern w:val="0"/>
                <w:sz w:val="20"/>
                <w:szCs w:val="20"/>
              </w:rPr>
            </w:pP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proofErr w:type="gramStart"/>
            <w:r w:rsidRPr="00927BA2">
              <w:rPr>
                <w:rFonts w:ascii="宋体" w:eastAsia="宋体" w:hAnsi="宋体" w:cs="宋体" w:hint="eastAsia"/>
                <w:color w:val="000000"/>
                <w:kern w:val="0"/>
                <w:sz w:val="22"/>
              </w:rPr>
              <w:t>厦门波耐模型设计</w:t>
            </w:r>
            <w:proofErr w:type="gramEnd"/>
            <w:r w:rsidRPr="00927BA2">
              <w:rPr>
                <w:rFonts w:ascii="宋体" w:eastAsia="宋体" w:hAnsi="宋体" w:cs="宋体" w:hint="eastAsia"/>
                <w:color w:val="000000"/>
                <w:kern w:val="0"/>
                <w:sz w:val="22"/>
              </w:rPr>
              <w:t>有限责任公司</w:t>
            </w:r>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大</w:t>
            </w:r>
          </w:p>
        </w:tc>
      </w:tr>
      <w:tr w:rsidR="00C336F8" w:rsidRPr="00927BA2" w:rsidTr="00221BD5">
        <w:trPr>
          <w:trHeight w:val="327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t>44</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发明</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202011112906.4</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机器人看护系统</w:t>
            </w:r>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Times New Roman" w:eastAsia="Times New Roman" w:hAnsi="Times New Roman" w:cs="Times New Roman"/>
                <w:kern w:val="0"/>
                <w:sz w:val="20"/>
                <w:szCs w:val="20"/>
              </w:rPr>
            </w:pP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湖南聚沙信息技术有限公司</w:t>
            </w:r>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大</w:t>
            </w:r>
          </w:p>
        </w:tc>
      </w:tr>
      <w:tr w:rsidR="00C336F8" w:rsidRPr="00927BA2" w:rsidTr="00221BD5">
        <w:trPr>
          <w:trHeight w:val="435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lastRenderedPageBreak/>
              <w:t>45</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发明</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202011343640.4</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一种家用应急感应系统</w:t>
            </w:r>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Times New Roman" w:eastAsia="Times New Roman" w:hAnsi="Times New Roman" w:cs="Times New Roman"/>
                <w:kern w:val="0"/>
                <w:sz w:val="20"/>
                <w:szCs w:val="20"/>
              </w:rPr>
            </w:pP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proofErr w:type="gramStart"/>
            <w:r w:rsidRPr="00927BA2">
              <w:rPr>
                <w:rFonts w:ascii="宋体" w:eastAsia="宋体" w:hAnsi="宋体" w:cs="宋体" w:hint="eastAsia"/>
                <w:color w:val="000000"/>
                <w:kern w:val="0"/>
                <w:sz w:val="22"/>
              </w:rPr>
              <w:t>移康智能</w:t>
            </w:r>
            <w:proofErr w:type="gramEnd"/>
            <w:r w:rsidRPr="00927BA2">
              <w:rPr>
                <w:rFonts w:ascii="宋体" w:eastAsia="宋体" w:hAnsi="宋体" w:cs="宋体" w:hint="eastAsia"/>
                <w:color w:val="000000"/>
                <w:kern w:val="0"/>
                <w:sz w:val="22"/>
              </w:rPr>
              <w:t>科技（上海）股份有限公司</w:t>
            </w:r>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无</w:t>
            </w:r>
          </w:p>
        </w:tc>
      </w:tr>
      <w:tr w:rsidR="00C336F8" w:rsidRPr="00927BA2" w:rsidTr="00221BD5">
        <w:trPr>
          <w:trHeight w:val="408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t>47</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发明</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202110424910.2</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带情感陪伴的家庭健康服务机器人</w:t>
            </w:r>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Times New Roman" w:eastAsia="Times New Roman" w:hAnsi="Times New Roman" w:cs="Times New Roman"/>
                <w:kern w:val="0"/>
                <w:sz w:val="20"/>
                <w:szCs w:val="20"/>
              </w:rPr>
            </w:pP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深圳市</w:t>
            </w:r>
            <w:proofErr w:type="gramStart"/>
            <w:r w:rsidRPr="00927BA2">
              <w:rPr>
                <w:rFonts w:ascii="宋体" w:eastAsia="宋体" w:hAnsi="宋体" w:cs="宋体" w:hint="eastAsia"/>
                <w:color w:val="000000"/>
                <w:kern w:val="0"/>
                <w:sz w:val="22"/>
              </w:rPr>
              <w:t>思拓智联科技</w:t>
            </w:r>
            <w:proofErr w:type="gramEnd"/>
            <w:r w:rsidRPr="00927BA2">
              <w:rPr>
                <w:rFonts w:ascii="宋体" w:eastAsia="宋体" w:hAnsi="宋体" w:cs="宋体" w:hint="eastAsia"/>
                <w:color w:val="000000"/>
                <w:kern w:val="0"/>
                <w:sz w:val="22"/>
              </w:rPr>
              <w:t>有限公司</w:t>
            </w:r>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大</w:t>
            </w:r>
          </w:p>
        </w:tc>
      </w:tr>
      <w:tr w:rsidR="00C336F8" w:rsidRPr="00927BA2" w:rsidTr="00221BD5">
        <w:trPr>
          <w:trHeight w:val="651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lastRenderedPageBreak/>
              <w:t>48</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发明</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202110992085.6</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一种基于精准AI技术的健康数据检测系统</w:t>
            </w:r>
            <w:r w:rsidRPr="00927BA2">
              <w:rPr>
                <w:rFonts w:ascii="宋体" w:eastAsia="宋体" w:hAnsi="宋体" w:cs="宋体" w:hint="eastAsia"/>
                <w:color w:val="000000"/>
                <w:kern w:val="0"/>
                <w:sz w:val="22"/>
              </w:rPr>
              <w:br/>
              <w:t>及检测流程</w:t>
            </w:r>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Times New Roman" w:eastAsia="Times New Roman" w:hAnsi="Times New Roman" w:cs="Times New Roman"/>
                <w:kern w:val="0"/>
                <w:sz w:val="20"/>
                <w:szCs w:val="20"/>
              </w:rPr>
            </w:pP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深圳百岁</w:t>
            </w:r>
            <w:proofErr w:type="gramStart"/>
            <w:r w:rsidRPr="00927BA2">
              <w:rPr>
                <w:rFonts w:ascii="宋体" w:eastAsia="宋体" w:hAnsi="宋体" w:cs="宋体" w:hint="eastAsia"/>
                <w:color w:val="000000"/>
                <w:kern w:val="0"/>
                <w:sz w:val="22"/>
              </w:rPr>
              <w:t>欢</w:t>
            </w:r>
            <w:proofErr w:type="gramEnd"/>
            <w:r w:rsidRPr="00927BA2">
              <w:rPr>
                <w:rFonts w:ascii="宋体" w:eastAsia="宋体" w:hAnsi="宋体" w:cs="宋体" w:hint="eastAsia"/>
                <w:color w:val="000000"/>
                <w:kern w:val="0"/>
                <w:sz w:val="22"/>
              </w:rPr>
              <w:t>智能科技有限公司</w:t>
            </w:r>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大</w:t>
            </w:r>
          </w:p>
        </w:tc>
      </w:tr>
      <w:tr w:rsidR="00C336F8" w:rsidRPr="00927BA2" w:rsidTr="00221BD5">
        <w:trPr>
          <w:trHeight w:val="381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t>49</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发明</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202111155443.4</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一种居家医疗服务的方法及装置</w:t>
            </w:r>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Times New Roman" w:eastAsia="Times New Roman" w:hAnsi="Times New Roman" w:cs="Times New Roman"/>
                <w:kern w:val="0"/>
                <w:sz w:val="20"/>
                <w:szCs w:val="20"/>
              </w:rPr>
            </w:pP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proofErr w:type="gramStart"/>
            <w:r w:rsidRPr="00927BA2">
              <w:rPr>
                <w:rFonts w:ascii="宋体" w:eastAsia="宋体" w:hAnsi="宋体" w:cs="宋体" w:hint="eastAsia"/>
                <w:color w:val="000000"/>
                <w:kern w:val="0"/>
                <w:sz w:val="22"/>
              </w:rPr>
              <w:t>厦门波耐模型设计</w:t>
            </w:r>
            <w:proofErr w:type="gramEnd"/>
            <w:r w:rsidRPr="00927BA2">
              <w:rPr>
                <w:rFonts w:ascii="宋体" w:eastAsia="宋体" w:hAnsi="宋体" w:cs="宋体" w:hint="eastAsia"/>
                <w:color w:val="000000"/>
                <w:kern w:val="0"/>
                <w:sz w:val="22"/>
              </w:rPr>
              <w:t>有限责任公司</w:t>
            </w:r>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大</w:t>
            </w:r>
          </w:p>
        </w:tc>
      </w:tr>
      <w:tr w:rsidR="00C336F8" w:rsidRPr="00927BA2" w:rsidTr="00221BD5">
        <w:trPr>
          <w:trHeight w:val="246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t>51</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实用新型</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2.02121E+11</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一种家庭医疗机器人</w:t>
            </w:r>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CN 215017290 U</w:t>
            </w: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2021.12.07</w:t>
            </w: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南京信息工程大学</w:t>
            </w:r>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大</w:t>
            </w:r>
          </w:p>
        </w:tc>
      </w:tr>
      <w:tr w:rsidR="00C336F8" w:rsidRPr="00927BA2" w:rsidTr="00221BD5">
        <w:trPr>
          <w:trHeight w:val="300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lastRenderedPageBreak/>
              <w:t>52</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实用新型</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202121558635.5</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一种家用健康管理机器人</w:t>
            </w:r>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CN 214981095 U</w:t>
            </w: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2021.12.03</w:t>
            </w: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南京林业大学</w:t>
            </w:r>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大</w:t>
            </w:r>
          </w:p>
        </w:tc>
      </w:tr>
      <w:tr w:rsidR="00C336F8" w:rsidRPr="00927BA2" w:rsidTr="00221BD5">
        <w:trPr>
          <w:trHeight w:val="408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t>53</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发明</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202210014188.X</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家庭监护机器人</w:t>
            </w:r>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Times New Roman" w:eastAsia="Times New Roman" w:hAnsi="Times New Roman" w:cs="Times New Roman"/>
                <w:kern w:val="0"/>
                <w:sz w:val="20"/>
                <w:szCs w:val="20"/>
              </w:rPr>
            </w:pP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合肥综合性国家科学中心人工智能</w:t>
            </w:r>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大</w:t>
            </w:r>
          </w:p>
        </w:tc>
      </w:tr>
      <w:tr w:rsidR="00C336F8" w:rsidRPr="00927BA2" w:rsidTr="00221BD5">
        <w:trPr>
          <w:trHeight w:val="651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t>54</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发明</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 xml:space="preserve">202210130793.30 </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一种</w:t>
            </w:r>
            <w:proofErr w:type="gramStart"/>
            <w:r w:rsidRPr="00927BA2">
              <w:rPr>
                <w:rFonts w:ascii="宋体" w:eastAsia="宋体" w:hAnsi="宋体" w:cs="宋体" w:hint="eastAsia"/>
                <w:color w:val="000000"/>
                <w:kern w:val="0"/>
                <w:sz w:val="22"/>
              </w:rPr>
              <w:t>医疗大</w:t>
            </w:r>
            <w:proofErr w:type="gramEnd"/>
            <w:r w:rsidRPr="00927BA2">
              <w:rPr>
                <w:rFonts w:ascii="宋体" w:eastAsia="宋体" w:hAnsi="宋体" w:cs="宋体" w:hint="eastAsia"/>
                <w:color w:val="000000"/>
                <w:kern w:val="0"/>
                <w:sz w:val="22"/>
              </w:rPr>
              <w:t>健康智能家庭医生机器人系统</w:t>
            </w:r>
            <w:r w:rsidRPr="00927BA2">
              <w:rPr>
                <w:rFonts w:ascii="宋体" w:eastAsia="宋体" w:hAnsi="宋体" w:cs="宋体" w:hint="eastAsia"/>
                <w:color w:val="000000"/>
                <w:kern w:val="0"/>
                <w:sz w:val="22"/>
              </w:rPr>
              <w:br/>
              <w:t>功能设计方法</w:t>
            </w:r>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Times New Roman" w:eastAsia="Times New Roman" w:hAnsi="Times New Roman" w:cs="Times New Roman"/>
                <w:kern w:val="0"/>
                <w:sz w:val="20"/>
                <w:szCs w:val="20"/>
              </w:rPr>
            </w:pP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山东三象信息科技有限公司</w:t>
            </w:r>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大</w:t>
            </w:r>
          </w:p>
        </w:tc>
      </w:tr>
      <w:tr w:rsidR="00C336F8" w:rsidRPr="00927BA2" w:rsidTr="00221BD5">
        <w:trPr>
          <w:trHeight w:val="6780"/>
        </w:trPr>
        <w:tc>
          <w:tcPr>
            <w:tcW w:w="4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b/>
                <w:bCs/>
                <w:color w:val="000000"/>
                <w:kern w:val="0"/>
                <w:sz w:val="22"/>
              </w:rPr>
            </w:pPr>
            <w:r w:rsidRPr="00927BA2">
              <w:rPr>
                <w:rFonts w:ascii="宋体" w:eastAsia="宋体" w:hAnsi="宋体" w:cs="宋体" w:hint="eastAsia"/>
                <w:b/>
                <w:bCs/>
                <w:color w:val="000000"/>
                <w:kern w:val="0"/>
                <w:sz w:val="22"/>
              </w:rPr>
              <w:lastRenderedPageBreak/>
              <w:t>55</w:t>
            </w:r>
          </w:p>
        </w:tc>
        <w:tc>
          <w:tcPr>
            <w:tcW w:w="43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发明</w:t>
            </w:r>
          </w:p>
        </w:tc>
        <w:tc>
          <w:tcPr>
            <w:tcW w:w="21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202210287859.X</w:t>
            </w:r>
          </w:p>
        </w:tc>
        <w:tc>
          <w:tcPr>
            <w:tcW w:w="67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一种基于居家智能救助机器人的心梗智能</w:t>
            </w:r>
            <w:r w:rsidRPr="00927BA2">
              <w:rPr>
                <w:rFonts w:ascii="宋体" w:eastAsia="宋体" w:hAnsi="宋体" w:cs="宋体" w:hint="eastAsia"/>
                <w:color w:val="000000"/>
                <w:kern w:val="0"/>
                <w:sz w:val="22"/>
              </w:rPr>
              <w:br/>
              <w:t>救助系统及方法</w:t>
            </w:r>
          </w:p>
        </w:tc>
        <w:tc>
          <w:tcPr>
            <w:tcW w:w="19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p>
        </w:tc>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Times New Roman" w:eastAsia="Times New Roman" w:hAnsi="Times New Roman" w:cs="Times New Roman"/>
                <w:kern w:val="0"/>
                <w:sz w:val="20"/>
                <w:szCs w:val="20"/>
              </w:rPr>
            </w:pPr>
          </w:p>
        </w:tc>
        <w:tc>
          <w:tcPr>
            <w:tcW w:w="925" w:type="dxa"/>
            <w:tcBorders>
              <w:top w:val="single" w:sz="4" w:space="0" w:color="000000"/>
              <w:left w:val="single" w:sz="4" w:space="0" w:color="000000"/>
              <w:bottom w:val="single" w:sz="4" w:space="0" w:color="000000"/>
              <w:right w:val="single" w:sz="4" w:space="0" w:color="000000"/>
            </w:tcBorders>
            <w:shd w:val="clear" w:color="auto" w:fill="auto"/>
            <w:noWrap/>
            <w:textDirection w:val="tbLrV"/>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燕山大学</w:t>
            </w:r>
          </w:p>
        </w:tc>
        <w:tc>
          <w:tcPr>
            <w:tcW w:w="112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336F8" w:rsidRPr="00927BA2" w:rsidRDefault="00C336F8" w:rsidP="00221BD5">
            <w:pPr>
              <w:widowControl/>
              <w:jc w:val="center"/>
              <w:rPr>
                <w:rFonts w:ascii="宋体" w:eastAsia="宋体" w:hAnsi="宋体" w:cs="宋体"/>
                <w:color w:val="000000"/>
                <w:kern w:val="0"/>
                <w:sz w:val="22"/>
              </w:rPr>
            </w:pPr>
            <w:r w:rsidRPr="00927BA2">
              <w:rPr>
                <w:rFonts w:ascii="宋体" w:eastAsia="宋体" w:hAnsi="宋体" w:cs="宋体" w:hint="eastAsia"/>
                <w:color w:val="000000"/>
                <w:kern w:val="0"/>
                <w:sz w:val="22"/>
              </w:rPr>
              <w:t>大</w:t>
            </w:r>
          </w:p>
        </w:tc>
      </w:tr>
    </w:tbl>
    <w:p w:rsidR="00937BCE" w:rsidRDefault="00937BCE" w:rsidP="000C76EA"/>
    <w:p w:rsidR="00937BCE" w:rsidRDefault="00937BCE" w:rsidP="000C76EA"/>
    <w:p w:rsidR="00937BCE" w:rsidRPr="00937BCE" w:rsidRDefault="00937BCE" w:rsidP="00937BCE">
      <w:pPr>
        <w:pStyle w:val="a3"/>
        <w:numPr>
          <w:ilvl w:val="0"/>
          <w:numId w:val="2"/>
        </w:numPr>
        <w:ind w:firstLineChars="0"/>
        <w:jc w:val="center"/>
        <w:rPr>
          <w:b/>
          <w:sz w:val="32"/>
        </w:rPr>
      </w:pPr>
      <w:r w:rsidRPr="00937BCE">
        <w:rPr>
          <w:rFonts w:hint="eastAsia"/>
          <w:b/>
          <w:sz w:val="32"/>
        </w:rPr>
        <w:t>专利总体情况分析</w:t>
      </w:r>
    </w:p>
    <w:p w:rsidR="001305BE" w:rsidRPr="00293FC8" w:rsidRDefault="00F103DB" w:rsidP="000C76EA">
      <w:r>
        <w:rPr>
          <w:rFonts w:hint="eastAsia"/>
        </w:rPr>
        <w:t xml:space="preserve">1、与本项目产品技术相关的 </w:t>
      </w:r>
      <w:r>
        <w:t xml:space="preserve"> </w:t>
      </w:r>
      <w:r w:rsidR="00974FEF">
        <w:t>51</w:t>
      </w:r>
      <w:r>
        <w:t xml:space="preserve">   </w:t>
      </w:r>
      <w:r>
        <w:rPr>
          <w:rFonts w:hint="eastAsia"/>
        </w:rPr>
        <w:t>件专利的申请类型的比例分布如下图所示：</w:t>
      </w:r>
    </w:p>
    <w:p w:rsidR="00F103DB" w:rsidRPr="00293FC8" w:rsidRDefault="00293FC8" w:rsidP="000C76EA">
      <w:r>
        <w:rPr>
          <w:noProof/>
        </w:rPr>
        <w:drawing>
          <wp:inline distT="0" distB="0" distL="0" distR="0" wp14:anchorId="321773A6">
            <wp:extent cx="4584700" cy="275590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F103DB" w:rsidRDefault="00F103DB" w:rsidP="000C76EA"/>
    <w:p w:rsidR="00F103DB" w:rsidRDefault="00F103DB" w:rsidP="000C76EA">
      <w:r>
        <w:rPr>
          <w:rFonts w:hint="eastAsia"/>
        </w:rPr>
        <w:t xml:space="preserve">2、经过对本项目产品技术相关的 </w:t>
      </w:r>
      <w:r w:rsidR="00974FEF">
        <w:t>51</w:t>
      </w:r>
      <w:r>
        <w:t xml:space="preserve">  </w:t>
      </w:r>
      <w:r>
        <w:rPr>
          <w:rFonts w:hint="eastAsia"/>
        </w:rPr>
        <w:t>件专利的</w:t>
      </w:r>
      <w:r w:rsidR="006C7396">
        <w:rPr>
          <w:rFonts w:hint="eastAsia"/>
        </w:rPr>
        <w:t>专利类型</w:t>
      </w:r>
      <w:r w:rsidR="009F15D7">
        <w:rPr>
          <w:rFonts w:hint="eastAsia"/>
        </w:rPr>
        <w:t>分布</w:t>
      </w:r>
      <w:r>
        <w:rPr>
          <w:rFonts w:hint="eastAsia"/>
        </w:rPr>
        <w:t>进行分析，得到的图表数据如下：</w:t>
      </w:r>
    </w:p>
    <w:p w:rsidR="00F103DB" w:rsidRDefault="006C7396" w:rsidP="000C76EA">
      <w:r>
        <w:rPr>
          <w:noProof/>
        </w:rPr>
        <w:lastRenderedPageBreak/>
        <w:drawing>
          <wp:inline distT="0" distB="0" distL="0" distR="0" wp14:anchorId="5192D55F">
            <wp:extent cx="4584700" cy="2755900"/>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F103DB" w:rsidRDefault="00F103DB" w:rsidP="00F103DB"/>
    <w:p w:rsidR="00F103DB" w:rsidRDefault="00F103DB" w:rsidP="00F103DB">
      <w:pPr>
        <w:pStyle w:val="a3"/>
        <w:numPr>
          <w:ilvl w:val="0"/>
          <w:numId w:val="10"/>
        </w:numPr>
        <w:ind w:firstLineChars="0"/>
      </w:pPr>
      <w:r>
        <w:rPr>
          <w:rFonts w:hint="eastAsia"/>
        </w:rPr>
        <w:t xml:space="preserve">经过对与本项目产品技术相关的 </w:t>
      </w:r>
      <w:r>
        <w:t xml:space="preserve"> 55</w:t>
      </w:r>
      <w:r>
        <w:rPr>
          <w:rFonts w:hint="eastAsia"/>
        </w:rPr>
        <w:t>件专利进行解读，进行技术分类归纳后得到的图表数据如下：</w:t>
      </w:r>
    </w:p>
    <w:p w:rsidR="00F103DB" w:rsidRDefault="00592360" w:rsidP="00F103DB">
      <w:pPr>
        <w:pStyle w:val="a3"/>
        <w:ind w:left="360" w:firstLineChars="0" w:firstLine="0"/>
      </w:pPr>
      <w:r>
        <w:rPr>
          <w:noProof/>
        </w:rPr>
        <w:drawing>
          <wp:inline distT="0" distB="0" distL="0" distR="0" wp14:anchorId="39A1D8D4" wp14:editId="7F83F42A">
            <wp:extent cx="4572000" cy="2743200"/>
            <wp:effectExtent l="0" t="0" r="0" b="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F103DB" w:rsidRDefault="00F103DB" w:rsidP="00F103DB">
      <w:pPr>
        <w:pStyle w:val="a3"/>
        <w:ind w:left="360" w:firstLineChars="0" w:firstLine="0"/>
      </w:pPr>
    </w:p>
    <w:p w:rsidR="00F103DB" w:rsidRDefault="00F103DB" w:rsidP="00F103DB">
      <w:pPr>
        <w:pStyle w:val="a3"/>
        <w:ind w:left="360" w:firstLineChars="0" w:firstLine="0"/>
      </w:pPr>
    </w:p>
    <w:p w:rsidR="00F103DB" w:rsidRDefault="00F103DB" w:rsidP="00F103DB">
      <w:pPr>
        <w:pStyle w:val="a3"/>
        <w:ind w:left="360" w:firstLineChars="0" w:firstLine="0"/>
      </w:pPr>
    </w:p>
    <w:p w:rsidR="001305BE" w:rsidRDefault="001305BE" w:rsidP="000C76EA"/>
    <w:p w:rsidR="00F103DB" w:rsidRPr="00F103DB" w:rsidRDefault="00F27B80" w:rsidP="00F27B80">
      <w:pPr>
        <w:pStyle w:val="2"/>
        <w:jc w:val="center"/>
      </w:pPr>
      <w:bookmarkStart w:id="7" w:name="_Toc116310574"/>
      <w:r>
        <w:rPr>
          <w:rFonts w:hint="eastAsia"/>
        </w:rPr>
        <w:t>七、</w:t>
      </w:r>
      <w:r w:rsidR="00F103DB" w:rsidRPr="00F103DB">
        <w:rPr>
          <w:rFonts w:hint="eastAsia"/>
        </w:rPr>
        <w:t>重要专利解读</w:t>
      </w:r>
      <w:bookmarkEnd w:id="7"/>
    </w:p>
    <w:p w:rsidR="00F103DB" w:rsidRDefault="000D31F2" w:rsidP="008E30D4">
      <w:pPr>
        <w:pStyle w:val="a3"/>
        <w:widowControl/>
        <w:numPr>
          <w:ilvl w:val="0"/>
          <w:numId w:val="14"/>
        </w:numPr>
        <w:ind w:firstLineChars="0"/>
      </w:pPr>
      <w:r w:rsidRPr="008E30D4">
        <w:rPr>
          <w:rFonts w:ascii="宋体" w:eastAsia="宋体" w:hAnsi="宋体" w:cs="宋体" w:hint="eastAsia"/>
          <w:color w:val="000000"/>
          <w:kern w:val="0"/>
          <w:sz w:val="22"/>
        </w:rPr>
        <w:t>滨州学院的</w:t>
      </w:r>
      <w:r w:rsidRPr="000D31F2">
        <w:t>CN201220394820-智能物联网家用机器人-实用新型</w:t>
      </w:r>
    </w:p>
    <w:p w:rsidR="008E30D4" w:rsidRPr="008E30D4" w:rsidRDefault="008E30D4" w:rsidP="008E30D4">
      <w:pPr>
        <w:pStyle w:val="a3"/>
        <w:widowControl/>
        <w:ind w:left="360" w:firstLineChars="0" w:firstLine="0"/>
        <w:rPr>
          <w:rFonts w:ascii="宋体" w:eastAsia="宋体" w:hAnsi="宋体" w:cs="宋体"/>
          <w:color w:val="000000"/>
          <w:kern w:val="0"/>
          <w:sz w:val="22"/>
        </w:rPr>
      </w:pPr>
    </w:p>
    <w:tbl>
      <w:tblPr>
        <w:tblStyle w:val="a4"/>
        <w:tblW w:w="0" w:type="auto"/>
        <w:tblLook w:val="04A0" w:firstRow="1" w:lastRow="0" w:firstColumn="1" w:lastColumn="0" w:noHBand="0" w:noVBand="1"/>
      </w:tblPr>
      <w:tblGrid>
        <w:gridCol w:w="1711"/>
        <w:gridCol w:w="1270"/>
        <w:gridCol w:w="1411"/>
        <w:gridCol w:w="2300"/>
        <w:gridCol w:w="1604"/>
      </w:tblGrid>
      <w:tr w:rsidR="008E30D4" w:rsidTr="00F77F23">
        <w:tc>
          <w:tcPr>
            <w:tcW w:w="1711" w:type="dxa"/>
          </w:tcPr>
          <w:p w:rsidR="008E30D4" w:rsidRDefault="003A03C9" w:rsidP="000C76EA">
            <w:r>
              <w:rPr>
                <w:rFonts w:hint="eastAsia"/>
              </w:rPr>
              <w:t>申请号</w:t>
            </w:r>
          </w:p>
        </w:tc>
        <w:tc>
          <w:tcPr>
            <w:tcW w:w="1270" w:type="dxa"/>
          </w:tcPr>
          <w:p w:rsidR="008E30D4" w:rsidRDefault="003A03C9" w:rsidP="000C76EA">
            <w:r>
              <w:rPr>
                <w:rFonts w:hint="eastAsia"/>
              </w:rPr>
              <w:t>申请日</w:t>
            </w:r>
          </w:p>
        </w:tc>
        <w:tc>
          <w:tcPr>
            <w:tcW w:w="1411" w:type="dxa"/>
          </w:tcPr>
          <w:p w:rsidR="008E30D4" w:rsidRDefault="003A03C9" w:rsidP="000C76EA">
            <w:r>
              <w:rPr>
                <w:rFonts w:hint="eastAsia"/>
              </w:rPr>
              <w:t>公开日</w:t>
            </w:r>
          </w:p>
        </w:tc>
        <w:tc>
          <w:tcPr>
            <w:tcW w:w="2300" w:type="dxa"/>
          </w:tcPr>
          <w:p w:rsidR="008E30D4" w:rsidRDefault="003A03C9" w:rsidP="000C76EA">
            <w:r>
              <w:rPr>
                <w:rFonts w:hint="eastAsia"/>
              </w:rPr>
              <w:t>专利名称</w:t>
            </w:r>
          </w:p>
        </w:tc>
        <w:tc>
          <w:tcPr>
            <w:tcW w:w="1604" w:type="dxa"/>
          </w:tcPr>
          <w:p w:rsidR="008E30D4" w:rsidRDefault="003A03C9" w:rsidP="000C76EA">
            <w:r>
              <w:rPr>
                <w:rFonts w:hint="eastAsia"/>
              </w:rPr>
              <w:t>法律状态</w:t>
            </w:r>
          </w:p>
        </w:tc>
      </w:tr>
      <w:tr w:rsidR="008E30D4" w:rsidTr="00F77F23">
        <w:tc>
          <w:tcPr>
            <w:tcW w:w="1711" w:type="dxa"/>
          </w:tcPr>
          <w:p w:rsidR="008E30D4" w:rsidRDefault="001F6940" w:rsidP="000C76EA">
            <w:r>
              <w:rPr>
                <w:rFonts w:hint="eastAsia"/>
                <w:color w:val="000000"/>
                <w:szCs w:val="21"/>
              </w:rPr>
              <w:t>201220394820.X</w:t>
            </w:r>
          </w:p>
        </w:tc>
        <w:tc>
          <w:tcPr>
            <w:tcW w:w="1270" w:type="dxa"/>
          </w:tcPr>
          <w:p w:rsidR="008E30D4" w:rsidRDefault="001F6940" w:rsidP="000C76EA">
            <w:r>
              <w:rPr>
                <w:rFonts w:hint="eastAsia"/>
                <w:color w:val="000000"/>
                <w:szCs w:val="21"/>
              </w:rPr>
              <w:t>2012.08.09</w:t>
            </w:r>
          </w:p>
        </w:tc>
        <w:tc>
          <w:tcPr>
            <w:tcW w:w="1411" w:type="dxa"/>
          </w:tcPr>
          <w:p w:rsidR="008E30D4" w:rsidRDefault="001F6940" w:rsidP="000C76EA">
            <w:r>
              <w:rPr>
                <w:rFonts w:hint="eastAsia"/>
                <w:color w:val="000000"/>
                <w:szCs w:val="21"/>
              </w:rPr>
              <w:t>2013.03.27</w:t>
            </w:r>
          </w:p>
        </w:tc>
        <w:tc>
          <w:tcPr>
            <w:tcW w:w="2300" w:type="dxa"/>
          </w:tcPr>
          <w:p w:rsidR="008E30D4" w:rsidRDefault="001F6940" w:rsidP="000C76EA">
            <w:r w:rsidRPr="001F6940">
              <w:rPr>
                <w:rFonts w:hint="eastAsia"/>
              </w:rPr>
              <w:t>智能物联网家用机器人</w:t>
            </w:r>
          </w:p>
        </w:tc>
        <w:tc>
          <w:tcPr>
            <w:tcW w:w="1604" w:type="dxa"/>
          </w:tcPr>
          <w:p w:rsidR="008E30D4" w:rsidRDefault="001F6940" w:rsidP="000C76EA">
            <w:r w:rsidRPr="001F6940">
              <w:t>未缴年费专利权终止</w:t>
            </w:r>
          </w:p>
        </w:tc>
      </w:tr>
      <w:tr w:rsidR="003A03C9" w:rsidTr="00F77F23">
        <w:tc>
          <w:tcPr>
            <w:tcW w:w="1711" w:type="dxa"/>
          </w:tcPr>
          <w:p w:rsidR="003A03C9" w:rsidRDefault="003A03C9" w:rsidP="003A03C9">
            <w:r>
              <w:rPr>
                <w:rFonts w:hint="eastAsia"/>
              </w:rPr>
              <w:lastRenderedPageBreak/>
              <w:t>技术领域</w:t>
            </w:r>
          </w:p>
        </w:tc>
        <w:tc>
          <w:tcPr>
            <w:tcW w:w="6585" w:type="dxa"/>
            <w:gridSpan w:val="4"/>
          </w:tcPr>
          <w:p w:rsidR="00F72475" w:rsidRPr="001F6940" w:rsidRDefault="001F6940" w:rsidP="001F6940">
            <w:pPr>
              <w:widowControl/>
              <w:rPr>
                <w:rFonts w:hint="eastAsia"/>
                <w:color w:val="000000"/>
                <w:sz w:val="22"/>
              </w:rPr>
            </w:pPr>
            <w:r>
              <w:rPr>
                <w:rFonts w:hint="eastAsia"/>
                <w:color w:val="000000"/>
                <w:sz w:val="22"/>
              </w:rPr>
              <w:t>家用健康监测机器人</w:t>
            </w:r>
          </w:p>
        </w:tc>
      </w:tr>
      <w:tr w:rsidR="003A03C9" w:rsidTr="00F77F23">
        <w:tc>
          <w:tcPr>
            <w:tcW w:w="1711" w:type="dxa"/>
          </w:tcPr>
          <w:p w:rsidR="003A03C9" w:rsidRDefault="003A03C9" w:rsidP="003A03C9">
            <w:r>
              <w:rPr>
                <w:rFonts w:hint="eastAsia"/>
              </w:rPr>
              <w:t>技术问题</w:t>
            </w:r>
          </w:p>
        </w:tc>
        <w:tc>
          <w:tcPr>
            <w:tcW w:w="6585" w:type="dxa"/>
            <w:gridSpan w:val="4"/>
          </w:tcPr>
          <w:p w:rsidR="003A03C9" w:rsidRDefault="001F6940" w:rsidP="003A03C9">
            <w:r>
              <w:rPr>
                <w:rFonts w:hint="eastAsia"/>
              </w:rPr>
              <w:t>传感器技术以及数据分析未到医疗层次</w:t>
            </w:r>
          </w:p>
        </w:tc>
      </w:tr>
      <w:tr w:rsidR="003A03C9" w:rsidTr="00F77F23">
        <w:tc>
          <w:tcPr>
            <w:tcW w:w="1711" w:type="dxa"/>
          </w:tcPr>
          <w:p w:rsidR="003A03C9" w:rsidRDefault="003A03C9" w:rsidP="003A03C9">
            <w:r>
              <w:rPr>
                <w:rFonts w:hint="eastAsia"/>
              </w:rPr>
              <w:t>技术方案</w:t>
            </w:r>
          </w:p>
        </w:tc>
        <w:tc>
          <w:tcPr>
            <w:tcW w:w="6585" w:type="dxa"/>
            <w:gridSpan w:val="4"/>
          </w:tcPr>
          <w:p w:rsidR="00F72475" w:rsidRDefault="001F6940" w:rsidP="003A03C9">
            <w:r w:rsidRPr="001F6940">
              <w:rPr>
                <w:rFonts w:hint="eastAsia"/>
              </w:rPr>
              <w:t>本实用新型涉及一种智能物联网家用机器人，所述智能物联网家用机器人由环境信息，生理参数、移动机器人、</w:t>
            </w:r>
            <w:r w:rsidRPr="001F6940">
              <w:t>GSM模块、</w:t>
            </w:r>
            <w:proofErr w:type="spellStart"/>
            <w:r w:rsidRPr="001F6940">
              <w:t>Zigbee</w:t>
            </w:r>
            <w:proofErr w:type="spellEnd"/>
            <w:r w:rsidRPr="001F6940">
              <w:t>模块、液晶显示屏和客户端组成；环境信息和生理参数连接移动机器人，移动机器人连接GSM模块、</w:t>
            </w:r>
            <w:proofErr w:type="spellStart"/>
            <w:r w:rsidRPr="001F6940">
              <w:t>Zigbee</w:t>
            </w:r>
            <w:proofErr w:type="spellEnd"/>
            <w:r w:rsidRPr="001F6940">
              <w:t>模块和液晶显示屏，GSM模块、</w:t>
            </w:r>
            <w:proofErr w:type="spellStart"/>
            <w:r w:rsidRPr="001F6940">
              <w:t>Zigbee</w:t>
            </w:r>
            <w:proofErr w:type="spellEnd"/>
            <w:r w:rsidRPr="001F6940">
              <w:t>模块和液晶显示屏连接客户端，机器人自身可携带体温、脉搏等生理参数检测模块，可用于日常家庭身体健康检查，也可接收无线生理参数检测模块传送的信息，在本机对数据进行预处理及初步诊断。U213128202NC</w:t>
            </w:r>
          </w:p>
        </w:tc>
      </w:tr>
      <w:tr w:rsidR="00E774A6" w:rsidTr="00F77F23">
        <w:tc>
          <w:tcPr>
            <w:tcW w:w="1711" w:type="dxa"/>
          </w:tcPr>
          <w:p w:rsidR="00E774A6" w:rsidRDefault="00E774A6" w:rsidP="003A03C9">
            <w:r>
              <w:rPr>
                <w:rFonts w:hint="eastAsia"/>
              </w:rPr>
              <w:t>有益效果</w:t>
            </w:r>
          </w:p>
        </w:tc>
        <w:tc>
          <w:tcPr>
            <w:tcW w:w="6585" w:type="dxa"/>
            <w:gridSpan w:val="4"/>
          </w:tcPr>
          <w:p w:rsidR="00E774A6" w:rsidRDefault="00F77F23" w:rsidP="003A03C9">
            <w:r w:rsidRPr="00F77F23">
              <w:rPr>
                <w:rFonts w:hint="eastAsia"/>
              </w:rPr>
              <w:t>本实用新型涉及一种机器人，特别涉及一种智能物联网家用机器人。</w:t>
            </w:r>
          </w:p>
        </w:tc>
      </w:tr>
    </w:tbl>
    <w:p w:rsidR="003A4663" w:rsidRPr="009031F8" w:rsidRDefault="003A4663" w:rsidP="000C76EA"/>
    <w:p w:rsidR="003A4663" w:rsidRDefault="0041619D" w:rsidP="000C76EA">
      <w:r>
        <w:rPr>
          <w:rFonts w:hint="eastAsia"/>
        </w:rPr>
        <w:t>2、</w:t>
      </w:r>
      <w:r w:rsidR="00E540B5" w:rsidRPr="00E540B5">
        <w:t>CN201510487914-一种养老服务机器人的交互方法及系统-申请公开</w:t>
      </w:r>
    </w:p>
    <w:tbl>
      <w:tblPr>
        <w:tblStyle w:val="a4"/>
        <w:tblW w:w="0" w:type="auto"/>
        <w:tblLook w:val="04A0" w:firstRow="1" w:lastRow="0" w:firstColumn="1" w:lastColumn="0" w:noHBand="0" w:noVBand="1"/>
      </w:tblPr>
      <w:tblGrid>
        <w:gridCol w:w="1711"/>
        <w:gridCol w:w="1270"/>
        <w:gridCol w:w="1411"/>
        <w:gridCol w:w="2300"/>
        <w:gridCol w:w="1604"/>
      </w:tblGrid>
      <w:tr w:rsidR="0041619D" w:rsidTr="00FB2AA9">
        <w:tc>
          <w:tcPr>
            <w:tcW w:w="1711" w:type="dxa"/>
          </w:tcPr>
          <w:p w:rsidR="0041619D" w:rsidRDefault="0041619D" w:rsidP="006F0A04">
            <w:r>
              <w:rPr>
                <w:rFonts w:hint="eastAsia"/>
              </w:rPr>
              <w:t>申请号</w:t>
            </w:r>
          </w:p>
        </w:tc>
        <w:tc>
          <w:tcPr>
            <w:tcW w:w="1270" w:type="dxa"/>
          </w:tcPr>
          <w:p w:rsidR="0041619D" w:rsidRDefault="0041619D" w:rsidP="006F0A04">
            <w:r>
              <w:rPr>
                <w:rFonts w:hint="eastAsia"/>
              </w:rPr>
              <w:t>申请日</w:t>
            </w:r>
          </w:p>
        </w:tc>
        <w:tc>
          <w:tcPr>
            <w:tcW w:w="1411" w:type="dxa"/>
          </w:tcPr>
          <w:p w:rsidR="0041619D" w:rsidRDefault="0041619D" w:rsidP="006F0A04">
            <w:r>
              <w:rPr>
                <w:rFonts w:hint="eastAsia"/>
              </w:rPr>
              <w:t>公开日</w:t>
            </w:r>
          </w:p>
        </w:tc>
        <w:tc>
          <w:tcPr>
            <w:tcW w:w="2300" w:type="dxa"/>
          </w:tcPr>
          <w:p w:rsidR="0041619D" w:rsidRDefault="0041619D" w:rsidP="006F0A04">
            <w:r>
              <w:rPr>
                <w:rFonts w:hint="eastAsia"/>
              </w:rPr>
              <w:t>专利名称</w:t>
            </w:r>
          </w:p>
        </w:tc>
        <w:tc>
          <w:tcPr>
            <w:tcW w:w="1604" w:type="dxa"/>
          </w:tcPr>
          <w:p w:rsidR="0041619D" w:rsidRDefault="0041619D" w:rsidP="006F0A04">
            <w:r>
              <w:rPr>
                <w:rFonts w:hint="eastAsia"/>
              </w:rPr>
              <w:t>法律状态</w:t>
            </w:r>
          </w:p>
        </w:tc>
      </w:tr>
      <w:tr w:rsidR="0041619D" w:rsidTr="00FB2AA9">
        <w:tc>
          <w:tcPr>
            <w:tcW w:w="1711" w:type="dxa"/>
          </w:tcPr>
          <w:p w:rsidR="0041619D" w:rsidRDefault="00E540B5" w:rsidP="006F0A04">
            <w:r>
              <w:rPr>
                <w:rFonts w:hint="eastAsia"/>
                <w:color w:val="000000"/>
                <w:szCs w:val="21"/>
              </w:rPr>
              <w:t>201510487914.X</w:t>
            </w:r>
          </w:p>
        </w:tc>
        <w:tc>
          <w:tcPr>
            <w:tcW w:w="1270" w:type="dxa"/>
          </w:tcPr>
          <w:p w:rsidR="0041619D" w:rsidRDefault="00E540B5" w:rsidP="006F0A04">
            <w:r>
              <w:rPr>
                <w:rFonts w:hint="eastAsia"/>
                <w:color w:val="000000"/>
                <w:szCs w:val="21"/>
              </w:rPr>
              <w:t>2015.08.10</w:t>
            </w:r>
          </w:p>
        </w:tc>
        <w:tc>
          <w:tcPr>
            <w:tcW w:w="1411" w:type="dxa"/>
          </w:tcPr>
          <w:p w:rsidR="0041619D" w:rsidRDefault="00E540B5" w:rsidP="006F0A04">
            <w:r>
              <w:rPr>
                <w:rFonts w:hint="eastAsia"/>
                <w:color w:val="000000"/>
                <w:szCs w:val="21"/>
              </w:rPr>
              <w:t>2015.12.09</w:t>
            </w:r>
          </w:p>
        </w:tc>
        <w:tc>
          <w:tcPr>
            <w:tcW w:w="2300" w:type="dxa"/>
          </w:tcPr>
          <w:p w:rsidR="0041619D" w:rsidRDefault="00E540B5" w:rsidP="006F0A04">
            <w:r>
              <w:rPr>
                <w:rFonts w:hint="eastAsia"/>
                <w:color w:val="000000"/>
                <w:szCs w:val="21"/>
              </w:rPr>
              <w:t>一种养老服务机器人的交互方法及系统</w:t>
            </w:r>
          </w:p>
        </w:tc>
        <w:tc>
          <w:tcPr>
            <w:tcW w:w="1604" w:type="dxa"/>
          </w:tcPr>
          <w:p w:rsidR="0041619D" w:rsidRDefault="00E540B5" w:rsidP="006F0A04">
            <w:r>
              <w:rPr>
                <w:rFonts w:hint="eastAsia"/>
              </w:rPr>
              <w:t>公开</w:t>
            </w:r>
          </w:p>
        </w:tc>
      </w:tr>
      <w:tr w:rsidR="0041619D" w:rsidTr="00FB2AA9">
        <w:tc>
          <w:tcPr>
            <w:tcW w:w="1711" w:type="dxa"/>
          </w:tcPr>
          <w:p w:rsidR="0041619D" w:rsidRDefault="0041619D" w:rsidP="006F0A04">
            <w:r>
              <w:rPr>
                <w:rFonts w:hint="eastAsia"/>
              </w:rPr>
              <w:t>技术领域</w:t>
            </w:r>
          </w:p>
        </w:tc>
        <w:tc>
          <w:tcPr>
            <w:tcW w:w="6585" w:type="dxa"/>
            <w:gridSpan w:val="4"/>
          </w:tcPr>
          <w:p w:rsidR="0041619D" w:rsidRPr="00FB2AA9" w:rsidRDefault="00FB2AA9" w:rsidP="00FB2AA9">
            <w:pPr>
              <w:widowControl/>
              <w:rPr>
                <w:rFonts w:hint="eastAsia"/>
                <w:color w:val="000000"/>
                <w:sz w:val="22"/>
              </w:rPr>
            </w:pPr>
            <w:r>
              <w:rPr>
                <w:rFonts w:hint="eastAsia"/>
                <w:color w:val="000000"/>
                <w:sz w:val="22"/>
              </w:rPr>
              <w:t>一种人机交互方法及系统</w:t>
            </w:r>
          </w:p>
        </w:tc>
      </w:tr>
      <w:tr w:rsidR="0041619D" w:rsidTr="00FB2AA9">
        <w:tc>
          <w:tcPr>
            <w:tcW w:w="1711" w:type="dxa"/>
          </w:tcPr>
          <w:p w:rsidR="0041619D" w:rsidRDefault="0041619D" w:rsidP="006F0A04">
            <w:r>
              <w:rPr>
                <w:rFonts w:hint="eastAsia"/>
              </w:rPr>
              <w:t>技术问题</w:t>
            </w:r>
          </w:p>
        </w:tc>
        <w:tc>
          <w:tcPr>
            <w:tcW w:w="6585" w:type="dxa"/>
            <w:gridSpan w:val="4"/>
          </w:tcPr>
          <w:p w:rsidR="0041619D" w:rsidRDefault="00FB2AA9" w:rsidP="006F0A04">
            <w:r>
              <w:rPr>
                <w:rFonts w:hint="eastAsia"/>
              </w:rPr>
              <w:t>只涉及交互，未涉及医疗监测及相关数据分析</w:t>
            </w:r>
          </w:p>
        </w:tc>
      </w:tr>
      <w:tr w:rsidR="0041619D" w:rsidTr="00FB2AA9">
        <w:tc>
          <w:tcPr>
            <w:tcW w:w="1711" w:type="dxa"/>
          </w:tcPr>
          <w:p w:rsidR="0041619D" w:rsidRDefault="0041619D" w:rsidP="006F0A04">
            <w:r>
              <w:rPr>
                <w:rFonts w:hint="eastAsia"/>
              </w:rPr>
              <w:t>技术方案</w:t>
            </w:r>
          </w:p>
        </w:tc>
        <w:tc>
          <w:tcPr>
            <w:tcW w:w="6585" w:type="dxa"/>
            <w:gridSpan w:val="4"/>
          </w:tcPr>
          <w:p w:rsidR="0041619D" w:rsidRDefault="00FB2AA9" w:rsidP="006F0A04">
            <w:r w:rsidRPr="00FB2AA9">
              <w:rPr>
                <w:rFonts w:hint="eastAsia"/>
              </w:rPr>
              <w:t>本发明提供一种养老服务机器人的交互方法及系统，能够实现老年用户与智能家庭环境的可信交互。所述方法包括：获取老年用户输入的控制指令；判断所述控制指令的类型，若所述控制指令是养老服务机器人动作控制指令，则直接根据所述控制指令控制养老服务机器人的动作；若所述控制指令是家庭设备控制指令，则对所述家庭设备控制指令进行加密处理后发送出去。本发明适用于机器人通信安全技术领域。</w:t>
            </w:r>
            <w:r w:rsidRPr="00FB2AA9">
              <w:t>A998141501NC</w:t>
            </w:r>
          </w:p>
        </w:tc>
      </w:tr>
      <w:tr w:rsidR="0041619D" w:rsidTr="00FB2AA9">
        <w:tc>
          <w:tcPr>
            <w:tcW w:w="1711" w:type="dxa"/>
          </w:tcPr>
          <w:p w:rsidR="0041619D" w:rsidRDefault="0041619D" w:rsidP="006F0A04">
            <w:r>
              <w:rPr>
                <w:rFonts w:hint="eastAsia"/>
              </w:rPr>
              <w:t>有益效果</w:t>
            </w:r>
          </w:p>
        </w:tc>
        <w:tc>
          <w:tcPr>
            <w:tcW w:w="6585" w:type="dxa"/>
            <w:gridSpan w:val="4"/>
          </w:tcPr>
          <w:p w:rsidR="0041619D" w:rsidRDefault="00FB2AA9" w:rsidP="006F0A04">
            <w:r w:rsidRPr="00FB2AA9">
              <w:rPr>
                <w:rFonts w:hint="eastAsia"/>
              </w:rPr>
              <w:t>本发明涉及机器人通信安全技术领域，特别是指一种养老服务机器人的交互方法及系统。</w:t>
            </w:r>
          </w:p>
        </w:tc>
      </w:tr>
    </w:tbl>
    <w:p w:rsidR="0041619D" w:rsidRDefault="0041619D" w:rsidP="000C76EA"/>
    <w:p w:rsidR="0041619D" w:rsidRDefault="0041619D" w:rsidP="000C76EA">
      <w:r>
        <w:rPr>
          <w:rFonts w:hint="eastAsia"/>
        </w:rPr>
        <w:t>3、</w:t>
      </w:r>
      <w:r w:rsidR="00932B2F" w:rsidRPr="00932B2F">
        <w:t>CN201510777559-健康智能家居系统及其管理方法-申请公开</w:t>
      </w:r>
    </w:p>
    <w:tbl>
      <w:tblPr>
        <w:tblStyle w:val="a4"/>
        <w:tblW w:w="0" w:type="auto"/>
        <w:tblLook w:val="04A0" w:firstRow="1" w:lastRow="0" w:firstColumn="1" w:lastColumn="0" w:noHBand="0" w:noVBand="1"/>
      </w:tblPr>
      <w:tblGrid>
        <w:gridCol w:w="1711"/>
        <w:gridCol w:w="1270"/>
        <w:gridCol w:w="1411"/>
        <w:gridCol w:w="2299"/>
        <w:gridCol w:w="1605"/>
      </w:tblGrid>
      <w:tr w:rsidR="0041619D" w:rsidTr="009B3A14">
        <w:tc>
          <w:tcPr>
            <w:tcW w:w="1711" w:type="dxa"/>
          </w:tcPr>
          <w:p w:rsidR="0041619D" w:rsidRDefault="0041619D" w:rsidP="006F0A04">
            <w:r>
              <w:rPr>
                <w:rFonts w:hint="eastAsia"/>
              </w:rPr>
              <w:t>申请号</w:t>
            </w:r>
          </w:p>
        </w:tc>
        <w:tc>
          <w:tcPr>
            <w:tcW w:w="1270" w:type="dxa"/>
          </w:tcPr>
          <w:p w:rsidR="0041619D" w:rsidRDefault="0041619D" w:rsidP="006F0A04">
            <w:r>
              <w:rPr>
                <w:rFonts w:hint="eastAsia"/>
              </w:rPr>
              <w:t>申请日</w:t>
            </w:r>
          </w:p>
        </w:tc>
        <w:tc>
          <w:tcPr>
            <w:tcW w:w="1411" w:type="dxa"/>
          </w:tcPr>
          <w:p w:rsidR="0041619D" w:rsidRDefault="0041619D" w:rsidP="006F0A04">
            <w:r>
              <w:rPr>
                <w:rFonts w:hint="eastAsia"/>
              </w:rPr>
              <w:t>公开日</w:t>
            </w:r>
          </w:p>
        </w:tc>
        <w:tc>
          <w:tcPr>
            <w:tcW w:w="2299" w:type="dxa"/>
          </w:tcPr>
          <w:p w:rsidR="0041619D" w:rsidRDefault="0041619D" w:rsidP="006F0A04">
            <w:r>
              <w:rPr>
                <w:rFonts w:hint="eastAsia"/>
              </w:rPr>
              <w:t>专利名称</w:t>
            </w:r>
          </w:p>
        </w:tc>
        <w:tc>
          <w:tcPr>
            <w:tcW w:w="1605" w:type="dxa"/>
          </w:tcPr>
          <w:p w:rsidR="0041619D" w:rsidRDefault="0041619D" w:rsidP="006F0A04">
            <w:r>
              <w:rPr>
                <w:rFonts w:hint="eastAsia"/>
              </w:rPr>
              <w:t>法律状态</w:t>
            </w:r>
          </w:p>
        </w:tc>
      </w:tr>
      <w:tr w:rsidR="0041619D" w:rsidTr="009B3A14">
        <w:tc>
          <w:tcPr>
            <w:tcW w:w="1711" w:type="dxa"/>
          </w:tcPr>
          <w:p w:rsidR="0041619D" w:rsidRDefault="009B3A14" w:rsidP="006F0A04">
            <w:r>
              <w:rPr>
                <w:rFonts w:hint="eastAsia"/>
                <w:color w:val="000000"/>
                <w:szCs w:val="21"/>
              </w:rPr>
              <w:t>201510777559.X</w:t>
            </w:r>
          </w:p>
        </w:tc>
        <w:tc>
          <w:tcPr>
            <w:tcW w:w="1270" w:type="dxa"/>
          </w:tcPr>
          <w:p w:rsidR="0041619D" w:rsidRDefault="009B3A14" w:rsidP="006F0A04">
            <w:r>
              <w:rPr>
                <w:rFonts w:hint="eastAsia"/>
                <w:color w:val="000000"/>
                <w:szCs w:val="21"/>
              </w:rPr>
              <w:t>2015.11.12</w:t>
            </w:r>
          </w:p>
        </w:tc>
        <w:tc>
          <w:tcPr>
            <w:tcW w:w="1411" w:type="dxa"/>
          </w:tcPr>
          <w:p w:rsidR="0041619D" w:rsidRDefault="009B3A14" w:rsidP="006F0A04">
            <w:r>
              <w:rPr>
                <w:rFonts w:hint="eastAsia"/>
                <w:color w:val="000000"/>
                <w:szCs w:val="21"/>
              </w:rPr>
              <w:t>2016.01.27</w:t>
            </w:r>
          </w:p>
        </w:tc>
        <w:tc>
          <w:tcPr>
            <w:tcW w:w="2299" w:type="dxa"/>
          </w:tcPr>
          <w:p w:rsidR="0041619D" w:rsidRDefault="009B3A14" w:rsidP="006F0A04">
            <w:r>
              <w:rPr>
                <w:rFonts w:hint="eastAsia"/>
                <w:color w:val="000000"/>
                <w:szCs w:val="21"/>
              </w:rPr>
              <w:t>健康智能家居系统及其管理方法</w:t>
            </w:r>
          </w:p>
        </w:tc>
        <w:tc>
          <w:tcPr>
            <w:tcW w:w="1605" w:type="dxa"/>
          </w:tcPr>
          <w:p w:rsidR="009B3A14" w:rsidRDefault="009B3A14" w:rsidP="009B3A14">
            <w:pPr>
              <w:widowControl/>
              <w:rPr>
                <w:rFonts w:ascii="Arial" w:hAnsi="Arial" w:cs="Arial"/>
                <w:color w:val="444444"/>
                <w:sz w:val="18"/>
                <w:szCs w:val="18"/>
              </w:rPr>
            </w:pPr>
            <w:r>
              <w:rPr>
                <w:rFonts w:ascii="Arial" w:hAnsi="Arial" w:cs="Arial"/>
                <w:color w:val="444444"/>
                <w:sz w:val="18"/>
                <w:szCs w:val="18"/>
              </w:rPr>
              <w:br/>
              <w:t> </w:t>
            </w:r>
            <w:r>
              <w:rPr>
                <w:rFonts w:ascii="Arial" w:hAnsi="Arial" w:cs="Arial"/>
                <w:color w:val="444444"/>
                <w:sz w:val="18"/>
                <w:szCs w:val="18"/>
              </w:rPr>
              <w:t>实质审查的生效</w:t>
            </w:r>
          </w:p>
          <w:p w:rsidR="0041619D" w:rsidRDefault="0041619D" w:rsidP="006F0A04"/>
        </w:tc>
      </w:tr>
      <w:tr w:rsidR="0041619D" w:rsidTr="009B3A14">
        <w:tc>
          <w:tcPr>
            <w:tcW w:w="1711" w:type="dxa"/>
          </w:tcPr>
          <w:p w:rsidR="0041619D" w:rsidRDefault="0041619D" w:rsidP="006F0A04">
            <w:r>
              <w:rPr>
                <w:rFonts w:hint="eastAsia"/>
              </w:rPr>
              <w:t>技术领域</w:t>
            </w:r>
          </w:p>
        </w:tc>
        <w:tc>
          <w:tcPr>
            <w:tcW w:w="6585" w:type="dxa"/>
            <w:gridSpan w:val="4"/>
          </w:tcPr>
          <w:p w:rsidR="0041619D" w:rsidRDefault="009B3A14" w:rsidP="006F0A04">
            <w:r w:rsidRPr="009B3A14">
              <w:rPr>
                <w:rFonts w:hint="eastAsia"/>
              </w:rPr>
              <w:t>一种</w:t>
            </w:r>
            <w:r>
              <w:rPr>
                <w:rFonts w:hint="eastAsia"/>
              </w:rPr>
              <w:t>人机</w:t>
            </w:r>
            <w:r w:rsidRPr="009B3A14">
              <w:rPr>
                <w:rFonts w:hint="eastAsia"/>
              </w:rPr>
              <w:t>交互方法及系统</w:t>
            </w:r>
          </w:p>
        </w:tc>
      </w:tr>
      <w:tr w:rsidR="0041619D" w:rsidTr="009B3A14">
        <w:tc>
          <w:tcPr>
            <w:tcW w:w="1711" w:type="dxa"/>
          </w:tcPr>
          <w:p w:rsidR="0041619D" w:rsidRDefault="0041619D" w:rsidP="006F0A04">
            <w:r>
              <w:rPr>
                <w:rFonts w:hint="eastAsia"/>
              </w:rPr>
              <w:t>技术问题</w:t>
            </w:r>
          </w:p>
        </w:tc>
        <w:tc>
          <w:tcPr>
            <w:tcW w:w="6585" w:type="dxa"/>
            <w:gridSpan w:val="4"/>
          </w:tcPr>
          <w:p w:rsidR="0041619D" w:rsidRDefault="009B3A14" w:rsidP="006F0A04">
            <w:r>
              <w:rPr>
                <w:rFonts w:hint="eastAsia"/>
              </w:rPr>
              <w:t>设计人机交互但缺少医疗级别的数据监测与分析</w:t>
            </w:r>
          </w:p>
        </w:tc>
      </w:tr>
      <w:tr w:rsidR="0041619D" w:rsidTr="009B3A14">
        <w:tc>
          <w:tcPr>
            <w:tcW w:w="1711" w:type="dxa"/>
          </w:tcPr>
          <w:p w:rsidR="0041619D" w:rsidRDefault="0041619D" w:rsidP="006F0A04">
            <w:r>
              <w:rPr>
                <w:rFonts w:hint="eastAsia"/>
              </w:rPr>
              <w:t>技术方案</w:t>
            </w:r>
          </w:p>
        </w:tc>
        <w:tc>
          <w:tcPr>
            <w:tcW w:w="6585" w:type="dxa"/>
            <w:gridSpan w:val="4"/>
          </w:tcPr>
          <w:p w:rsidR="0041619D" w:rsidRDefault="009B3A14" w:rsidP="006F0A04">
            <w:r w:rsidRPr="009B3A14">
              <w:rPr>
                <w:rFonts w:hint="eastAsia"/>
              </w:rPr>
              <w:t>本发明公开了一种健康智能家居系统及其管理方法，该系统通过参数检测设备采集环境参数、人体生理参数、家电工作参数等数据进行分类存储、绘制图表、综合分析，并将部分数据及分析结果分别提交给环保中心、社区医生、家电制造商、供电所，得到反馈，根据分析结果及反馈，按照既定策略对家电进行控制、向用户推送健康建议及节能建议、对家电进行故障预测。本发明可实现对人与家电的健康状况的实时监控、自适应环境及人体状况的家电智能控制、基于节能评价系数的家庭节能管理、基于</w:t>
            </w:r>
            <w:r w:rsidRPr="009B3A14">
              <w:t>RFID的无线寻物系统；构建了家庭人员、设备与环保机构、社区医院、电</w:t>
            </w:r>
            <w:r w:rsidRPr="009B3A14">
              <w:rPr>
                <w:rFonts w:hint="eastAsia"/>
              </w:rPr>
              <w:t>网公司、家电制造商的免打扰式高效通信方式；制</w:t>
            </w:r>
            <w:r w:rsidRPr="009B3A14">
              <w:rPr>
                <w:rFonts w:hint="eastAsia"/>
              </w:rPr>
              <w:lastRenderedPageBreak/>
              <w:t>定了具有上述综合特色的健康智能家居框架体系。</w:t>
            </w:r>
            <w:r w:rsidRPr="009B3A14">
              <w:t>A899182501NC</w:t>
            </w:r>
          </w:p>
        </w:tc>
      </w:tr>
      <w:tr w:rsidR="0041619D" w:rsidTr="009B3A14">
        <w:tc>
          <w:tcPr>
            <w:tcW w:w="1711" w:type="dxa"/>
          </w:tcPr>
          <w:p w:rsidR="0041619D" w:rsidRDefault="0041619D" w:rsidP="006F0A04">
            <w:r>
              <w:rPr>
                <w:rFonts w:hint="eastAsia"/>
              </w:rPr>
              <w:lastRenderedPageBreak/>
              <w:t>有益效果</w:t>
            </w:r>
          </w:p>
        </w:tc>
        <w:tc>
          <w:tcPr>
            <w:tcW w:w="6585" w:type="dxa"/>
            <w:gridSpan w:val="4"/>
          </w:tcPr>
          <w:p w:rsidR="0041619D" w:rsidRDefault="009B3A14" w:rsidP="006F0A04">
            <w:r w:rsidRPr="009B3A14">
              <w:rPr>
                <w:rFonts w:hint="eastAsia"/>
              </w:rPr>
              <w:t>本发明涉及一种健康智能家居系统及其管理方法。</w:t>
            </w:r>
          </w:p>
        </w:tc>
      </w:tr>
    </w:tbl>
    <w:p w:rsidR="0041619D" w:rsidRDefault="0041619D" w:rsidP="000C76EA"/>
    <w:p w:rsidR="0041619D" w:rsidRDefault="0041619D" w:rsidP="000C76EA">
      <w:r>
        <w:rPr>
          <w:rFonts w:hint="eastAsia"/>
        </w:rPr>
        <w:t>4、</w:t>
      </w:r>
      <w:r w:rsidR="00C76CA1" w:rsidRPr="00C76CA1">
        <w:t>CN201610958697-基于分布式决策算法的</w:t>
      </w:r>
      <w:proofErr w:type="gramStart"/>
      <w:r w:rsidR="00C76CA1" w:rsidRPr="00C76CA1">
        <w:t>云服务</w:t>
      </w:r>
      <w:proofErr w:type="gramEnd"/>
      <w:r w:rsidR="00C76CA1" w:rsidRPr="00C76CA1">
        <w:t>机器人-申请公开</w:t>
      </w:r>
    </w:p>
    <w:tbl>
      <w:tblPr>
        <w:tblStyle w:val="a4"/>
        <w:tblW w:w="0" w:type="auto"/>
        <w:tblLook w:val="04A0" w:firstRow="1" w:lastRow="0" w:firstColumn="1" w:lastColumn="0" w:noHBand="0" w:noVBand="1"/>
      </w:tblPr>
      <w:tblGrid>
        <w:gridCol w:w="1758"/>
        <w:gridCol w:w="1309"/>
        <w:gridCol w:w="1405"/>
        <w:gridCol w:w="2250"/>
        <w:gridCol w:w="1574"/>
      </w:tblGrid>
      <w:tr w:rsidR="0041619D" w:rsidTr="004A2ED7">
        <w:tc>
          <w:tcPr>
            <w:tcW w:w="1758" w:type="dxa"/>
          </w:tcPr>
          <w:p w:rsidR="0041619D" w:rsidRDefault="0041619D" w:rsidP="006F0A04">
            <w:r>
              <w:rPr>
                <w:rFonts w:hint="eastAsia"/>
              </w:rPr>
              <w:t>申请号</w:t>
            </w:r>
          </w:p>
        </w:tc>
        <w:tc>
          <w:tcPr>
            <w:tcW w:w="1309" w:type="dxa"/>
          </w:tcPr>
          <w:p w:rsidR="0041619D" w:rsidRDefault="0041619D" w:rsidP="006F0A04">
            <w:r>
              <w:rPr>
                <w:rFonts w:hint="eastAsia"/>
              </w:rPr>
              <w:t>申请日</w:t>
            </w:r>
          </w:p>
        </w:tc>
        <w:tc>
          <w:tcPr>
            <w:tcW w:w="1405" w:type="dxa"/>
          </w:tcPr>
          <w:p w:rsidR="0041619D" w:rsidRDefault="0041619D" w:rsidP="006F0A04">
            <w:r>
              <w:rPr>
                <w:rFonts w:hint="eastAsia"/>
              </w:rPr>
              <w:t>公开日</w:t>
            </w:r>
          </w:p>
        </w:tc>
        <w:tc>
          <w:tcPr>
            <w:tcW w:w="2250" w:type="dxa"/>
          </w:tcPr>
          <w:p w:rsidR="0041619D" w:rsidRDefault="0041619D" w:rsidP="006F0A04">
            <w:r>
              <w:rPr>
                <w:rFonts w:hint="eastAsia"/>
              </w:rPr>
              <w:t>专利名称</w:t>
            </w:r>
          </w:p>
        </w:tc>
        <w:tc>
          <w:tcPr>
            <w:tcW w:w="1574" w:type="dxa"/>
          </w:tcPr>
          <w:p w:rsidR="0041619D" w:rsidRDefault="0041619D" w:rsidP="006F0A04">
            <w:r>
              <w:rPr>
                <w:rFonts w:hint="eastAsia"/>
              </w:rPr>
              <w:t>法律状态</w:t>
            </w:r>
          </w:p>
        </w:tc>
      </w:tr>
      <w:tr w:rsidR="0041619D" w:rsidTr="004A2ED7">
        <w:tc>
          <w:tcPr>
            <w:tcW w:w="1758" w:type="dxa"/>
          </w:tcPr>
          <w:p w:rsidR="0041619D" w:rsidRDefault="00C76CA1" w:rsidP="006F0A04">
            <w:r>
              <w:rPr>
                <w:rFonts w:hint="eastAsia"/>
                <w:color w:val="000000"/>
                <w:szCs w:val="21"/>
              </w:rPr>
              <w:t>201610958697 .2</w:t>
            </w:r>
          </w:p>
        </w:tc>
        <w:tc>
          <w:tcPr>
            <w:tcW w:w="1309" w:type="dxa"/>
          </w:tcPr>
          <w:p w:rsidR="0041619D" w:rsidRDefault="00C76CA1" w:rsidP="006F0A04">
            <w:r>
              <w:rPr>
                <w:rFonts w:hint="eastAsia"/>
                <w:color w:val="000000"/>
                <w:szCs w:val="21"/>
              </w:rPr>
              <w:t>2016 .11 .03</w:t>
            </w:r>
          </w:p>
        </w:tc>
        <w:tc>
          <w:tcPr>
            <w:tcW w:w="1405" w:type="dxa"/>
          </w:tcPr>
          <w:p w:rsidR="0041619D" w:rsidRDefault="00C76CA1" w:rsidP="006F0A04">
            <w:r>
              <w:rPr>
                <w:rFonts w:hint="eastAsia"/>
                <w:color w:val="000000"/>
                <w:szCs w:val="21"/>
              </w:rPr>
              <w:t>2017.04.26</w:t>
            </w:r>
          </w:p>
        </w:tc>
        <w:tc>
          <w:tcPr>
            <w:tcW w:w="2250" w:type="dxa"/>
          </w:tcPr>
          <w:p w:rsidR="0041619D" w:rsidRDefault="00C76CA1" w:rsidP="006F0A04">
            <w:r>
              <w:rPr>
                <w:rFonts w:hint="eastAsia"/>
                <w:color w:val="000000"/>
                <w:szCs w:val="21"/>
              </w:rPr>
              <w:t>基于分布式决策算法的</w:t>
            </w:r>
            <w:proofErr w:type="gramStart"/>
            <w:r>
              <w:rPr>
                <w:rFonts w:hint="eastAsia"/>
                <w:color w:val="000000"/>
                <w:szCs w:val="21"/>
              </w:rPr>
              <w:t>云服务</w:t>
            </w:r>
            <w:proofErr w:type="gramEnd"/>
            <w:r>
              <w:rPr>
                <w:rFonts w:hint="eastAsia"/>
                <w:color w:val="000000"/>
                <w:szCs w:val="21"/>
              </w:rPr>
              <w:t>机器人</w:t>
            </w:r>
          </w:p>
        </w:tc>
        <w:tc>
          <w:tcPr>
            <w:tcW w:w="1574" w:type="dxa"/>
          </w:tcPr>
          <w:p w:rsidR="0041619D" w:rsidRDefault="00C76CA1" w:rsidP="006F0A04">
            <w:r>
              <w:rPr>
                <w:rFonts w:ascii="Arial" w:hAnsi="Arial" w:cs="Arial"/>
                <w:color w:val="444444"/>
                <w:sz w:val="18"/>
                <w:szCs w:val="18"/>
                <w:shd w:val="clear" w:color="auto" w:fill="FFFFFF"/>
              </w:rPr>
              <w:t> </w:t>
            </w:r>
            <w:r>
              <w:rPr>
                <w:rFonts w:ascii="Arial" w:hAnsi="Arial" w:cs="Arial"/>
                <w:color w:val="444444"/>
                <w:sz w:val="18"/>
                <w:szCs w:val="18"/>
                <w:shd w:val="clear" w:color="auto" w:fill="FFFFFF"/>
              </w:rPr>
              <w:t>实质审查的生效</w:t>
            </w:r>
          </w:p>
        </w:tc>
      </w:tr>
      <w:tr w:rsidR="0041619D" w:rsidTr="004A2ED7">
        <w:tc>
          <w:tcPr>
            <w:tcW w:w="1758" w:type="dxa"/>
          </w:tcPr>
          <w:p w:rsidR="0041619D" w:rsidRDefault="0041619D" w:rsidP="006F0A04">
            <w:r>
              <w:rPr>
                <w:rFonts w:hint="eastAsia"/>
              </w:rPr>
              <w:t>技术领域</w:t>
            </w:r>
          </w:p>
        </w:tc>
        <w:tc>
          <w:tcPr>
            <w:tcW w:w="6538" w:type="dxa"/>
            <w:gridSpan w:val="4"/>
          </w:tcPr>
          <w:p w:rsidR="0041619D" w:rsidRDefault="00C76CA1" w:rsidP="006F0A04">
            <w:r w:rsidRPr="00C76CA1">
              <w:rPr>
                <w:rFonts w:hint="eastAsia"/>
              </w:rPr>
              <w:t>决策算法的</w:t>
            </w:r>
            <w:proofErr w:type="gramStart"/>
            <w:r w:rsidRPr="00C76CA1">
              <w:rPr>
                <w:rFonts w:hint="eastAsia"/>
              </w:rPr>
              <w:t>云服务</w:t>
            </w:r>
            <w:proofErr w:type="gramEnd"/>
            <w:r w:rsidRPr="00C76CA1">
              <w:rPr>
                <w:rFonts w:hint="eastAsia"/>
              </w:rPr>
              <w:t>机器人</w:t>
            </w:r>
          </w:p>
        </w:tc>
      </w:tr>
      <w:tr w:rsidR="0041619D" w:rsidTr="004A2ED7">
        <w:tc>
          <w:tcPr>
            <w:tcW w:w="1758" w:type="dxa"/>
          </w:tcPr>
          <w:p w:rsidR="0041619D" w:rsidRDefault="0041619D" w:rsidP="006F0A04">
            <w:r>
              <w:rPr>
                <w:rFonts w:hint="eastAsia"/>
              </w:rPr>
              <w:t>技术问题</w:t>
            </w:r>
          </w:p>
        </w:tc>
        <w:tc>
          <w:tcPr>
            <w:tcW w:w="6538" w:type="dxa"/>
            <w:gridSpan w:val="4"/>
          </w:tcPr>
          <w:p w:rsidR="0041619D" w:rsidRDefault="00C76CA1" w:rsidP="006F0A04">
            <w:r>
              <w:rPr>
                <w:rFonts w:hint="eastAsia"/>
              </w:rPr>
              <w:t>未涉及生物数据检测及评估</w:t>
            </w:r>
          </w:p>
        </w:tc>
      </w:tr>
      <w:tr w:rsidR="0041619D" w:rsidTr="004A2ED7">
        <w:tc>
          <w:tcPr>
            <w:tcW w:w="1758" w:type="dxa"/>
          </w:tcPr>
          <w:p w:rsidR="0041619D" w:rsidRDefault="0041619D" w:rsidP="006F0A04">
            <w:r>
              <w:rPr>
                <w:rFonts w:hint="eastAsia"/>
              </w:rPr>
              <w:t>技术方案</w:t>
            </w:r>
          </w:p>
        </w:tc>
        <w:tc>
          <w:tcPr>
            <w:tcW w:w="6538" w:type="dxa"/>
            <w:gridSpan w:val="4"/>
          </w:tcPr>
          <w:p w:rsidR="0041619D" w:rsidRDefault="00C76CA1" w:rsidP="006F0A04">
            <w:r w:rsidRPr="00C76CA1">
              <w:rPr>
                <w:rFonts w:hint="eastAsia"/>
              </w:rPr>
              <w:t>基于分布式决策算法的</w:t>
            </w:r>
            <w:proofErr w:type="gramStart"/>
            <w:r w:rsidRPr="00C76CA1">
              <w:rPr>
                <w:rFonts w:hint="eastAsia"/>
              </w:rPr>
              <w:t>云服务</w:t>
            </w:r>
            <w:proofErr w:type="gramEnd"/>
            <w:r w:rsidRPr="00C76CA1">
              <w:rPr>
                <w:rFonts w:hint="eastAsia"/>
              </w:rPr>
              <w:t>机器人，它涉及机器人技术领域。它包含机器人本体，机器人本体通过</w:t>
            </w:r>
            <w:proofErr w:type="spellStart"/>
            <w:r w:rsidRPr="00C76CA1">
              <w:t>WebService</w:t>
            </w:r>
            <w:proofErr w:type="spellEnd"/>
            <w:r w:rsidRPr="00C76CA1">
              <w:t>接口连接Android人机交互终端，Android人机交互终端包含语音交互、触控交互、安全管理模块、机器人示教盒模块、机器人</w:t>
            </w:r>
            <w:proofErr w:type="gramStart"/>
            <w:r w:rsidRPr="00C76CA1">
              <w:t>任务级</w:t>
            </w:r>
            <w:proofErr w:type="gramEnd"/>
            <w:r w:rsidRPr="00C76CA1">
              <w:t>规划模块、环境信息管理模块、全局视频监控模块、3D虚拟可视化平台，语音</w:t>
            </w:r>
            <w:proofErr w:type="gramStart"/>
            <w:r w:rsidRPr="00C76CA1">
              <w:t>交互与语音云相互</w:t>
            </w:r>
            <w:proofErr w:type="gramEnd"/>
            <w:r w:rsidRPr="00C76CA1">
              <w:t>连接，安全管理模块与3D虚拟可视化平台连接，机器人示教盒模块、机器人</w:t>
            </w:r>
            <w:proofErr w:type="gramStart"/>
            <w:r w:rsidRPr="00C76CA1">
              <w:t>任务级</w:t>
            </w:r>
            <w:proofErr w:type="gramEnd"/>
            <w:r w:rsidRPr="00C76CA1">
              <w:t>规划模块、环境信息管理模块、全局视频监控模块均与</w:t>
            </w:r>
            <w:proofErr w:type="spellStart"/>
            <w:r w:rsidRPr="00C76CA1">
              <w:t>WebService</w:t>
            </w:r>
            <w:proofErr w:type="spellEnd"/>
            <w:r w:rsidRPr="00C76CA1">
              <w:t>接口连接。经过</w:t>
            </w:r>
            <w:proofErr w:type="gramStart"/>
            <w:r w:rsidRPr="00C76CA1">
              <w:t>云处理</w:t>
            </w:r>
            <w:proofErr w:type="gramEnd"/>
            <w:r w:rsidRPr="00C76CA1">
              <w:t>分析，执行具体动作，完美充</w:t>
            </w:r>
            <w:r w:rsidRPr="00C76CA1">
              <w:rPr>
                <w:rFonts w:hint="eastAsia"/>
              </w:rPr>
              <w:t>当了幼儿早教、老人陪伴、家庭健康管家等角色。</w:t>
            </w:r>
            <w:r w:rsidRPr="00C76CA1">
              <w:t>A188795601NC</w:t>
            </w:r>
          </w:p>
        </w:tc>
      </w:tr>
      <w:tr w:rsidR="0041619D" w:rsidTr="004A2ED7">
        <w:tc>
          <w:tcPr>
            <w:tcW w:w="1758" w:type="dxa"/>
          </w:tcPr>
          <w:p w:rsidR="0041619D" w:rsidRDefault="0041619D" w:rsidP="006F0A04">
            <w:r>
              <w:rPr>
                <w:rFonts w:hint="eastAsia"/>
              </w:rPr>
              <w:t>有益效果</w:t>
            </w:r>
          </w:p>
        </w:tc>
        <w:tc>
          <w:tcPr>
            <w:tcW w:w="6538" w:type="dxa"/>
            <w:gridSpan w:val="4"/>
          </w:tcPr>
          <w:p w:rsidR="0041619D" w:rsidRDefault="00C76CA1" w:rsidP="006F0A04">
            <w:r w:rsidRPr="00C76CA1">
              <w:rPr>
                <w:rFonts w:hint="eastAsia"/>
              </w:rPr>
              <w:t>本发明涉及机器人技术领域，具体涉及一种基于分布式决策算法的</w:t>
            </w:r>
            <w:proofErr w:type="gramStart"/>
            <w:r w:rsidRPr="00C76CA1">
              <w:rPr>
                <w:rFonts w:hint="eastAsia"/>
              </w:rPr>
              <w:t>云服务</w:t>
            </w:r>
            <w:proofErr w:type="gramEnd"/>
            <w:r w:rsidRPr="00C76CA1">
              <w:rPr>
                <w:rFonts w:hint="eastAsia"/>
              </w:rPr>
              <w:t>机器人。</w:t>
            </w:r>
          </w:p>
        </w:tc>
      </w:tr>
    </w:tbl>
    <w:p w:rsidR="0041619D" w:rsidRDefault="0041619D" w:rsidP="000C76EA"/>
    <w:p w:rsidR="003A4663" w:rsidRDefault="0041619D" w:rsidP="000C76EA">
      <w:r>
        <w:rPr>
          <w:rFonts w:hint="eastAsia"/>
        </w:rPr>
        <w:t>5、</w:t>
      </w:r>
      <w:r w:rsidR="00A3670D" w:rsidRPr="00A3670D">
        <w:t>CN202120631334-一种家庭医疗机器人-实用新型</w:t>
      </w:r>
    </w:p>
    <w:tbl>
      <w:tblPr>
        <w:tblStyle w:val="a4"/>
        <w:tblW w:w="0" w:type="auto"/>
        <w:tblLook w:val="04A0" w:firstRow="1" w:lastRow="0" w:firstColumn="1" w:lastColumn="0" w:noHBand="0" w:noVBand="1"/>
      </w:tblPr>
      <w:tblGrid>
        <w:gridCol w:w="1758"/>
        <w:gridCol w:w="1309"/>
        <w:gridCol w:w="1405"/>
        <w:gridCol w:w="2250"/>
        <w:gridCol w:w="1574"/>
      </w:tblGrid>
      <w:tr w:rsidR="0041619D" w:rsidTr="00A3670D">
        <w:tc>
          <w:tcPr>
            <w:tcW w:w="1758" w:type="dxa"/>
          </w:tcPr>
          <w:p w:rsidR="0041619D" w:rsidRDefault="0041619D" w:rsidP="006F0A04">
            <w:r>
              <w:rPr>
                <w:rFonts w:hint="eastAsia"/>
              </w:rPr>
              <w:t>申请号</w:t>
            </w:r>
          </w:p>
        </w:tc>
        <w:tc>
          <w:tcPr>
            <w:tcW w:w="1309" w:type="dxa"/>
          </w:tcPr>
          <w:p w:rsidR="0041619D" w:rsidRDefault="0041619D" w:rsidP="006F0A04">
            <w:r>
              <w:rPr>
                <w:rFonts w:hint="eastAsia"/>
              </w:rPr>
              <w:t>申请日</w:t>
            </w:r>
          </w:p>
        </w:tc>
        <w:tc>
          <w:tcPr>
            <w:tcW w:w="1405" w:type="dxa"/>
          </w:tcPr>
          <w:p w:rsidR="0041619D" w:rsidRDefault="0041619D" w:rsidP="006F0A04">
            <w:r>
              <w:rPr>
                <w:rFonts w:hint="eastAsia"/>
              </w:rPr>
              <w:t>公开日</w:t>
            </w:r>
          </w:p>
        </w:tc>
        <w:tc>
          <w:tcPr>
            <w:tcW w:w="2250" w:type="dxa"/>
          </w:tcPr>
          <w:p w:rsidR="0041619D" w:rsidRDefault="0041619D" w:rsidP="006F0A04">
            <w:r>
              <w:rPr>
                <w:rFonts w:hint="eastAsia"/>
              </w:rPr>
              <w:t>专利名称</w:t>
            </w:r>
          </w:p>
        </w:tc>
        <w:tc>
          <w:tcPr>
            <w:tcW w:w="1574" w:type="dxa"/>
          </w:tcPr>
          <w:p w:rsidR="0041619D" w:rsidRDefault="0041619D" w:rsidP="006F0A04">
            <w:r>
              <w:rPr>
                <w:rFonts w:hint="eastAsia"/>
              </w:rPr>
              <w:t>法律状态</w:t>
            </w:r>
          </w:p>
        </w:tc>
      </w:tr>
      <w:tr w:rsidR="0041619D" w:rsidTr="00A3670D">
        <w:tc>
          <w:tcPr>
            <w:tcW w:w="1758" w:type="dxa"/>
          </w:tcPr>
          <w:p w:rsidR="0041619D" w:rsidRDefault="00A3670D" w:rsidP="006F0A04">
            <w:r>
              <w:rPr>
                <w:rFonts w:hint="eastAsia"/>
                <w:color w:val="000000"/>
                <w:szCs w:val="21"/>
              </w:rPr>
              <w:t>202120631334 .4</w:t>
            </w:r>
          </w:p>
        </w:tc>
        <w:tc>
          <w:tcPr>
            <w:tcW w:w="1309" w:type="dxa"/>
          </w:tcPr>
          <w:p w:rsidR="0041619D" w:rsidRDefault="00A3670D" w:rsidP="006F0A04">
            <w:r>
              <w:rPr>
                <w:rFonts w:hint="eastAsia"/>
                <w:color w:val="000000"/>
                <w:szCs w:val="21"/>
              </w:rPr>
              <w:t>2021 .03 .29</w:t>
            </w:r>
          </w:p>
        </w:tc>
        <w:tc>
          <w:tcPr>
            <w:tcW w:w="1405" w:type="dxa"/>
          </w:tcPr>
          <w:p w:rsidR="0041619D" w:rsidRDefault="00A3670D" w:rsidP="006F0A04">
            <w:r>
              <w:rPr>
                <w:rFonts w:hint="eastAsia"/>
                <w:color w:val="000000"/>
                <w:szCs w:val="21"/>
              </w:rPr>
              <w:t>2021.12.07</w:t>
            </w:r>
          </w:p>
        </w:tc>
        <w:tc>
          <w:tcPr>
            <w:tcW w:w="2250" w:type="dxa"/>
          </w:tcPr>
          <w:p w:rsidR="0041619D" w:rsidRDefault="00A3670D" w:rsidP="006F0A04">
            <w:r>
              <w:rPr>
                <w:rFonts w:hint="eastAsia"/>
                <w:color w:val="000000"/>
                <w:szCs w:val="21"/>
              </w:rPr>
              <w:t>一种家庭医疗机器人</w:t>
            </w:r>
          </w:p>
        </w:tc>
        <w:tc>
          <w:tcPr>
            <w:tcW w:w="1574" w:type="dxa"/>
          </w:tcPr>
          <w:p w:rsidR="0041619D" w:rsidRDefault="00A3670D" w:rsidP="006F0A04">
            <w:r>
              <w:rPr>
                <w:rFonts w:ascii="Arial" w:hAnsi="Arial" w:cs="Arial"/>
                <w:color w:val="444444"/>
                <w:sz w:val="18"/>
                <w:szCs w:val="18"/>
                <w:shd w:val="clear" w:color="auto" w:fill="FFFFFF"/>
              </w:rPr>
              <w:t> </w:t>
            </w:r>
            <w:r>
              <w:rPr>
                <w:rFonts w:ascii="Arial" w:hAnsi="Arial" w:cs="Arial"/>
                <w:color w:val="444444"/>
                <w:sz w:val="18"/>
                <w:szCs w:val="18"/>
                <w:shd w:val="clear" w:color="auto" w:fill="FFFFFF"/>
              </w:rPr>
              <w:t>授权</w:t>
            </w:r>
          </w:p>
        </w:tc>
      </w:tr>
      <w:tr w:rsidR="0041619D" w:rsidTr="00A3670D">
        <w:tc>
          <w:tcPr>
            <w:tcW w:w="1758" w:type="dxa"/>
          </w:tcPr>
          <w:p w:rsidR="0041619D" w:rsidRDefault="0041619D" w:rsidP="006F0A04">
            <w:r>
              <w:rPr>
                <w:rFonts w:hint="eastAsia"/>
              </w:rPr>
              <w:t>技术领域</w:t>
            </w:r>
          </w:p>
        </w:tc>
        <w:tc>
          <w:tcPr>
            <w:tcW w:w="6538" w:type="dxa"/>
            <w:gridSpan w:val="4"/>
          </w:tcPr>
          <w:p w:rsidR="0041619D" w:rsidRDefault="00A3670D" w:rsidP="006F0A04">
            <w:r>
              <w:rPr>
                <w:rFonts w:hint="eastAsia"/>
              </w:rPr>
              <w:t>医疗机器人</w:t>
            </w:r>
          </w:p>
        </w:tc>
      </w:tr>
      <w:tr w:rsidR="0041619D" w:rsidTr="00A3670D">
        <w:tc>
          <w:tcPr>
            <w:tcW w:w="1758" w:type="dxa"/>
          </w:tcPr>
          <w:p w:rsidR="0041619D" w:rsidRDefault="0041619D" w:rsidP="006F0A04">
            <w:r>
              <w:rPr>
                <w:rFonts w:hint="eastAsia"/>
              </w:rPr>
              <w:t>技术问题</w:t>
            </w:r>
          </w:p>
        </w:tc>
        <w:tc>
          <w:tcPr>
            <w:tcW w:w="6538" w:type="dxa"/>
            <w:gridSpan w:val="4"/>
          </w:tcPr>
          <w:p w:rsidR="0041619D" w:rsidRDefault="00A3670D" w:rsidP="006F0A04">
            <w:pPr>
              <w:rPr>
                <w:rFonts w:hint="eastAsia"/>
              </w:rPr>
            </w:pPr>
            <w:r>
              <w:rPr>
                <w:rFonts w:hint="eastAsia"/>
              </w:rPr>
              <w:t>未涉及生物检测及语音对话</w:t>
            </w:r>
          </w:p>
        </w:tc>
      </w:tr>
      <w:tr w:rsidR="0041619D" w:rsidTr="00A3670D">
        <w:tc>
          <w:tcPr>
            <w:tcW w:w="1758" w:type="dxa"/>
          </w:tcPr>
          <w:p w:rsidR="0041619D" w:rsidRDefault="0041619D" w:rsidP="006F0A04">
            <w:r>
              <w:rPr>
                <w:rFonts w:hint="eastAsia"/>
              </w:rPr>
              <w:t>技术方案</w:t>
            </w:r>
          </w:p>
        </w:tc>
        <w:tc>
          <w:tcPr>
            <w:tcW w:w="6538" w:type="dxa"/>
            <w:gridSpan w:val="4"/>
          </w:tcPr>
          <w:p w:rsidR="0041619D" w:rsidRDefault="00A3670D" w:rsidP="006F0A04">
            <w:r w:rsidRPr="00A3670D">
              <w:rPr>
                <w:rFonts w:hint="eastAsia"/>
              </w:rPr>
              <w:t>本实用新型公开了一种家庭医疗机器人，包括机器人主体、主控模块、外部传感器模块、通讯模块、人机交互模块以及电源模块；所述主控模块设于所述机器人主体内部，具有主控芯片；所述外部传感器模块设于所述机器人主体外部，包括身高测量模块、体重测量模块、体温测量模块、运动状况检测模块、心率呼吸测量模块、血压测量模块以及视力测量模块；所述通讯模块设于所述机器人主体右部；所述人机交互模块设于所述机器人主体前部，包括触摸屏和按键模块。本实用新型中家庭医疗机器人能让用户足不出户就可以知道自身的健康状况，不仅操作简单，并且经济实用。</w:t>
            </w:r>
            <w:r w:rsidRPr="00A3670D">
              <w:t>U092710512NC</w:t>
            </w:r>
          </w:p>
        </w:tc>
      </w:tr>
      <w:tr w:rsidR="0041619D" w:rsidTr="00A3670D">
        <w:tc>
          <w:tcPr>
            <w:tcW w:w="1758" w:type="dxa"/>
          </w:tcPr>
          <w:p w:rsidR="0041619D" w:rsidRDefault="0041619D" w:rsidP="006F0A04">
            <w:r>
              <w:rPr>
                <w:rFonts w:hint="eastAsia"/>
              </w:rPr>
              <w:t>有益效果</w:t>
            </w:r>
          </w:p>
        </w:tc>
        <w:tc>
          <w:tcPr>
            <w:tcW w:w="6538" w:type="dxa"/>
            <w:gridSpan w:val="4"/>
          </w:tcPr>
          <w:p w:rsidR="0041619D" w:rsidRDefault="00A3670D" w:rsidP="006F0A04">
            <w:r w:rsidRPr="00A3670D">
              <w:rPr>
                <w:rFonts w:hint="eastAsia"/>
              </w:rPr>
              <w:t>本实用新型涉及健康监测设备技术领域，具体涉及一种家庭医疗机器人。</w:t>
            </w:r>
          </w:p>
        </w:tc>
      </w:tr>
    </w:tbl>
    <w:p w:rsidR="003A4663" w:rsidRDefault="003A4663" w:rsidP="000C76EA">
      <w:pPr>
        <w:rPr>
          <w:rFonts w:hint="eastAsia"/>
        </w:rPr>
      </w:pPr>
    </w:p>
    <w:p w:rsidR="00F103DB" w:rsidRDefault="00F103DB" w:rsidP="000C76EA"/>
    <w:p w:rsidR="00F103DB" w:rsidRDefault="00F103DB" w:rsidP="000C76EA"/>
    <w:p w:rsidR="00F103DB" w:rsidRDefault="00F103DB" w:rsidP="000C76EA"/>
    <w:p w:rsidR="00F103DB" w:rsidRDefault="00F103DB" w:rsidP="000C76EA"/>
    <w:p w:rsidR="004A7232" w:rsidRDefault="004A7232" w:rsidP="000C76EA"/>
    <w:p w:rsidR="00326D92" w:rsidRDefault="00326D92" w:rsidP="000C76EA"/>
    <w:p w:rsidR="00326D92" w:rsidRDefault="00326D92" w:rsidP="000C76EA"/>
    <w:p w:rsidR="00326D92" w:rsidRDefault="00326D92" w:rsidP="000C76EA"/>
    <w:p w:rsidR="00326D92" w:rsidRDefault="00326D92" w:rsidP="000C76EA"/>
    <w:p w:rsidR="00326D92" w:rsidRPr="00326D92" w:rsidRDefault="00F27B80" w:rsidP="00F27B80">
      <w:pPr>
        <w:pStyle w:val="2"/>
        <w:jc w:val="center"/>
      </w:pPr>
      <w:bookmarkStart w:id="8" w:name="_Toc116310575"/>
      <w:r>
        <w:rPr>
          <w:rFonts w:hint="eastAsia"/>
        </w:rPr>
        <w:t>八、</w:t>
      </w:r>
      <w:r w:rsidR="00326D92" w:rsidRPr="00326D92">
        <w:rPr>
          <w:rFonts w:hint="eastAsia"/>
        </w:rPr>
        <w:t>专利检索分析总结</w:t>
      </w:r>
      <w:bookmarkEnd w:id="8"/>
    </w:p>
    <w:p w:rsidR="00326D92" w:rsidRDefault="00FB1211" w:rsidP="000C76EA">
      <w:pPr>
        <w:rPr>
          <w:rFonts w:hint="eastAsia"/>
        </w:rPr>
      </w:pPr>
      <w:r>
        <w:rPr>
          <w:rFonts w:hint="eastAsia"/>
        </w:rPr>
        <w:t>1、关于专利保护布局</w:t>
      </w:r>
    </w:p>
    <w:p w:rsidR="00326D92" w:rsidRDefault="006F0A04" w:rsidP="00485E17">
      <w:pPr>
        <w:ind w:firstLineChars="200" w:firstLine="420"/>
      </w:pPr>
      <w:r>
        <w:rPr>
          <w:rFonts w:hint="eastAsia"/>
        </w:rPr>
        <w:t>对于本项目产品，可从其整体构成、物理结构、生物学检测技术、医学检测技术、电路设计、外观设计、测试方法、制造方法、以及制造工艺，甚至还可以从软件控制、机器人移动控制、机器</w:t>
      </w:r>
      <w:r w:rsidR="00485E17">
        <w:rPr>
          <w:rFonts w:hint="eastAsia"/>
        </w:rPr>
        <w:t>人自动巡航、机器人语音对话、机器人安全检测、生物监测报警、生命体征信息分析、个体健康分数评估等方面去挖掘专利，对于优化改进，也可以考虑申请专利，一方面可以有利保护产品防止各个设计点被抄袭，另一方面可以通过专利技术创新优势来建立产品在市场上的竞争优势。</w:t>
      </w:r>
    </w:p>
    <w:p w:rsidR="00485E17" w:rsidRDefault="00485E17" w:rsidP="00485E17">
      <w:pPr>
        <w:ind w:firstLineChars="200" w:firstLine="420"/>
        <w:rPr>
          <w:rFonts w:hint="eastAsia"/>
        </w:rPr>
      </w:pPr>
      <w:r>
        <w:rPr>
          <w:rFonts w:hint="eastAsia"/>
        </w:rPr>
        <w:t>另外由于智能家用健康机器人技术领域的现有专利较少，因此本公司在挖掘出创新设计方案后，申请专利之前，需要评估判断专利的可行性，完善技术交底舒，从而提升专利申请质量、以保证专利授权通过率。</w:t>
      </w:r>
    </w:p>
    <w:p w:rsidR="00326D92" w:rsidRDefault="00D42A8A" w:rsidP="000C76EA">
      <w:r>
        <w:rPr>
          <w:rFonts w:hint="eastAsia"/>
        </w:rPr>
        <w:t>2、关于失效专利信息的利用</w:t>
      </w:r>
    </w:p>
    <w:p w:rsidR="00326D92" w:rsidRDefault="008B56D3" w:rsidP="008B56D3">
      <w:pPr>
        <w:ind w:firstLineChars="200" w:firstLine="420"/>
        <w:rPr>
          <w:rFonts w:hint="eastAsia"/>
        </w:rPr>
      </w:pPr>
      <w:r>
        <w:rPr>
          <w:rFonts w:hint="eastAsia"/>
        </w:rPr>
        <w:t>上述5</w:t>
      </w:r>
      <w:r>
        <w:t>1</w:t>
      </w:r>
      <w:r>
        <w:rPr>
          <w:rFonts w:hint="eastAsia"/>
        </w:rPr>
        <w:t>件专利中，一部分专利已经失效，这些失效专利可供本项目参考借鉴、免费使用。但要注意专利申请人公司是否还存在相关联的其他有效专利。</w:t>
      </w:r>
    </w:p>
    <w:p w:rsidR="00326D92" w:rsidRDefault="00D42A8A" w:rsidP="000C76EA">
      <w:r>
        <w:rPr>
          <w:rFonts w:hint="eastAsia"/>
        </w:rPr>
        <w:t>3、关于侵权风险与规避</w:t>
      </w:r>
    </w:p>
    <w:p w:rsidR="00CF1F11" w:rsidRDefault="005B1814" w:rsidP="00486AED">
      <w:pPr>
        <w:ind w:firstLineChars="200" w:firstLine="420"/>
        <w:rPr>
          <w:rFonts w:hint="eastAsia"/>
        </w:rPr>
      </w:pPr>
      <w:r>
        <w:rPr>
          <w:rFonts w:hint="eastAsia"/>
        </w:rPr>
        <w:t>目前中国市场上企业只是产权保护一是有明显进步，中国知识产权</w:t>
      </w:r>
      <w:r w:rsidR="00CF1F11">
        <w:rPr>
          <w:rFonts w:hint="eastAsia"/>
        </w:rPr>
        <w:t>法制环境也在逐步完善，建议在本项目开发过程中，及时参考借鉴同行产品技术，需要注意防范专利侵权风险。同时需要特别关注竞争对手的专利，尽量避免侵犯其专利，需要在参考研究主要竞争对手专利的基础上进行规避设计。</w:t>
      </w:r>
    </w:p>
    <w:p w:rsidR="00326D92" w:rsidRDefault="00326D92" w:rsidP="000C76EA"/>
    <w:p w:rsidR="00326D92" w:rsidRDefault="00326D92" w:rsidP="000C76EA"/>
    <w:p w:rsidR="00326D92" w:rsidRDefault="00326D92" w:rsidP="000C76EA"/>
    <w:p w:rsidR="00326D92" w:rsidRDefault="00326D92" w:rsidP="000C76EA"/>
    <w:p w:rsidR="00326D92" w:rsidRDefault="00326D92" w:rsidP="000C76EA"/>
    <w:p w:rsidR="00326D92" w:rsidRDefault="00326D92" w:rsidP="000C76EA"/>
    <w:p w:rsidR="00326D92" w:rsidRDefault="00326D92" w:rsidP="000C76EA"/>
    <w:p w:rsidR="00326D92" w:rsidRDefault="00326D92" w:rsidP="000C76EA"/>
    <w:p w:rsidR="00326D92" w:rsidRDefault="00326D92" w:rsidP="000C76EA"/>
    <w:p w:rsidR="00326D92" w:rsidRDefault="00326D92" w:rsidP="000C76EA"/>
    <w:p w:rsidR="00326D92" w:rsidRDefault="00326D92" w:rsidP="000C76EA"/>
    <w:p w:rsidR="00326D92" w:rsidRDefault="00326D92" w:rsidP="000C76EA"/>
    <w:p w:rsidR="00326D92" w:rsidRDefault="00326D92" w:rsidP="000C76EA"/>
    <w:p w:rsidR="00326D92" w:rsidRDefault="00326D92" w:rsidP="000C76EA"/>
    <w:p w:rsidR="00326D92" w:rsidRDefault="00326D92" w:rsidP="000C76EA"/>
    <w:p w:rsidR="00326D92" w:rsidRDefault="00326D92" w:rsidP="000C76EA"/>
    <w:p w:rsidR="00326D92" w:rsidRDefault="00326D92" w:rsidP="000C76EA"/>
    <w:p w:rsidR="00326D92" w:rsidRDefault="00326D92" w:rsidP="000C76EA"/>
    <w:p w:rsidR="00326D92" w:rsidRDefault="00326D92" w:rsidP="000C76EA"/>
    <w:p w:rsidR="00326D92" w:rsidRDefault="00326D92" w:rsidP="000C76EA"/>
    <w:p w:rsidR="00326D92" w:rsidRPr="00161ACE" w:rsidRDefault="00326D92" w:rsidP="000C76EA"/>
    <w:p w:rsidR="00B27699" w:rsidRDefault="00B27699" w:rsidP="004D0AA0">
      <w:pPr>
        <w:widowControl/>
        <w:jc w:val="right"/>
      </w:pPr>
      <w:r>
        <w:br w:type="page"/>
      </w:r>
    </w:p>
    <w:p w:rsidR="008368A7" w:rsidRPr="00B27699" w:rsidRDefault="008368A7" w:rsidP="008368A7"/>
    <w:p w:rsidR="008368A7" w:rsidRDefault="008368A7" w:rsidP="008368A7"/>
    <w:sectPr w:rsidR="008368A7" w:rsidSect="00270345">
      <w:headerReference w:type="default" r:id="rId19"/>
      <w:footerReference w:type="default" r:id="rId2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7D6A" w:rsidRDefault="000F7D6A" w:rsidP="00933698">
      <w:r>
        <w:separator/>
      </w:r>
    </w:p>
  </w:endnote>
  <w:endnote w:type="continuationSeparator" w:id="0">
    <w:p w:rsidR="000F7D6A" w:rsidRDefault="000F7D6A" w:rsidP="009336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0345" w:rsidRDefault="00270345" w:rsidP="00270345">
    <w:pPr>
      <w:pStyle w:val="a7"/>
    </w:pPr>
  </w:p>
  <w:p w:rsidR="00270345" w:rsidRDefault="00270345">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6827690"/>
      <w:docPartObj>
        <w:docPartGallery w:val="Page Numbers (Bottom of Page)"/>
        <w:docPartUnique/>
      </w:docPartObj>
    </w:sdtPr>
    <w:sdtContent>
      <w:p w:rsidR="00270345" w:rsidRDefault="00270345">
        <w:pPr>
          <w:pStyle w:val="a7"/>
          <w:jc w:val="center"/>
        </w:pPr>
        <w:r>
          <w:fldChar w:fldCharType="begin"/>
        </w:r>
        <w:r>
          <w:instrText>PAGE   \* MERGEFORMAT</w:instrText>
        </w:r>
        <w:r>
          <w:fldChar w:fldCharType="separate"/>
        </w:r>
        <w:r w:rsidRPr="00270345">
          <w:rPr>
            <w:noProof/>
            <w:lang w:val="zh-CN"/>
          </w:rPr>
          <w:t>18</w:t>
        </w:r>
        <w:r>
          <w:fldChar w:fldCharType="end"/>
        </w:r>
      </w:p>
    </w:sdtContent>
  </w:sdt>
  <w:p w:rsidR="00270345" w:rsidRDefault="0027034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7D6A" w:rsidRDefault="000F7D6A" w:rsidP="00933698">
      <w:r>
        <w:separator/>
      </w:r>
    </w:p>
  </w:footnote>
  <w:footnote w:type="continuationSeparator" w:id="0">
    <w:p w:rsidR="000F7D6A" w:rsidRDefault="000F7D6A" w:rsidP="009336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0345" w:rsidRDefault="00270345">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C20894"/>
    <w:multiLevelType w:val="hybridMultilevel"/>
    <w:tmpl w:val="A73C26AC"/>
    <w:lvl w:ilvl="0" w:tplc="119E524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D61224"/>
    <w:multiLevelType w:val="hybridMultilevel"/>
    <w:tmpl w:val="70FE187A"/>
    <w:lvl w:ilvl="0" w:tplc="119E524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1238AB"/>
    <w:multiLevelType w:val="hybridMultilevel"/>
    <w:tmpl w:val="58BA2DEA"/>
    <w:lvl w:ilvl="0" w:tplc="119E5242">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134D80"/>
    <w:multiLevelType w:val="hybridMultilevel"/>
    <w:tmpl w:val="003A2E34"/>
    <w:lvl w:ilvl="0" w:tplc="DF52EBA2">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2CB553D9"/>
    <w:multiLevelType w:val="hybridMultilevel"/>
    <w:tmpl w:val="CDC8FD9C"/>
    <w:lvl w:ilvl="0" w:tplc="119E524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FD36CAF"/>
    <w:multiLevelType w:val="hybridMultilevel"/>
    <w:tmpl w:val="6308B8F2"/>
    <w:lvl w:ilvl="0" w:tplc="0409000F">
      <w:start w:val="1"/>
      <w:numFmt w:val="decimal"/>
      <w:lvlText w:val="%1."/>
      <w:lvlJc w:val="left"/>
      <w:pPr>
        <w:ind w:left="11607" w:hanging="420"/>
      </w:pPr>
    </w:lvl>
    <w:lvl w:ilvl="1" w:tplc="04090019" w:tentative="1">
      <w:start w:val="1"/>
      <w:numFmt w:val="lowerLetter"/>
      <w:lvlText w:val="%2)"/>
      <w:lvlJc w:val="left"/>
      <w:pPr>
        <w:ind w:left="12027" w:hanging="420"/>
      </w:pPr>
    </w:lvl>
    <w:lvl w:ilvl="2" w:tplc="0409001B" w:tentative="1">
      <w:start w:val="1"/>
      <w:numFmt w:val="lowerRoman"/>
      <w:lvlText w:val="%3."/>
      <w:lvlJc w:val="right"/>
      <w:pPr>
        <w:ind w:left="12447" w:hanging="420"/>
      </w:pPr>
    </w:lvl>
    <w:lvl w:ilvl="3" w:tplc="0409000F" w:tentative="1">
      <w:start w:val="1"/>
      <w:numFmt w:val="decimal"/>
      <w:lvlText w:val="%4."/>
      <w:lvlJc w:val="left"/>
      <w:pPr>
        <w:ind w:left="12867" w:hanging="420"/>
      </w:pPr>
    </w:lvl>
    <w:lvl w:ilvl="4" w:tplc="04090019" w:tentative="1">
      <w:start w:val="1"/>
      <w:numFmt w:val="lowerLetter"/>
      <w:lvlText w:val="%5)"/>
      <w:lvlJc w:val="left"/>
      <w:pPr>
        <w:ind w:left="13287" w:hanging="420"/>
      </w:pPr>
    </w:lvl>
    <w:lvl w:ilvl="5" w:tplc="0409001B" w:tentative="1">
      <w:start w:val="1"/>
      <w:numFmt w:val="lowerRoman"/>
      <w:lvlText w:val="%6."/>
      <w:lvlJc w:val="right"/>
      <w:pPr>
        <w:ind w:left="13707" w:hanging="420"/>
      </w:pPr>
    </w:lvl>
    <w:lvl w:ilvl="6" w:tplc="0409000F" w:tentative="1">
      <w:start w:val="1"/>
      <w:numFmt w:val="decimal"/>
      <w:lvlText w:val="%7."/>
      <w:lvlJc w:val="left"/>
      <w:pPr>
        <w:ind w:left="14127" w:hanging="420"/>
      </w:pPr>
    </w:lvl>
    <w:lvl w:ilvl="7" w:tplc="04090019" w:tentative="1">
      <w:start w:val="1"/>
      <w:numFmt w:val="lowerLetter"/>
      <w:lvlText w:val="%8)"/>
      <w:lvlJc w:val="left"/>
      <w:pPr>
        <w:ind w:left="14547" w:hanging="420"/>
      </w:pPr>
    </w:lvl>
    <w:lvl w:ilvl="8" w:tplc="0409001B" w:tentative="1">
      <w:start w:val="1"/>
      <w:numFmt w:val="lowerRoman"/>
      <w:lvlText w:val="%9."/>
      <w:lvlJc w:val="right"/>
      <w:pPr>
        <w:ind w:left="14967" w:hanging="420"/>
      </w:pPr>
    </w:lvl>
  </w:abstractNum>
  <w:abstractNum w:abstractNumId="6" w15:restartNumberingAfterBreak="0">
    <w:nsid w:val="32A063D6"/>
    <w:multiLevelType w:val="hybridMultilevel"/>
    <w:tmpl w:val="7AF81442"/>
    <w:lvl w:ilvl="0" w:tplc="644C45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89C3BC0"/>
    <w:multiLevelType w:val="hybridMultilevel"/>
    <w:tmpl w:val="D2AEF28E"/>
    <w:lvl w:ilvl="0" w:tplc="0409000F">
      <w:start w:val="1"/>
      <w:numFmt w:val="decimal"/>
      <w:lvlText w:val="%1."/>
      <w:lvlJc w:val="left"/>
      <w:pPr>
        <w:ind w:left="3300" w:hanging="420"/>
      </w:pPr>
    </w:lvl>
    <w:lvl w:ilvl="1" w:tplc="04090019" w:tentative="1">
      <w:start w:val="1"/>
      <w:numFmt w:val="lowerLetter"/>
      <w:lvlText w:val="%2)"/>
      <w:lvlJc w:val="left"/>
      <w:pPr>
        <w:ind w:left="3720" w:hanging="420"/>
      </w:pPr>
    </w:lvl>
    <w:lvl w:ilvl="2" w:tplc="0409001B" w:tentative="1">
      <w:start w:val="1"/>
      <w:numFmt w:val="lowerRoman"/>
      <w:lvlText w:val="%3."/>
      <w:lvlJc w:val="right"/>
      <w:pPr>
        <w:ind w:left="4140" w:hanging="420"/>
      </w:pPr>
    </w:lvl>
    <w:lvl w:ilvl="3" w:tplc="0409000F" w:tentative="1">
      <w:start w:val="1"/>
      <w:numFmt w:val="decimal"/>
      <w:lvlText w:val="%4."/>
      <w:lvlJc w:val="left"/>
      <w:pPr>
        <w:ind w:left="4560" w:hanging="420"/>
      </w:pPr>
    </w:lvl>
    <w:lvl w:ilvl="4" w:tplc="04090019" w:tentative="1">
      <w:start w:val="1"/>
      <w:numFmt w:val="lowerLetter"/>
      <w:lvlText w:val="%5)"/>
      <w:lvlJc w:val="left"/>
      <w:pPr>
        <w:ind w:left="4980" w:hanging="420"/>
      </w:pPr>
    </w:lvl>
    <w:lvl w:ilvl="5" w:tplc="0409001B" w:tentative="1">
      <w:start w:val="1"/>
      <w:numFmt w:val="lowerRoman"/>
      <w:lvlText w:val="%6."/>
      <w:lvlJc w:val="right"/>
      <w:pPr>
        <w:ind w:left="5400" w:hanging="420"/>
      </w:pPr>
    </w:lvl>
    <w:lvl w:ilvl="6" w:tplc="0409000F" w:tentative="1">
      <w:start w:val="1"/>
      <w:numFmt w:val="decimal"/>
      <w:lvlText w:val="%7."/>
      <w:lvlJc w:val="left"/>
      <w:pPr>
        <w:ind w:left="5820" w:hanging="420"/>
      </w:pPr>
    </w:lvl>
    <w:lvl w:ilvl="7" w:tplc="04090019" w:tentative="1">
      <w:start w:val="1"/>
      <w:numFmt w:val="lowerLetter"/>
      <w:lvlText w:val="%8)"/>
      <w:lvlJc w:val="left"/>
      <w:pPr>
        <w:ind w:left="6240" w:hanging="420"/>
      </w:pPr>
    </w:lvl>
    <w:lvl w:ilvl="8" w:tplc="0409001B" w:tentative="1">
      <w:start w:val="1"/>
      <w:numFmt w:val="lowerRoman"/>
      <w:lvlText w:val="%9."/>
      <w:lvlJc w:val="right"/>
      <w:pPr>
        <w:ind w:left="6660" w:hanging="420"/>
      </w:pPr>
    </w:lvl>
  </w:abstractNum>
  <w:abstractNum w:abstractNumId="8" w15:restartNumberingAfterBreak="0">
    <w:nsid w:val="48AC3201"/>
    <w:multiLevelType w:val="hybridMultilevel"/>
    <w:tmpl w:val="27380808"/>
    <w:lvl w:ilvl="0" w:tplc="119E5242">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BC80AC2"/>
    <w:multiLevelType w:val="hybridMultilevel"/>
    <w:tmpl w:val="7446055E"/>
    <w:lvl w:ilvl="0" w:tplc="9AD8EB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9B5423D"/>
    <w:multiLevelType w:val="hybridMultilevel"/>
    <w:tmpl w:val="80640742"/>
    <w:lvl w:ilvl="0" w:tplc="9AD8EB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DB53DFC"/>
    <w:multiLevelType w:val="hybridMultilevel"/>
    <w:tmpl w:val="500673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0A72729"/>
    <w:multiLevelType w:val="hybridMultilevel"/>
    <w:tmpl w:val="36A47C7E"/>
    <w:lvl w:ilvl="0" w:tplc="DF52EBA2">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75812C0C"/>
    <w:multiLevelType w:val="hybridMultilevel"/>
    <w:tmpl w:val="648828BC"/>
    <w:lvl w:ilvl="0" w:tplc="9628E1B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13"/>
  </w:num>
  <w:num w:numId="4">
    <w:abstractNumId w:val="7"/>
  </w:num>
  <w:num w:numId="5">
    <w:abstractNumId w:val="5"/>
  </w:num>
  <w:num w:numId="6">
    <w:abstractNumId w:val="11"/>
  </w:num>
  <w:num w:numId="7">
    <w:abstractNumId w:val="4"/>
  </w:num>
  <w:num w:numId="8">
    <w:abstractNumId w:val="9"/>
  </w:num>
  <w:num w:numId="9">
    <w:abstractNumId w:val="2"/>
  </w:num>
  <w:num w:numId="10">
    <w:abstractNumId w:val="10"/>
  </w:num>
  <w:num w:numId="11">
    <w:abstractNumId w:val="12"/>
  </w:num>
  <w:num w:numId="12">
    <w:abstractNumId w:val="3"/>
  </w:num>
  <w:num w:numId="13">
    <w:abstractNumId w:val="8"/>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082B"/>
    <w:rsid w:val="00035D87"/>
    <w:rsid w:val="0008614D"/>
    <w:rsid w:val="000C76EA"/>
    <w:rsid w:val="000D31F2"/>
    <w:rsid w:val="000F7D6A"/>
    <w:rsid w:val="00114681"/>
    <w:rsid w:val="001305BE"/>
    <w:rsid w:val="00160502"/>
    <w:rsid w:val="001B1289"/>
    <w:rsid w:val="001B6A1A"/>
    <w:rsid w:val="001F1A05"/>
    <w:rsid w:val="001F6940"/>
    <w:rsid w:val="001F7868"/>
    <w:rsid w:val="0020352B"/>
    <w:rsid w:val="00221BD5"/>
    <w:rsid w:val="00226DF0"/>
    <w:rsid w:val="00270345"/>
    <w:rsid w:val="002716C9"/>
    <w:rsid w:val="00280A2A"/>
    <w:rsid w:val="00293FC8"/>
    <w:rsid w:val="002D330F"/>
    <w:rsid w:val="003230CD"/>
    <w:rsid w:val="00326D92"/>
    <w:rsid w:val="00330B6D"/>
    <w:rsid w:val="00351C3E"/>
    <w:rsid w:val="003A03C9"/>
    <w:rsid w:val="003A4663"/>
    <w:rsid w:val="003C3EF1"/>
    <w:rsid w:val="003F2884"/>
    <w:rsid w:val="0041391B"/>
    <w:rsid w:val="0041619D"/>
    <w:rsid w:val="00417C26"/>
    <w:rsid w:val="0044158F"/>
    <w:rsid w:val="00460F63"/>
    <w:rsid w:val="00477ADA"/>
    <w:rsid w:val="00485E17"/>
    <w:rsid w:val="00486AED"/>
    <w:rsid w:val="00495AAD"/>
    <w:rsid w:val="004A2ED7"/>
    <w:rsid w:val="004A7232"/>
    <w:rsid w:val="004D0AA0"/>
    <w:rsid w:val="005207F2"/>
    <w:rsid w:val="00592360"/>
    <w:rsid w:val="00595B9D"/>
    <w:rsid w:val="00595FC7"/>
    <w:rsid w:val="005A2B56"/>
    <w:rsid w:val="005B1814"/>
    <w:rsid w:val="005B4088"/>
    <w:rsid w:val="005E039A"/>
    <w:rsid w:val="00610A47"/>
    <w:rsid w:val="006C6B27"/>
    <w:rsid w:val="006C7396"/>
    <w:rsid w:val="006F0A04"/>
    <w:rsid w:val="00751D93"/>
    <w:rsid w:val="007934C0"/>
    <w:rsid w:val="007A63D7"/>
    <w:rsid w:val="007B7D30"/>
    <w:rsid w:val="007C1701"/>
    <w:rsid w:val="008368A7"/>
    <w:rsid w:val="008461DE"/>
    <w:rsid w:val="008B56D3"/>
    <w:rsid w:val="008B6EF0"/>
    <w:rsid w:val="008D24BE"/>
    <w:rsid w:val="008E30D4"/>
    <w:rsid w:val="008E7F28"/>
    <w:rsid w:val="008F08BF"/>
    <w:rsid w:val="009031F8"/>
    <w:rsid w:val="00917C7F"/>
    <w:rsid w:val="00927BA2"/>
    <w:rsid w:val="00932B2F"/>
    <w:rsid w:val="00933698"/>
    <w:rsid w:val="00937BCE"/>
    <w:rsid w:val="0095291A"/>
    <w:rsid w:val="00974FEF"/>
    <w:rsid w:val="009A1040"/>
    <w:rsid w:val="009B3A14"/>
    <w:rsid w:val="009C224F"/>
    <w:rsid w:val="009E6703"/>
    <w:rsid w:val="009F15D7"/>
    <w:rsid w:val="00A3670D"/>
    <w:rsid w:val="00A819B3"/>
    <w:rsid w:val="00B01E8E"/>
    <w:rsid w:val="00B15BC7"/>
    <w:rsid w:val="00B25A14"/>
    <w:rsid w:val="00B27699"/>
    <w:rsid w:val="00B36D62"/>
    <w:rsid w:val="00B564C3"/>
    <w:rsid w:val="00B73421"/>
    <w:rsid w:val="00B763D7"/>
    <w:rsid w:val="00BE72B9"/>
    <w:rsid w:val="00C336F8"/>
    <w:rsid w:val="00C44038"/>
    <w:rsid w:val="00C64393"/>
    <w:rsid w:val="00C76CA1"/>
    <w:rsid w:val="00C87BFC"/>
    <w:rsid w:val="00CA082B"/>
    <w:rsid w:val="00CE6BD1"/>
    <w:rsid w:val="00CF1F11"/>
    <w:rsid w:val="00D4293C"/>
    <w:rsid w:val="00D42A8A"/>
    <w:rsid w:val="00D73057"/>
    <w:rsid w:val="00D90F66"/>
    <w:rsid w:val="00DA53CF"/>
    <w:rsid w:val="00DC78BA"/>
    <w:rsid w:val="00E15423"/>
    <w:rsid w:val="00E2013C"/>
    <w:rsid w:val="00E540B5"/>
    <w:rsid w:val="00E774A6"/>
    <w:rsid w:val="00EC392B"/>
    <w:rsid w:val="00EC61DF"/>
    <w:rsid w:val="00F103DB"/>
    <w:rsid w:val="00F1458F"/>
    <w:rsid w:val="00F27B80"/>
    <w:rsid w:val="00F34FBC"/>
    <w:rsid w:val="00F37308"/>
    <w:rsid w:val="00F64A4B"/>
    <w:rsid w:val="00F72475"/>
    <w:rsid w:val="00F73510"/>
    <w:rsid w:val="00F77F23"/>
    <w:rsid w:val="00FB1211"/>
    <w:rsid w:val="00FB2AA9"/>
    <w:rsid w:val="00FB4E1F"/>
    <w:rsid w:val="00FD09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10CDC9"/>
  <w15:chartTrackingRefBased/>
  <w15:docId w15:val="{2AE077B6-4570-4C32-956F-8BBF69BF3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1542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1542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368A7"/>
    <w:pPr>
      <w:ind w:firstLineChars="200" w:firstLine="420"/>
    </w:pPr>
  </w:style>
  <w:style w:type="table" w:styleId="a4">
    <w:name w:val="Table Grid"/>
    <w:basedOn w:val="a1"/>
    <w:uiPriority w:val="39"/>
    <w:rsid w:val="00B01E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93369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33698"/>
    <w:rPr>
      <w:sz w:val="18"/>
      <w:szCs w:val="18"/>
    </w:rPr>
  </w:style>
  <w:style w:type="paragraph" w:styleId="a7">
    <w:name w:val="footer"/>
    <w:basedOn w:val="a"/>
    <w:link w:val="a8"/>
    <w:uiPriority w:val="99"/>
    <w:unhideWhenUsed/>
    <w:rsid w:val="00933698"/>
    <w:pPr>
      <w:tabs>
        <w:tab w:val="center" w:pos="4153"/>
        <w:tab w:val="right" w:pos="8306"/>
      </w:tabs>
      <w:snapToGrid w:val="0"/>
      <w:jc w:val="left"/>
    </w:pPr>
    <w:rPr>
      <w:sz w:val="18"/>
      <w:szCs w:val="18"/>
    </w:rPr>
  </w:style>
  <w:style w:type="character" w:customStyle="1" w:styleId="a8">
    <w:name w:val="页脚 字符"/>
    <w:basedOn w:val="a0"/>
    <w:link w:val="a7"/>
    <w:uiPriority w:val="99"/>
    <w:rsid w:val="00933698"/>
    <w:rPr>
      <w:sz w:val="18"/>
      <w:szCs w:val="18"/>
    </w:rPr>
  </w:style>
  <w:style w:type="character" w:customStyle="1" w:styleId="10">
    <w:name w:val="标题 1 字符"/>
    <w:basedOn w:val="a0"/>
    <w:link w:val="1"/>
    <w:uiPriority w:val="9"/>
    <w:rsid w:val="00E15423"/>
    <w:rPr>
      <w:b/>
      <w:bCs/>
      <w:kern w:val="44"/>
      <w:sz w:val="44"/>
      <w:szCs w:val="44"/>
    </w:rPr>
  </w:style>
  <w:style w:type="paragraph" w:styleId="TOC">
    <w:name w:val="TOC Heading"/>
    <w:basedOn w:val="1"/>
    <w:next w:val="a"/>
    <w:uiPriority w:val="39"/>
    <w:unhideWhenUsed/>
    <w:qFormat/>
    <w:rsid w:val="00E1542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E15423"/>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E15423"/>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E15423"/>
    <w:pPr>
      <w:widowControl/>
      <w:spacing w:after="100" w:line="259" w:lineRule="auto"/>
      <w:ind w:left="440"/>
      <w:jc w:val="left"/>
    </w:pPr>
    <w:rPr>
      <w:rFonts w:cs="Times New Roman"/>
      <w:kern w:val="0"/>
      <w:sz w:val="22"/>
    </w:rPr>
  </w:style>
  <w:style w:type="character" w:customStyle="1" w:styleId="20">
    <w:name w:val="标题 2 字符"/>
    <w:basedOn w:val="a0"/>
    <w:link w:val="2"/>
    <w:uiPriority w:val="9"/>
    <w:rsid w:val="00E15423"/>
    <w:rPr>
      <w:rFonts w:asciiTheme="majorHAnsi" w:eastAsiaTheme="majorEastAsia" w:hAnsiTheme="majorHAnsi" w:cstheme="majorBidi"/>
      <w:b/>
      <w:bCs/>
      <w:sz w:val="32"/>
      <w:szCs w:val="32"/>
    </w:rPr>
  </w:style>
  <w:style w:type="character" w:styleId="a9">
    <w:name w:val="Hyperlink"/>
    <w:basedOn w:val="a0"/>
    <w:uiPriority w:val="99"/>
    <w:unhideWhenUsed/>
    <w:rsid w:val="00417C2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8037">
      <w:bodyDiv w:val="1"/>
      <w:marLeft w:val="0"/>
      <w:marRight w:val="0"/>
      <w:marTop w:val="0"/>
      <w:marBottom w:val="0"/>
      <w:divBdr>
        <w:top w:val="none" w:sz="0" w:space="0" w:color="auto"/>
        <w:left w:val="none" w:sz="0" w:space="0" w:color="auto"/>
        <w:bottom w:val="none" w:sz="0" w:space="0" w:color="auto"/>
        <w:right w:val="none" w:sz="0" w:space="0" w:color="auto"/>
      </w:divBdr>
    </w:div>
    <w:div w:id="57675492">
      <w:bodyDiv w:val="1"/>
      <w:marLeft w:val="0"/>
      <w:marRight w:val="0"/>
      <w:marTop w:val="0"/>
      <w:marBottom w:val="0"/>
      <w:divBdr>
        <w:top w:val="none" w:sz="0" w:space="0" w:color="auto"/>
        <w:left w:val="none" w:sz="0" w:space="0" w:color="auto"/>
        <w:bottom w:val="none" w:sz="0" w:space="0" w:color="auto"/>
        <w:right w:val="none" w:sz="0" w:space="0" w:color="auto"/>
      </w:divBdr>
    </w:div>
    <w:div w:id="85930978">
      <w:bodyDiv w:val="1"/>
      <w:marLeft w:val="0"/>
      <w:marRight w:val="0"/>
      <w:marTop w:val="0"/>
      <w:marBottom w:val="0"/>
      <w:divBdr>
        <w:top w:val="none" w:sz="0" w:space="0" w:color="auto"/>
        <w:left w:val="none" w:sz="0" w:space="0" w:color="auto"/>
        <w:bottom w:val="none" w:sz="0" w:space="0" w:color="auto"/>
        <w:right w:val="none" w:sz="0" w:space="0" w:color="auto"/>
      </w:divBdr>
    </w:div>
    <w:div w:id="227808628">
      <w:bodyDiv w:val="1"/>
      <w:marLeft w:val="0"/>
      <w:marRight w:val="0"/>
      <w:marTop w:val="0"/>
      <w:marBottom w:val="0"/>
      <w:divBdr>
        <w:top w:val="none" w:sz="0" w:space="0" w:color="auto"/>
        <w:left w:val="none" w:sz="0" w:space="0" w:color="auto"/>
        <w:bottom w:val="none" w:sz="0" w:space="0" w:color="auto"/>
        <w:right w:val="none" w:sz="0" w:space="0" w:color="auto"/>
      </w:divBdr>
    </w:div>
    <w:div w:id="476148832">
      <w:bodyDiv w:val="1"/>
      <w:marLeft w:val="0"/>
      <w:marRight w:val="0"/>
      <w:marTop w:val="0"/>
      <w:marBottom w:val="0"/>
      <w:divBdr>
        <w:top w:val="none" w:sz="0" w:space="0" w:color="auto"/>
        <w:left w:val="none" w:sz="0" w:space="0" w:color="auto"/>
        <w:bottom w:val="none" w:sz="0" w:space="0" w:color="auto"/>
        <w:right w:val="none" w:sz="0" w:space="0" w:color="auto"/>
      </w:divBdr>
    </w:div>
    <w:div w:id="509804996">
      <w:bodyDiv w:val="1"/>
      <w:marLeft w:val="0"/>
      <w:marRight w:val="0"/>
      <w:marTop w:val="0"/>
      <w:marBottom w:val="0"/>
      <w:divBdr>
        <w:top w:val="none" w:sz="0" w:space="0" w:color="auto"/>
        <w:left w:val="none" w:sz="0" w:space="0" w:color="auto"/>
        <w:bottom w:val="none" w:sz="0" w:space="0" w:color="auto"/>
        <w:right w:val="none" w:sz="0" w:space="0" w:color="auto"/>
      </w:divBdr>
    </w:div>
    <w:div w:id="1551308425">
      <w:bodyDiv w:val="1"/>
      <w:marLeft w:val="0"/>
      <w:marRight w:val="0"/>
      <w:marTop w:val="0"/>
      <w:marBottom w:val="0"/>
      <w:divBdr>
        <w:top w:val="none" w:sz="0" w:space="0" w:color="auto"/>
        <w:left w:val="none" w:sz="0" w:space="0" w:color="auto"/>
        <w:bottom w:val="none" w:sz="0" w:space="0" w:color="auto"/>
        <w:right w:val="none" w:sz="0" w:space="0" w:color="auto"/>
      </w:divBdr>
    </w:div>
    <w:div w:id="1639602216">
      <w:bodyDiv w:val="1"/>
      <w:marLeft w:val="0"/>
      <w:marRight w:val="0"/>
      <w:marTop w:val="0"/>
      <w:marBottom w:val="0"/>
      <w:divBdr>
        <w:top w:val="none" w:sz="0" w:space="0" w:color="auto"/>
        <w:left w:val="none" w:sz="0" w:space="0" w:color="auto"/>
        <w:bottom w:val="none" w:sz="0" w:space="0" w:color="auto"/>
        <w:right w:val="none" w:sz="0" w:space="0" w:color="auto"/>
      </w:divBdr>
    </w:div>
    <w:div w:id="1649017534">
      <w:bodyDiv w:val="1"/>
      <w:marLeft w:val="0"/>
      <w:marRight w:val="0"/>
      <w:marTop w:val="0"/>
      <w:marBottom w:val="0"/>
      <w:divBdr>
        <w:top w:val="none" w:sz="0" w:space="0" w:color="auto"/>
        <w:left w:val="none" w:sz="0" w:space="0" w:color="auto"/>
        <w:bottom w:val="none" w:sz="0" w:space="0" w:color="auto"/>
        <w:right w:val="none" w:sz="0" w:space="0" w:color="auto"/>
      </w:divBdr>
    </w:div>
    <w:div w:id="1655991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oleObject" Target="file:///E:\0%20zxd\&#21338;&#22763;&#35838;&#39064;%20ZXD\0%20&#19987;&#21033;&#25776;&#20889;%20ZXD%2020220707\&#19987;&#21033;&#20998;&#26512;&#25253;&#21578;-&#25216;&#26415;&#20998;&#2651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zh-CN" altLang="en-US" b="1"/>
              <a:t>技术类别分类</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Sheet1!$J$15</c:f>
              <c:strCache>
                <c:ptCount val="1"/>
                <c:pt idx="0">
                  <c:v>数量</c:v>
                </c:pt>
              </c:strCache>
            </c:strRef>
          </c:tx>
          <c:spPr>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chemeClr>
              </a:solidFill>
              <a:round/>
            </a:ln>
            <a:effectLst>
              <a:outerShdw blurRad="40000" dist="20000" dir="5400000" rotWithShape="0">
                <a:srgbClr val="000000">
                  <a:alpha val="38000"/>
                </a:srgbClr>
              </a:outerShdw>
            </a:effectLst>
          </c:spPr>
          <c:invertIfNegative val="0"/>
          <c:cat>
            <c:strRef>
              <c:f>Sheet1!$I$16:$I$22</c:f>
              <c:strCache>
                <c:ptCount val="7"/>
                <c:pt idx="0">
                  <c:v>健康管理系统</c:v>
                </c:pt>
                <c:pt idx="1">
                  <c:v>家用健康监测机器人</c:v>
                </c:pt>
                <c:pt idx="2">
                  <c:v>一种交互方法及系统</c:v>
                </c:pt>
                <c:pt idx="3">
                  <c:v>决策算法的云服务机器人</c:v>
                </c:pt>
                <c:pt idx="4">
                  <c:v>家用服务机器人</c:v>
                </c:pt>
                <c:pt idx="5">
                  <c:v>家用健康监测救助机器人</c:v>
                </c:pt>
                <c:pt idx="6">
                  <c:v>家庭健康服务机器人</c:v>
                </c:pt>
              </c:strCache>
            </c:strRef>
          </c:cat>
          <c:val>
            <c:numRef>
              <c:f>Sheet1!$J$16:$J$22</c:f>
              <c:numCache>
                <c:formatCode>General</c:formatCode>
                <c:ptCount val="7"/>
                <c:pt idx="0">
                  <c:v>0</c:v>
                </c:pt>
                <c:pt idx="1">
                  <c:v>9</c:v>
                </c:pt>
                <c:pt idx="2">
                  <c:v>1</c:v>
                </c:pt>
                <c:pt idx="3">
                  <c:v>1</c:v>
                </c:pt>
                <c:pt idx="4">
                  <c:v>1</c:v>
                </c:pt>
                <c:pt idx="5">
                  <c:v>0</c:v>
                </c:pt>
                <c:pt idx="6">
                  <c:v>0</c:v>
                </c:pt>
              </c:numCache>
            </c:numRef>
          </c:val>
          <c:extLst>
            <c:ext xmlns:c16="http://schemas.microsoft.com/office/drawing/2014/chart" uri="{C3380CC4-5D6E-409C-BE32-E72D297353CC}">
              <c16:uniqueId val="{00000000-0161-4FAF-973F-E5989A8D4F51}"/>
            </c:ext>
          </c:extLst>
        </c:ser>
        <c:dLbls>
          <c:showLegendKey val="0"/>
          <c:showVal val="0"/>
          <c:showCatName val="0"/>
          <c:showSerName val="0"/>
          <c:showPercent val="0"/>
          <c:showBubbleSize val="0"/>
        </c:dLbls>
        <c:gapWidth val="150"/>
        <c:axId val="216916327"/>
        <c:axId val="632129845"/>
      </c:barChart>
      <c:catAx>
        <c:axId val="216916327"/>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zh-CN"/>
          </a:p>
        </c:txPr>
        <c:crossAx val="632129845"/>
        <c:crosses val="autoZero"/>
        <c:auto val="1"/>
        <c:lblAlgn val="ctr"/>
        <c:lblOffset val="100"/>
        <c:noMultiLvlLbl val="0"/>
      </c:catAx>
      <c:valAx>
        <c:axId val="63212984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zh-CN" altLang="en-US"/>
                  <a:t>类别数量</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zh-CN"/>
          </a:p>
        </c:txPr>
        <c:crossAx val="216916327"/>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lumMod val="50000"/>
                    <a:lumOff val="50000"/>
                  </a:schemeClr>
                </a:solidFill>
                <a:latin typeface="+mn-lt"/>
                <a:ea typeface="+mn-ea"/>
                <a:cs typeface="+mn-cs"/>
              </a:defRPr>
            </a:pPr>
            <a:endParaRPr lang="zh-CN"/>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56F"/>
    <w:rsid w:val="00384EAF"/>
    <w:rsid w:val="006755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080A4C52E61436A877D56A8A438A9B5">
    <w:name w:val="8080A4C52E61436A877D56A8A438A9B5"/>
    <w:rsid w:val="0067556F"/>
    <w:pPr>
      <w:widowControl w:val="0"/>
      <w:jc w:val="both"/>
    </w:pPr>
  </w:style>
  <w:style w:type="paragraph" w:customStyle="1" w:styleId="701C5784F13F4E84BDFD947C667350A8">
    <w:name w:val="701C5784F13F4E84BDFD947C667350A8"/>
    <w:rsid w:val="0067556F"/>
    <w:pPr>
      <w:widowControl w:val="0"/>
      <w:jc w:val="both"/>
    </w:pPr>
  </w:style>
  <w:style w:type="paragraph" w:customStyle="1" w:styleId="8168C957AD4A4C67A006E9AB57293DE7">
    <w:name w:val="8168C957AD4A4C67A006E9AB57293DE7"/>
    <w:rsid w:val="0067556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C0C432-E168-4BDB-AB7B-3C4F795DC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35</Pages>
  <Words>1429</Words>
  <Characters>8149</Characters>
  <Application>Microsoft Office Word</Application>
  <DocSecurity>0</DocSecurity>
  <Lines>67</Lines>
  <Paragraphs>19</Paragraphs>
  <ScaleCrop>false</ScaleCrop>
  <Company/>
  <LinksUpToDate>false</LinksUpToDate>
  <CharactersWithSpaces>9559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wwwe</dc:creator>
  <cp:keywords/>
  <dc:description/>
  <cp:lastModifiedBy>Users</cp:lastModifiedBy>
  <cp:revision>38</cp:revision>
  <dcterms:created xsi:type="dcterms:W3CDTF">2022-10-07T03:11:00Z</dcterms:created>
  <dcterms:modified xsi:type="dcterms:W3CDTF">2022-10-10T08:09:00Z</dcterms:modified>
</cp:coreProperties>
</file>