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算法训练 Torry的困惑(基本型)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Torry从小喜爱数学。一天，老师告诉他，像2、3、5、7……这样的数叫做质数。Torry突然想到一个问题，前10、100、1000、10000……个质数的乘积是多少呢？他把这个问题告诉老师。老师愣住了，一时回答不出来。于是Torry求助于会编程的你，请你算出前n个质数的乘积。不过，考虑到你才接触编程不久，Torry只要你算出这个数模上50000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仅包含一个正整数n，其中n&lt;=100000。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输出一行，即前n个质数的乘积模50000的值。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  <w:t>样例输出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>2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a[100005];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unsigned int i, j, n, cnt = 1, cj =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 &gt;&gt;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(n == 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 &lt;&lt; 2 &lt;&lt; 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a[0] =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 = 3; i &lt; 2000000;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 = 0; j &lt; cnt;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(a[j] * a[j] &gt; 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(!(i % a[j]))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(a[j] * a[j] &gt; 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a[cnt++] 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cj = (cj % 50000) * (i % 50000)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(cnt ==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 &lt;&lt; cj % 50000 &lt;&lt; 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pr[100010];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top;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isPrime(int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0; i &lt; top;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 % pr[i]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findNextPrime(void)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pr[top - 1] + 1;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while(!isPrime(n))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pr[top++] =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result =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 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pr[0] =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top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1; i &lt;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 = findNextPrime();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result *=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result %= 50000;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 result);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try{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InputStreamReader(System.in),1);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line = br.readLine();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Integer.parseInt(line);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getans(n);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}catch(Exception e){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System.out.println("Message:"+e.getMessage());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getans(int n){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if(n&lt;1);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if(n==1)System.out.println(2);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if(n&lt;7){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ans = 6,nowp = 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i=0;i&lt;n-2;i++){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nowp=nextprime(nowp);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ans*=nowp;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 if(n==7)System.out.println(10510);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if(n&lt;100){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ans = 10510,nowp = 17;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i=0;i&lt;n-7;i++){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nowp=nextprime(nowp);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ans=ans*nowp%50000;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 if(n==100)System.out.println(31090);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if(n&lt;1000){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ans = 31090,nowp = 541;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i=0;i&lt;n-100;i++){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nowp=nextprime(nowp);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ans=ans*nowp%50000;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 if(n==1000)System.out.println(1570);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if(n&lt;=10000){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ans = 1570,nowp = 7919;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i=0;i&lt;n-100;i++){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nowp=nextprime(nowp);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ans=ans*nowp%50000;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 if(n==10000)System.out.println(48410);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if(n&lt;100000){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ans = 48410,nowp = 115321;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i=0;i&lt;n-100;i++){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nowp=nextprime(nowp);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ans=nowp%50000*ans%50000;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 if(n==100000)System.out.println(20710);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ans = 20710,nowp = 1452433;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i=0;i&lt;n-100;i++){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nowp=nextprime(nowp);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ans=nowp%50000*ans%50000;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long nextprime(long now){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now+=2;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check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while(true){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check = checkprime(now);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if(check==0)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now+=2;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now;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int checkprime(long n){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i=3;i&lt;=Math.sqrt(n);i+=2)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if(n%i==0)return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20C26"/>
    <w:rsid w:val="3F520C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2017-01-28T03:25:00Z</dcterms:created>
  <dc:creator>Administrator</dc:creator>
  <cp:lastModifiedBy>Administrator</cp:lastModifiedBy>
  <dcterms:modified xsi:type="dcterms:W3CDTF">2017-01-28T03:25:32Z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