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行测数量关系解题技巧汇总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主题：行测数量关系解题技巧 · 分类：行测题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行测数量关系公认难且费时，主要包括工程问题、行程问题、利润问题、植树问题、排列组合、概率、几何、数列。应对思路：先识别题型（关键词秒判）、用代入法代替硬算、训练 30 秒内出答案的节奏。一个题型集中刷 30 道同类题，直到形成肌肉记忆。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工程问题：核心公式 工作量 = 效率 × 时间，找单位统一。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行程问题：相遇追及公式、比例法、画图直观。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利润问题：成本/售价/利润/折扣的关系转换。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植树问题：单边/双边/环形/楼层的端点处理。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排列组合：分类相加、分步相乘，特殊题型用捆绑/插空/隔板。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题量占比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难度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训练建议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言语理解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30 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较难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按题型集中刷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判断推理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分题型速解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资料分析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易提分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5 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常识判断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积累型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碎片时间记忆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核心建议：推荐用网页答题工具（支持 6 种 AI 模型切换）专项刷题，每题 50 秒限时。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2：建立信息源清单与跟踪表。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▎四、常见误区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海投简历不看 JD：通过率暴跌，HR 容易把你拉黑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等到 9 月才开始准备：提前批已结束，错过一半机会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只刷题不总结：题海战术浪费时间，错题反复错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❌ 投完就忘：没有进度跟踪表等于盲投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求职雷达（监控招聘流程）+ 答题悬浮助手（网页答题 + 个人知识库）。配合使用覆盖秋招全流程。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