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4"/>
        </w:rPr>
        <w:t>大厂笔试流程：题型分布与难度分层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原创 · 笔试 · 阅读约 6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又是一年秋招季，每年到这个时候我都会收到很多同学的私信：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「老师，大厂秋招笔试流程拆解到底该怎么搞？」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今年在公众号系统整理秋招系列文章，今天这篇是关于「大厂秋招笔试流程拆解」的深度拆解。全文约 2500 字，建议先收藏再读。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▎一、先说背景：笔试为什么重要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大厂笔试分三类：通用行测（30%）、专业题（50%）、综合开放题（20%）。通用行测 30 题限时 30 分钟；专业题按岗位分技术/产品/运营/市场，难度从基础到进阶；综合题多为材料分析或开放题（如如何提升 XX 产品的留存率）。难度分层：通用行测及格线 60%，专业题及格线 50%。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这是整个秋招逻辑的底层。任何想要拿到好 Offer 的同学，都必须把这一步搞清楚。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▎二、五大核心要点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结合我接触过的 100+ 同学的秋招经历，我总结出 5 个核心要点：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通用行测 30 题：言语 10 + 数量 10 + 推理 5 + 资料 5。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专业题按岗位：技术偏算法、产品偏案例分析、运营偏业务理解。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综合题应答：材料题结构化答题、开放题 STAR 法则。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互联网大厂题型偏技术，金融偏数字推理，国企偏时政常识。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刷题节奏：每类题型每天 30 道，限时 30 分钟。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▎三、可执行的操作步骤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下面这部分是干货，建议打开手机备忘录边看边记：</w:t>
      </w:r>
    </w:p>
    <w:p>
      <w:pPr>
        <w:spacing w:after="120" w:line="384" w:lineRule="auto"/>
      </w:pPr>
      <w:r>
        <w:rPr>
          <w:rFonts w:ascii="微软雅黑" w:hAnsi="微软雅黑" w:eastAsia="微软雅黑"/>
          <w:b/>
          <w:color w:val="FF2442"/>
          <w:sz w:val="22"/>
        </w:rPr>
        <w:t>用网页答题工具刷大厂真题，专项训练 + 错题归档双管齐下。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1：先把自己的求职方向写下来。城市、岗位方向、毕业年份三个维度。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2：拉一份目标企业清单，分核心（必投）/ 重点（争取）/ 备选（练手）三档。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3：把每个企业的官网、招聘公众号、招聘平台账户都加到监控清单。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4：建立跟踪表，每日更新状态（投递/笔试/面试/Offer）。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5：每周日晚上做一次 30 分钟复盘，调整下周节奏。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▎四、过来人踩过的 3 个坑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误区 1：海投简历，不看 JD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后果：通过率暴跌，HR 容易把你拉黑。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误区 2：等到 9 月才开始准备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后果：提前批已结束，错过一半机会。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误区 3：只刷题不总结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后果：题海战术浪费时间，错题反复错。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▎五、我自己在用的工具组合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秋招的过程是「信息收集 + 持续刷题 + 主动跟进」三件事的循环。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信息收集我用求职雷达：聚合 18 个招聘来源，自动发现新增岗位与截止变化，订阅投递进度。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持续刷题我用答题悬浮助手：网页答题插件，不截屏不切屏，6 种 AI 模型可选，还有个人知识库上传自己资料。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这两个工具组合使用，基本覆盖了秋招的全部核心流程。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