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秋招投递跟踪表模板分享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流程监控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「老师，秋招投递跟踪表模板分享到底该怎么搞？」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今年在公众号系统整理秋招系列文章，今天这篇是关于「秋招投递跟踪表模板分享」的深度拆解。全文约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▎一、先说背景：流程监控为什么重要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投递跟踪是秋招的隐形竞争力。一张好的跟踪表需要：企业、岗位、投递时间、当前阶段、下一步时间、HR 联系人、备注。建议用 Excel/飞书表格管理，每日更新；进阶玩法是用招聘流程监控工具自动跟踪企业官网岗位变化，结合个人投递状态。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跟踪表核心字段：企业、岗位、投递时间、当前阶段、下一步时间。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阶段标识：投递/AI 面试/笔试/一面/二面/三面/Offer/拒信。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维护节奏：投递后 1 周未更新要主动跟进 HR。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高阶玩法：招聘流程监控工具自动监控企业官网新增岗位。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复盘价值：秋招复盘时，跟踪数据是最有说服力的材料。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求职者必备工具：招聘流程监控工具 + 跟踪表组合使用。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