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判断推理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行测题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判断推理分四大题型：图形推理（找规律）、定义判断（抠细节）、类比推理（找关系）、逻辑判断（真假推理）。每类题型的破题口诀：图形找数量、定义抠主语、类比看词项关系、逻辑先翻译后推理。每天 30 题，正确率 80% 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图形推理：元素数量、位置、样式三大规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定义判断：抠主语与关键限定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类比推理：词项关系（并列/包含/工具/因果）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逻辑判断：先翻译（如果/那么），再推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每日训练建议：图形 10 + 定义 10 + 类比 5 + 逻辑 5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判断推理是最容易提速的题型，集中训练 2 周可见效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