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在线题库自动刷题方法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科技/工具评测 · 全文约 1500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【导语】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在线题库三大优势：自动判分、自动统计错题、按知识点切片。高效刷题三原则：限时训练、错题必归档、周期性重做。不要追求刷题量，追求知识点覆盖完整 + 错题反复训练。推荐节奏：单模块 50 题/天，错题隔天+隔周+隔月重做。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▎1. 问题分析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在「题库」这件事上，传统做法有三个明显短板：信息分散、效率低下、节奏失控。本文将逐一拆解。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▎2. 工具化解决思路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把分散的流程集中到一个工具入口，让数据自动流转。以秋招为例：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求职雷达可以聚合 18 个招聘来源，自动发现新增岗位、跟踪投递进度、监控网页变化。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答题悬浮助手是网页答题插件，可直接读取页面结构、不截屏不切屏，配套个人知识库与 6 种 AI 模型。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▎3. 关键技术点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网页正文解析：在不截屏的情况下识别页面题目与选项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多源聚合：把分散的招聘网站整合成一张清单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自动变化监控：定时抓取目标页面，对比历史版本，发现变化即推送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个人知识库：支持 7 种格式资料上传，构建专属训练语料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▎4. 实操建议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在线题库三大优势：自动判分、错题归档、知识点切片。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高效三原则：限时、归档、复盘，缺一不可。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错题归档格式：考点 + 错因 + 正解思路 + 关联知识点。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周期性重做节奏：24 小时、7 天、30 天三个周期。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模块化刷题执行：单模块 50 题/天，正确率 80% 后切下一模块。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用网页答题工具搭建个人知识库，错题自动归档到知识库管理。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▎5. 总结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工具化的本质是把重复劳动交给程序，把判断与决策留给人。秋招如此，工作以后的项目管理亦如此。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