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行测资料分析提速秘籍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在「行测题」这件事上，传统做法有三个明显短板：信息分散、效率低下、节奏失控。本文将逐一拆解。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增长率 = 增长量 / 基期值，速算用特殊分数法。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比重 = 部分 / 总体，速算用截位直除法。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平均数 = 总量 / 个数，速算用削峰填谷法。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倍数关系：A 是 B 的几倍 = A/B。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提速口诀：先看问题、再看材料、勾画数据、对比选项。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资料分析是性价比最高的题型，每天 5 篇速算训练。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