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判断推理破题口诀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判断推理分四大题型：图形推理（找规律）、定义判断（抠细节）、类比推理（找关系）、逻辑判断（真假推理）。每类题型的破题口诀：图形找数量、定义抠主语、类比看词项关系、逻辑先翻译后推理。每天 30 题，正确率 80% 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在「行测题」这件事上，传统做法有三个明显短板：信息分散、效率低下、节奏失控。本文将逐一拆解。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图形推理：元素数量、位置、样式三大规律。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定义判断：抠主语与关键限定词。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类比推理：词项关系（并列/包含/工具/因果）。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逻辑判断：先翻译（如果/那么），再推理。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每日训练建议：图形 10 + 定义 10 + 类比 5 + 逻辑 5。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判断推理是最容易提速的题型，集中训练 2 周可见效。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