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主题：秋招流程监控如何不漏机会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监控的关键能力：来源汇总、关键词匹配、新增提醒、截止预警。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招聘流程监控工具的解决路径：把多来源接入，自动发现新增与截止变化。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推荐工具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 + 表格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答题悬浮助手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个人知识库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用招聘流程监控工具建一张岗位监控清单，每天看一眼新增即可。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