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判断推理破题口诀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主题：判断推理破题口诀 · 分类：行测题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判断推理分四大题型：图形推理（找规律）、定义判断（抠细节）、类比推理（找关系）、逻辑判断（真假推理）。每类题型的破题口诀：图形找数量、定义抠主语、类比看词项关系、逻辑先翻译后推理。每天 30 题，正确率 80% 即可。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图形推理：元素数量、位置、样式三大规律。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定义判断：抠主语与关键限定词。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类比推理：词项关系（并列/包含/工具/因果）。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逻辑判断：先翻译（如果/那么），再推理。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每日训练建议：图形 10 + 定义 10 + 类比 5 + 逻辑 5。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题量占比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难度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训练建议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言语理解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30 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较难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按题型集中刷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判断推理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分题型速解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资料分析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易提分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5 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常识判断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10%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积累型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碎片时间记忆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判断推理是最容易提速的题型，集中训练 2 周可见效。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