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行测资料分析：核心题型与提速秘籍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📌 30 秒看懂这篇：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行测题刷了一堆，分数还是提不上去？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×，不行，题海战术——没归类等于白刷。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×，不行，只刷不归档——错题反复错。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那到底怎么办？🤔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**这里有解决方案**——而且不止一种。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【配图 1】本主题核心要点速查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📋 核心要点速记：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增长率 = 增长量 / 基期值，速算用特殊分数法。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比重 = 部分 / 总体，速算用截位直除法。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平均数 = 总量 / 个数，速算用削峰填谷法。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4. 倍数关系：A 是 B 的几倍 = A/B。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💡 一个关键思路：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资料分析是性价比最高的题型，每天 5 篇速算训练。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👆 想更系统的解法？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这里有解决方案，而且不止一种。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想看具体怎么操作，看我主页简介有官网链接。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