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754AB9">
      <w:pPr>
        <w:pStyle w:val="4"/>
        <w:bidi w:val="0"/>
        <w:rPr>
          <w:rFonts w:hint="eastAsia"/>
        </w:rPr>
      </w:pPr>
      <w:r>
        <w:rPr>
          <w:rFonts w:hint="eastAsia"/>
        </w:rPr>
        <w:t>封装、继承、多态是什么？</w:t>
      </w:r>
    </w:p>
    <w:p w14:paraId="5960BD26">
      <w:pPr>
        <w:ind w:firstLine="420" w:firstLineChars="0"/>
        <w:rPr>
          <w:rFonts w:hint="eastAsia"/>
        </w:rPr>
      </w:pPr>
      <w:r>
        <w:rPr>
          <w:rFonts w:hint="eastAsia"/>
        </w:rPr>
        <w:t>封装：将实现</w:t>
      </w:r>
      <w:r>
        <w:rPr>
          <w:rFonts w:hint="eastAsia"/>
          <w:color w:val="FF0000"/>
        </w:rPr>
        <w:t>过程</w:t>
      </w:r>
      <w:r>
        <w:rPr>
          <w:rFonts w:hint="eastAsia"/>
        </w:rPr>
        <w:t>和</w:t>
      </w:r>
      <w:r>
        <w:rPr>
          <w:rFonts w:hint="eastAsia"/>
          <w:color w:val="FF0000"/>
        </w:rPr>
        <w:t>数据</w:t>
      </w:r>
      <w:r>
        <w:rPr>
          <w:rFonts w:hint="eastAsia"/>
        </w:rPr>
        <w:t>封装成一个类，使类成为一个功能独立的软件模块</w:t>
      </w:r>
      <w:r>
        <w:rPr>
          <w:rFonts w:hint="eastAsia"/>
          <w:lang w:eastAsia="zh-CN"/>
        </w:rPr>
        <w:t>，</w:t>
      </w:r>
      <w:r>
        <w:rPr>
          <w:rFonts w:hint="eastAsia"/>
          <w:lang w:val="en-US" w:eastAsia="zh-CN"/>
        </w:rPr>
        <w:t>这些数据</w:t>
      </w:r>
      <w:r>
        <w:rPr>
          <w:rFonts w:hint="eastAsia"/>
        </w:rPr>
        <w:t>只能通过</w:t>
      </w:r>
      <w:r>
        <w:rPr>
          <w:rFonts w:hint="eastAsia"/>
          <w:color w:val="FF0000"/>
        </w:rPr>
        <w:t>接口</w:t>
      </w:r>
      <w:r>
        <w:rPr>
          <w:rFonts w:hint="eastAsia"/>
        </w:rPr>
        <w:t>进行访问，</w:t>
      </w:r>
      <w:r>
        <w:rPr>
          <w:rFonts w:hint="eastAsia"/>
          <w:lang w:val="en-US" w:eastAsia="zh-CN"/>
        </w:rPr>
        <w:t>这样做的好处是可以</w:t>
      </w:r>
      <w:r>
        <w:rPr>
          <w:rFonts w:hint="eastAsia"/>
          <w:color w:val="FF0000"/>
        </w:rPr>
        <w:t>保护</w:t>
      </w:r>
      <w:r>
        <w:rPr>
          <w:rFonts w:hint="eastAsia"/>
        </w:rPr>
        <w:t>类中的成员，不让类中以外的程序直接访问或者修改。</w:t>
      </w:r>
    </w:p>
    <w:p w14:paraId="6775F25C">
      <w:pPr>
        <w:rPr>
          <w:rFonts w:hint="eastAsia"/>
        </w:rPr>
      </w:pPr>
    </w:p>
    <w:p w14:paraId="4AD523E4">
      <w:pPr>
        <w:rPr>
          <w:rFonts w:hint="eastAsia"/>
        </w:rPr>
      </w:pPr>
      <w:r>
        <w:rPr>
          <w:rFonts w:hint="eastAsia"/>
        </w:rPr>
        <w:t>继承：子类继承父类的特征和行为，</w:t>
      </w:r>
      <w:r>
        <w:rPr>
          <w:rFonts w:hint="eastAsia"/>
          <w:color w:val="FF0000"/>
        </w:rPr>
        <w:t>复用</w:t>
      </w:r>
      <w:r>
        <w:rPr>
          <w:rFonts w:hint="eastAsia"/>
        </w:rPr>
        <w:t>了基类的全体</w:t>
      </w:r>
      <w:r>
        <w:rPr>
          <w:rFonts w:hint="eastAsia"/>
          <w:color w:val="FF0000"/>
        </w:rPr>
        <w:t>数据</w:t>
      </w:r>
      <w:r>
        <w:rPr>
          <w:rFonts w:hint="eastAsia"/>
        </w:rPr>
        <w:t>和</w:t>
      </w:r>
      <w:r>
        <w:rPr>
          <w:rFonts w:hint="eastAsia"/>
          <w:color w:val="FF0000"/>
        </w:rPr>
        <w:t>成员函数</w:t>
      </w:r>
      <w:r>
        <w:rPr>
          <w:rFonts w:hint="eastAsia"/>
        </w:rPr>
        <w:t>，具有从基类复制而来的数据成员和成员函数（基类私有成员可被继承，但是无法被访问），其中构造函数、析构函数、友元函数、静态数据成员、静态成员函数都不能被继承。基类中成员的访问方式只能决定派生类能否访问它们。增强了代码耦合性，当父类中的成员变量或者类本身被final关键字修饰时，修饰的</w:t>
      </w:r>
      <w:r>
        <w:rPr>
          <w:rFonts w:hint="eastAsia"/>
          <w:color w:val="FF0000"/>
        </w:rPr>
        <w:t>类不能被继承</w:t>
      </w:r>
      <w:r>
        <w:rPr>
          <w:rFonts w:hint="eastAsia"/>
        </w:rPr>
        <w:t>，修饰的成员函数不能</w:t>
      </w:r>
      <w:r>
        <w:rPr>
          <w:rFonts w:hint="eastAsia"/>
          <w:color w:val="FF0000"/>
        </w:rPr>
        <w:t>重写或修改</w:t>
      </w:r>
      <w:r>
        <w:rPr>
          <w:rFonts w:hint="eastAsia"/>
        </w:rPr>
        <w:t>。意义：基类的程序代码可以被派生类</w:t>
      </w:r>
      <w:r>
        <w:rPr>
          <w:rFonts w:hint="eastAsia"/>
          <w:lang w:val="en-US" w:eastAsia="zh-CN"/>
        </w:rPr>
        <w:t>复用</w:t>
      </w:r>
      <w:r>
        <w:rPr>
          <w:rFonts w:hint="eastAsia"/>
        </w:rPr>
        <w:t>，提高了软件复用的效率，缩短了软件开发的周期</w:t>
      </w:r>
    </w:p>
    <w:p w14:paraId="178FF9D9">
      <w:pPr>
        <w:rPr>
          <w:rFonts w:hint="eastAsia"/>
        </w:rPr>
      </w:pPr>
    </w:p>
    <w:p w14:paraId="2F84DD27">
      <w:pPr>
        <w:rPr>
          <w:rFonts w:hint="eastAsia"/>
        </w:rPr>
      </w:pPr>
      <w:r>
        <w:rPr>
          <w:rFonts w:hint="eastAsia"/>
        </w:rPr>
        <w:t>多态：如果在基类的成员函数前加virtual 关键字，把它声明为</w:t>
      </w:r>
      <w:r>
        <w:rPr>
          <w:rFonts w:hint="eastAsia"/>
          <w:color w:val="FF0000"/>
        </w:rPr>
        <w:t>虚函数</w:t>
      </w:r>
      <w:r>
        <w:rPr>
          <w:rFonts w:hint="eastAsia"/>
        </w:rPr>
        <w:t>，基类指针就可以调用派生类中</w:t>
      </w:r>
      <w:r>
        <w:rPr>
          <w:rFonts w:hint="eastAsia"/>
          <w:color w:val="FF0000"/>
        </w:rPr>
        <w:t>同名的成员函数</w:t>
      </w:r>
      <w:r>
        <w:rPr>
          <w:rFonts w:hint="eastAsia"/>
        </w:rPr>
        <w:t>，通过派生类中同名的成员函数，就可以访问派生对象的成员变量。有了虚函数，基类指针指向基类对象时就使用基类的</w:t>
      </w:r>
      <w:r>
        <w:rPr>
          <w:rFonts w:hint="eastAsia"/>
          <w:color w:val="FF0000"/>
        </w:rPr>
        <w:t>成员函数和数据</w:t>
      </w:r>
      <w:r>
        <w:rPr>
          <w:rFonts w:hint="eastAsia"/>
        </w:rPr>
        <w:t>，指向派生类对象时就使用派生类的成员函数和数据，基类指针表现出了多种形式，这种现象称为多态。</w:t>
      </w:r>
    </w:p>
    <w:p w14:paraId="74C7CE23">
      <w:pPr>
        <w:rPr>
          <w:rFonts w:hint="eastAsia"/>
        </w:rPr>
      </w:pPr>
    </w:p>
    <w:p w14:paraId="29AAE8D3">
      <w:pPr>
        <w:pStyle w:val="4"/>
        <w:bidi w:val="0"/>
        <w:rPr>
          <w:rFonts w:hint="eastAsia"/>
          <w:lang w:eastAsia="zh-CN"/>
        </w:rPr>
      </w:pPr>
      <w:r>
        <w:rPr>
          <w:rFonts w:hint="eastAsia"/>
          <w:lang w:eastAsia="zh-CN"/>
        </w:rPr>
        <w:t>多态的实现原理</w:t>
      </w:r>
      <w:r>
        <w:rPr>
          <w:rFonts w:hint="eastAsia"/>
          <w:lang w:val="en-US" w:eastAsia="zh-CN"/>
        </w:rPr>
        <w:t>,</w:t>
      </w:r>
      <w:r>
        <w:rPr>
          <w:rFonts w:hint="eastAsia"/>
          <w:lang w:eastAsia="zh-CN"/>
        </w:rPr>
        <w:t>多态的优点</w:t>
      </w:r>
    </w:p>
    <w:p w14:paraId="53A571C5">
      <w:pPr>
        <w:numPr>
          <w:ilvl w:val="0"/>
          <w:numId w:val="0"/>
        </w:numPr>
        <w:ind w:firstLine="420" w:firstLineChars="0"/>
        <w:rPr>
          <w:rFonts w:hint="default"/>
          <w:lang w:val="en-US" w:eastAsia="zh-CN"/>
        </w:rPr>
      </w:pPr>
      <w:r>
        <w:rPr>
          <w:rFonts w:hint="eastAsia"/>
          <w:color w:val="FF0000"/>
          <w:lang w:eastAsia="zh-CN"/>
        </w:rPr>
        <w:t>动态多态</w:t>
      </w:r>
      <w:r>
        <w:rPr>
          <w:rFonts w:hint="eastAsia"/>
          <w:lang w:eastAsia="zh-CN"/>
        </w:rPr>
        <w:t>是通过</w:t>
      </w:r>
      <w:r>
        <w:rPr>
          <w:rFonts w:hint="eastAsia"/>
          <w:color w:val="FF0000"/>
          <w:lang w:eastAsia="zh-CN"/>
        </w:rPr>
        <w:t>虚函数</w:t>
      </w:r>
      <w:r>
        <w:rPr>
          <w:rFonts w:hint="eastAsia"/>
          <w:lang w:eastAsia="zh-CN"/>
        </w:rPr>
        <w:t>实现的。</w:t>
      </w:r>
      <w:r>
        <w:rPr>
          <w:rFonts w:hint="eastAsia"/>
          <w:lang w:val="en-US" w:eastAsia="zh-CN"/>
        </w:rPr>
        <w:t>如果基类中有</w:t>
      </w:r>
      <w:r>
        <w:rPr>
          <w:rFonts w:hint="eastAsia"/>
          <w:lang w:eastAsia="zh-CN"/>
        </w:rPr>
        <w:t>虚函数，</w:t>
      </w:r>
      <w:r>
        <w:rPr>
          <w:rFonts w:hint="eastAsia"/>
          <w:lang w:val="en-US" w:eastAsia="zh-CN"/>
        </w:rPr>
        <w:t>创建对象的时候除了给对象的成员分配内存，还会创建虚函数表。</w:t>
      </w:r>
      <w:r>
        <w:rPr>
          <w:rFonts w:hint="eastAsia"/>
          <w:lang w:eastAsia="zh-CN"/>
        </w:rPr>
        <w:t>创建派生类对象时，将用派生类的函数</w:t>
      </w:r>
      <w:r>
        <w:rPr>
          <w:rFonts w:hint="eastAsia"/>
          <w:color w:val="FF0000"/>
          <w:lang w:eastAsia="zh-CN"/>
        </w:rPr>
        <w:t>取代</w:t>
      </w:r>
      <w:r>
        <w:rPr>
          <w:rFonts w:hint="eastAsia"/>
          <w:lang w:eastAsia="zh-CN"/>
        </w:rPr>
        <w:t>虚函数表中基类的函数。</w:t>
      </w:r>
      <w:r>
        <w:rPr>
          <w:rFonts w:hint="eastAsia"/>
          <w:lang w:val="en-US" w:eastAsia="zh-CN"/>
        </w:rPr>
        <w:t>如果调用派生类对象，表里面的地址已经换成派生类的函数地址，效果就是调用派生类的函数。</w:t>
      </w:r>
    </w:p>
    <w:p w14:paraId="429412E8">
      <w:pPr>
        <w:numPr>
          <w:ilvl w:val="0"/>
          <w:numId w:val="0"/>
        </w:numPr>
        <w:ind w:firstLine="420" w:firstLineChars="0"/>
        <w:rPr>
          <w:rFonts w:hint="eastAsia"/>
          <w:lang w:val="en-US" w:eastAsia="zh-CN"/>
        </w:rPr>
      </w:pPr>
      <w:r>
        <w:rPr>
          <w:rFonts w:hint="eastAsia"/>
          <w:lang w:eastAsia="zh-CN"/>
        </w:rPr>
        <w:t>而</w:t>
      </w:r>
      <w:r>
        <w:rPr>
          <w:rFonts w:hint="eastAsia"/>
          <w:color w:val="FF0000"/>
          <w:lang w:eastAsia="zh-CN"/>
        </w:rPr>
        <w:t>静态多态</w:t>
      </w:r>
      <w:r>
        <w:rPr>
          <w:rFonts w:hint="eastAsia"/>
          <w:lang w:val="en-US" w:eastAsia="zh-CN"/>
        </w:rPr>
        <w:t>也成为编译时的多态；在编译时期就已经确定要执行了的函数地址了；主要有函数重载和函数模板。</w:t>
      </w:r>
    </w:p>
    <w:p w14:paraId="2460F68B">
      <w:pPr>
        <w:numPr>
          <w:ilvl w:val="0"/>
          <w:numId w:val="0"/>
        </w:numPr>
        <w:ind w:firstLine="420" w:firstLineChars="0"/>
        <w:rPr>
          <w:rFonts w:hint="eastAsia"/>
          <w:lang w:val="en-US" w:eastAsia="zh-CN"/>
        </w:rPr>
      </w:pPr>
    </w:p>
    <w:p w14:paraId="03E573D8">
      <w:pPr>
        <w:pStyle w:val="4"/>
        <w:bidi w:val="0"/>
        <w:rPr>
          <w:rFonts w:hint="eastAsia"/>
          <w:lang w:val="en-US" w:eastAsia="zh-CN"/>
        </w:rPr>
      </w:pPr>
      <w:r>
        <w:rPr>
          <w:rFonts w:hint="eastAsia"/>
          <w:lang w:val="en-US" w:eastAsia="zh-CN"/>
        </w:rPr>
        <w:t>虚析构函数</w:t>
      </w:r>
    </w:p>
    <w:p w14:paraId="3744C4AE">
      <w:pPr>
        <w:numPr>
          <w:ilvl w:val="0"/>
          <w:numId w:val="0"/>
        </w:numPr>
        <w:ind w:firstLine="420" w:firstLineChars="0"/>
        <w:rPr>
          <w:rFonts w:hint="eastAsia"/>
          <w:lang w:val="en-US" w:eastAsia="zh-CN"/>
        </w:rPr>
      </w:pPr>
      <w:r>
        <w:rPr>
          <w:rFonts w:hint="eastAsia"/>
          <w:lang w:val="en-US" w:eastAsia="zh-CN"/>
        </w:rPr>
        <w:t>构造函数和析构函数都不能被继承，创建派生类对象时，先执行基类构造函数，再执行派生类构造函数。而销毁派生类对象时，先执行派生类析构函数，再执行基类析构函数。</w:t>
      </w:r>
    </w:p>
    <w:p w14:paraId="3A20205C">
      <w:pPr>
        <w:numPr>
          <w:ilvl w:val="0"/>
          <w:numId w:val="0"/>
        </w:numPr>
        <w:ind w:firstLine="420" w:firstLineChars="0"/>
        <w:rPr>
          <w:rFonts w:hint="eastAsia"/>
          <w:lang w:val="en-US" w:eastAsia="zh-CN"/>
        </w:rPr>
      </w:pPr>
      <w:r>
        <w:rPr>
          <w:rFonts w:hint="eastAsia"/>
          <w:lang w:val="en-US" w:eastAsia="zh-CN"/>
        </w:rPr>
        <w:t>当用基类指针指向派生类对象时，</w:t>
      </w:r>
      <w:r>
        <w:rPr>
          <w:rFonts w:hint="eastAsia"/>
          <w:color w:val="FF0000"/>
          <w:lang w:val="en-US" w:eastAsia="zh-CN"/>
        </w:rPr>
        <w:t>delete基类指针</w:t>
      </w:r>
      <w:r>
        <w:rPr>
          <w:rFonts w:hint="eastAsia"/>
          <w:lang w:val="en-US" w:eastAsia="zh-CN"/>
        </w:rPr>
        <w:t>调用的是基类的析构函数，不是派生类的，如果希望调用派生类的析构函数，就要把基类的析构函数设置为</w:t>
      </w:r>
      <w:r>
        <w:rPr>
          <w:rFonts w:hint="eastAsia"/>
          <w:color w:val="FF0000"/>
          <w:lang w:val="en-US" w:eastAsia="zh-CN"/>
        </w:rPr>
        <w:t>虚函数</w:t>
      </w:r>
      <w:r>
        <w:rPr>
          <w:rFonts w:hint="eastAsia"/>
          <w:lang w:val="en-US" w:eastAsia="zh-CN"/>
        </w:rPr>
        <w:t>。（多态的原理？）</w:t>
      </w:r>
    </w:p>
    <w:p w14:paraId="5B88BF0A">
      <w:pPr>
        <w:numPr>
          <w:ilvl w:val="0"/>
          <w:numId w:val="0"/>
        </w:numPr>
        <w:ind w:firstLine="420" w:firstLineChars="0"/>
        <w:rPr>
          <w:rFonts w:hint="default"/>
          <w:lang w:val="en-US" w:eastAsia="zh-CN"/>
        </w:rPr>
      </w:pPr>
    </w:p>
    <w:p w14:paraId="1FF37D8A">
      <w:pPr>
        <w:numPr>
          <w:ilvl w:val="0"/>
          <w:numId w:val="0"/>
        </w:numPr>
        <w:rPr>
          <w:rFonts w:hint="eastAsia"/>
          <w:b/>
          <w:bCs/>
          <w:lang w:val="en-US" w:eastAsia="zh-CN"/>
        </w:rPr>
      </w:pPr>
      <w:r>
        <w:rPr>
          <w:rFonts w:hint="eastAsia"/>
          <w:b/>
          <w:bCs/>
          <w:lang w:val="en-US" w:eastAsia="zh-CN"/>
        </w:rPr>
        <w:t>注意</w:t>
      </w:r>
    </w:p>
    <w:p w14:paraId="3B89AE10">
      <w:pPr>
        <w:numPr>
          <w:ilvl w:val="0"/>
          <w:numId w:val="0"/>
        </w:numPr>
        <w:ind w:firstLine="420" w:firstLineChars="0"/>
        <w:rPr>
          <w:rFonts w:hint="eastAsia"/>
          <w:lang w:val="en-US" w:eastAsia="zh-CN"/>
        </w:rPr>
      </w:pPr>
      <w:r>
        <w:rPr>
          <w:rFonts w:hint="eastAsia"/>
          <w:lang w:val="en-US" w:eastAsia="zh-CN"/>
        </w:rPr>
        <w:t>析构函数可以手工调用，如果对象中有堆内存，析构函数中以下代码是必要的：</w:t>
      </w:r>
    </w:p>
    <w:p w14:paraId="00B6DA46">
      <w:pPr>
        <w:numPr>
          <w:ilvl w:val="0"/>
          <w:numId w:val="0"/>
        </w:numPr>
        <w:ind w:firstLine="420" w:firstLineChars="0"/>
        <w:rPr>
          <w:rFonts w:hint="eastAsia"/>
          <w:lang w:val="en-US" w:eastAsia="zh-CN"/>
        </w:rPr>
      </w:pPr>
      <w:r>
        <w:rPr>
          <w:rFonts w:hint="eastAsia"/>
          <w:lang w:val="en-US" w:eastAsia="zh-CN"/>
        </w:rPr>
        <w:t>delete ptr;</w:t>
      </w:r>
    </w:p>
    <w:p w14:paraId="7B6BDCEA">
      <w:pPr>
        <w:numPr>
          <w:ilvl w:val="0"/>
          <w:numId w:val="0"/>
        </w:numPr>
        <w:ind w:firstLine="420" w:firstLineChars="0"/>
        <w:rPr>
          <w:rFonts w:hint="eastAsia"/>
          <w:lang w:val="en-US" w:eastAsia="zh-CN"/>
        </w:rPr>
      </w:pPr>
      <w:r>
        <w:rPr>
          <w:rFonts w:hint="eastAsia"/>
          <w:lang w:val="en-US" w:eastAsia="zh-CN"/>
        </w:rPr>
        <w:t>ptr=nulllptr;</w:t>
      </w:r>
    </w:p>
    <w:p w14:paraId="4E6A6F38">
      <w:pPr>
        <w:numPr>
          <w:ilvl w:val="0"/>
          <w:numId w:val="0"/>
        </w:numPr>
        <w:ind w:firstLine="420" w:firstLineChars="0"/>
        <w:rPr>
          <w:rFonts w:hint="default"/>
          <w:lang w:val="en-US" w:eastAsia="zh-CN"/>
        </w:rPr>
      </w:pPr>
      <w:r>
        <w:rPr>
          <w:rFonts w:hint="eastAsia"/>
          <w:lang w:val="en-US" w:eastAsia="zh-CN"/>
        </w:rPr>
        <w:t>（有可能手工调用）(C++在使用 delete 或 delete[] 后，指针本身不会变为 nullptr，它仍然保留之前的值。这意味着指针仍然指向先前分配的</w:t>
      </w:r>
      <w:r>
        <w:rPr>
          <w:rFonts w:hint="default"/>
          <w:lang w:val="en-US" w:eastAsia="zh-CN"/>
        </w:rPr>
        <w:fldChar w:fldCharType="begin"/>
      </w:r>
      <w:r>
        <w:rPr>
          <w:rFonts w:hint="default"/>
          <w:lang w:val="en-US" w:eastAsia="zh-CN"/>
        </w:rPr>
        <w:instrText xml:space="preserve"> HYPERLINK "https://so.csdn.net/so/search?q=%E5%86%85%E5%AD%98%E5%9C%B0%E5%9D%80&amp;spm=1001.2101.3001.7020" \t "https://blog.csdn.net/weixin_73964834/article/details/_blank" </w:instrText>
      </w:r>
      <w:r>
        <w:rPr>
          <w:rFonts w:hint="default"/>
          <w:lang w:val="en-US" w:eastAsia="zh-CN"/>
        </w:rPr>
        <w:fldChar w:fldCharType="separate"/>
      </w:r>
      <w:r>
        <w:rPr>
          <w:rFonts w:hint="default"/>
          <w:lang w:val="en-US" w:eastAsia="zh-CN"/>
        </w:rPr>
        <w:t>内存地址</w:t>
      </w:r>
      <w:r>
        <w:rPr>
          <w:rFonts w:hint="default"/>
          <w:lang w:val="en-US" w:eastAsia="zh-CN"/>
        </w:rPr>
        <w:fldChar w:fldCharType="end"/>
      </w:r>
      <w:r>
        <w:rPr>
          <w:rFonts w:hint="default"/>
          <w:lang w:val="en-US" w:eastAsia="zh-CN"/>
        </w:rPr>
        <w:t>，但是这块内存已经被释放。</w:t>
      </w:r>
      <w:r>
        <w:rPr>
          <w:rFonts w:hint="eastAsia"/>
          <w:lang w:val="en-US" w:eastAsia="zh-CN"/>
        </w:rPr>
        <w:t>)</w:t>
      </w:r>
    </w:p>
    <w:p w14:paraId="1803BD48">
      <w:pPr>
        <w:numPr>
          <w:ilvl w:val="0"/>
          <w:numId w:val="0"/>
        </w:numPr>
        <w:ind w:firstLine="420" w:firstLineChars="0"/>
        <w:rPr>
          <w:rFonts w:hint="eastAsia"/>
          <w:lang w:val="en-US" w:eastAsia="zh-CN"/>
        </w:rPr>
      </w:pPr>
    </w:p>
    <w:p w14:paraId="04F53F1B">
      <w:pPr>
        <w:pStyle w:val="4"/>
        <w:bidi w:val="0"/>
        <w:rPr>
          <w:rFonts w:hint="eastAsia"/>
          <w:lang w:val="en-US" w:eastAsia="zh-CN"/>
        </w:rPr>
      </w:pPr>
      <w:r>
        <w:rPr>
          <w:rFonts w:hint="eastAsia"/>
          <w:lang w:val="en-US" w:eastAsia="zh-CN"/>
        </w:rPr>
        <w:t>纯虚函数和抽象类</w:t>
      </w:r>
    </w:p>
    <w:p w14:paraId="2517281A">
      <w:pPr>
        <w:numPr>
          <w:ilvl w:val="0"/>
          <w:numId w:val="0"/>
        </w:numPr>
        <w:ind w:firstLine="420" w:firstLineChars="0"/>
        <w:rPr>
          <w:rFonts w:hint="eastAsia"/>
          <w:lang w:val="en-US" w:eastAsia="zh-CN"/>
        </w:rPr>
      </w:pPr>
      <w:r>
        <w:rPr>
          <w:rFonts w:hint="eastAsia"/>
          <w:lang w:val="en-US" w:eastAsia="zh-CN"/>
        </w:rPr>
        <w:t>在某些情况下，</w:t>
      </w:r>
      <w:r>
        <w:rPr>
          <w:rFonts w:hint="eastAsia"/>
          <w:lang w:val="en-US" w:eastAsia="zh-CN"/>
        </w:rPr>
        <w:fldChar w:fldCharType="begin"/>
      </w:r>
      <w:r>
        <w:rPr>
          <w:rFonts w:hint="eastAsia"/>
          <w:lang w:val="en-US" w:eastAsia="zh-CN"/>
        </w:rPr>
        <w:instrText xml:space="preserve"> HYPERLINK "https://baike.baidu.com/item/%E5%9F%BA%E7%B1%BB/9589663" \t "_blank" </w:instrText>
      </w:r>
      <w:r>
        <w:rPr>
          <w:rFonts w:hint="eastAsia"/>
          <w:lang w:val="en-US" w:eastAsia="zh-CN"/>
        </w:rPr>
        <w:fldChar w:fldCharType="separate"/>
      </w:r>
      <w:r>
        <w:rPr>
          <w:rFonts w:hint="eastAsia"/>
          <w:lang w:val="en-US" w:eastAsia="zh-CN"/>
        </w:rPr>
        <w:t>基类</w:t>
      </w:r>
      <w:r>
        <w:rPr>
          <w:rFonts w:hint="eastAsia"/>
          <w:lang w:val="en-US" w:eastAsia="zh-CN"/>
        </w:rPr>
        <w:fldChar w:fldCharType="end"/>
      </w:r>
      <w:r>
        <w:rPr>
          <w:rFonts w:hint="eastAsia"/>
          <w:lang w:val="en-US" w:eastAsia="zh-CN"/>
        </w:rPr>
        <w:t>中不能对</w:t>
      </w:r>
      <w:r>
        <w:rPr>
          <w:rFonts w:hint="eastAsia"/>
          <w:lang w:val="en-US" w:eastAsia="zh-CN"/>
        </w:rPr>
        <w:fldChar w:fldCharType="begin"/>
      </w:r>
      <w:r>
        <w:rPr>
          <w:rFonts w:hint="eastAsia"/>
          <w:lang w:val="en-US" w:eastAsia="zh-CN"/>
        </w:rPr>
        <w:instrText xml:space="preserve"> HYPERLINK "https://baike.baidu.com/item/%E8%99%9A%E5%87%BD%E6%95%B0/2912832" \t "_blank" </w:instrText>
      </w:r>
      <w:r>
        <w:rPr>
          <w:rFonts w:hint="eastAsia"/>
          <w:lang w:val="en-US" w:eastAsia="zh-CN"/>
        </w:rPr>
        <w:fldChar w:fldCharType="separate"/>
      </w:r>
      <w:r>
        <w:rPr>
          <w:rFonts w:hint="eastAsia"/>
          <w:lang w:val="en-US" w:eastAsia="zh-CN"/>
        </w:rPr>
        <w:t>虚函数</w:t>
      </w:r>
      <w:r>
        <w:rPr>
          <w:rFonts w:hint="eastAsia"/>
          <w:lang w:val="en-US" w:eastAsia="zh-CN"/>
        </w:rPr>
        <w:fldChar w:fldCharType="end"/>
      </w:r>
      <w:r>
        <w:rPr>
          <w:rFonts w:hint="eastAsia"/>
          <w:lang w:val="en-US" w:eastAsia="zh-CN"/>
        </w:rPr>
        <w:t>给出有意义的</w:t>
      </w:r>
      <w:r>
        <w:rPr>
          <w:rFonts w:hint="eastAsia"/>
          <w:lang w:val="en-US" w:eastAsia="zh-CN"/>
        </w:rPr>
        <w:fldChar w:fldCharType="begin"/>
      </w:r>
      <w:r>
        <w:rPr>
          <w:rFonts w:hint="eastAsia"/>
          <w:lang w:val="en-US" w:eastAsia="zh-CN"/>
        </w:rPr>
        <w:instrText xml:space="preserve"> HYPERLINK "https://baike.baidu.com/item/%E5%AE%9E%E7%8E%B0/10801654" \t "_blank" </w:instrText>
      </w:r>
      <w:r>
        <w:rPr>
          <w:rFonts w:hint="eastAsia"/>
          <w:lang w:val="en-US" w:eastAsia="zh-CN"/>
        </w:rPr>
        <w:fldChar w:fldCharType="separate"/>
      </w:r>
      <w:r>
        <w:rPr>
          <w:rFonts w:hint="eastAsia"/>
          <w:lang w:val="en-US" w:eastAsia="zh-CN"/>
        </w:rPr>
        <w:t>实现</w:t>
      </w:r>
      <w:r>
        <w:rPr>
          <w:rFonts w:hint="eastAsia"/>
          <w:lang w:val="en-US" w:eastAsia="zh-CN"/>
        </w:rPr>
        <w:fldChar w:fldCharType="end"/>
      </w:r>
      <w:r>
        <w:rPr>
          <w:rFonts w:hint="eastAsia"/>
          <w:lang w:val="en-US" w:eastAsia="zh-CN"/>
        </w:rPr>
        <w:t>，把它声明为纯虚函数。</w:t>
      </w:r>
    </w:p>
    <w:p w14:paraId="0B2DA270">
      <w:pPr>
        <w:numPr>
          <w:ilvl w:val="0"/>
          <w:numId w:val="0"/>
        </w:numPr>
        <w:ind w:firstLine="420" w:firstLineChars="0"/>
        <w:rPr>
          <w:rFonts w:hint="eastAsia"/>
          <w:lang w:val="en-US" w:eastAsia="zh-CN"/>
        </w:rPr>
      </w:pPr>
      <w:r>
        <w:rPr>
          <w:rFonts w:hint="eastAsia"/>
          <w:lang w:val="en-US" w:eastAsia="zh-CN"/>
        </w:rPr>
        <w:t>语法：virtual 返回值类型 函数名 (参数列表)=0;</w:t>
      </w:r>
    </w:p>
    <w:p w14:paraId="76B3E614">
      <w:pPr>
        <w:widowControl/>
        <w:shd w:val="clear" w:color="auto" w:fill="FFFFFF"/>
        <w:wordWrap w:val="0"/>
        <w:spacing w:before="150" w:after="150"/>
        <w:ind w:firstLine="42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"https://so.csdn.net/so/search?q=%E7%BA%AF%E8%99%9A%E5%87%BD%E6%95%B0&amp;spm=1001.2101.3001.7020" \t "_blank" </w:instrText>
      </w:r>
      <w:r>
        <w:rPr>
          <w:rFonts w:hint="eastAsia"/>
          <w:lang w:val="en-US" w:eastAsia="zh-CN"/>
        </w:rPr>
        <w:fldChar w:fldCharType="separate"/>
      </w:r>
      <w:r>
        <w:rPr>
          <w:rFonts w:hint="eastAsia"/>
          <w:lang w:val="en-US" w:eastAsia="zh-CN"/>
        </w:rPr>
        <w:t>纯虚函数</w:t>
      </w:r>
      <w:r>
        <w:rPr>
          <w:rFonts w:hint="eastAsia"/>
          <w:lang w:val="en-US" w:eastAsia="zh-CN"/>
        </w:rPr>
        <w:fldChar w:fldCharType="end"/>
      </w:r>
      <w:r>
        <w:rPr>
          <w:rFonts w:hint="eastAsia"/>
          <w:lang w:val="en-US" w:eastAsia="zh-CN"/>
        </w:rPr>
        <w:t>在基类中为派生类</w:t>
      </w:r>
      <w:r>
        <w:rPr>
          <w:rFonts w:hint="eastAsia"/>
          <w:color w:val="FF0000"/>
          <w:lang w:val="en-US" w:eastAsia="zh-CN"/>
        </w:rPr>
        <w:t>保留</w:t>
      </w:r>
      <w:r>
        <w:rPr>
          <w:rFonts w:hint="eastAsia"/>
          <w:lang w:val="en-US" w:eastAsia="zh-CN"/>
        </w:rPr>
        <w:t>一个函数的</w:t>
      </w:r>
      <w:r>
        <w:rPr>
          <w:rFonts w:hint="eastAsia"/>
          <w:color w:val="FF0000"/>
          <w:lang w:val="en-US" w:eastAsia="zh-CN"/>
        </w:rPr>
        <w:t>名字</w:t>
      </w:r>
      <w:r>
        <w:rPr>
          <w:rFonts w:hint="eastAsia"/>
          <w:lang w:val="en-US" w:eastAsia="zh-CN"/>
        </w:rPr>
        <w:t>，以便派生类它进行重定义。如果在基类中没有保留函数名字，主要用于支持</w:t>
      </w:r>
      <w:r>
        <w:rPr>
          <w:rFonts w:hint="eastAsia"/>
          <w:lang w:val="en-US" w:eastAsia="zh-CN"/>
        </w:rPr>
        <w:fldChar w:fldCharType="begin"/>
      </w:r>
      <w:r>
        <w:rPr>
          <w:rFonts w:hint="eastAsia"/>
          <w:lang w:val="en-US" w:eastAsia="zh-CN"/>
        </w:rPr>
        <w:instrText xml:space="preserve"> HYPERLINK "https://so.csdn.net/so/search?q=%E5%A4%9A%E6%80%81&amp;spm=1001.2101.3001.7020" \t "_blank" </w:instrText>
      </w:r>
      <w:r>
        <w:rPr>
          <w:rFonts w:hint="eastAsia"/>
          <w:lang w:val="en-US" w:eastAsia="zh-CN"/>
        </w:rPr>
        <w:fldChar w:fldCharType="separate"/>
      </w:r>
      <w:r>
        <w:rPr>
          <w:rFonts w:hint="eastAsia"/>
          <w:lang w:val="en-US" w:eastAsia="zh-CN"/>
        </w:rPr>
        <w:t>多态</w:t>
      </w:r>
      <w:r>
        <w:rPr>
          <w:rFonts w:hint="eastAsia"/>
          <w:lang w:val="en-US" w:eastAsia="zh-CN"/>
        </w:rPr>
        <w:fldChar w:fldCharType="end"/>
      </w:r>
      <w:r>
        <w:rPr>
          <w:rFonts w:hint="eastAsia"/>
          <w:lang w:val="en-US" w:eastAsia="zh-CN"/>
        </w:rPr>
        <w:t>性。含有</w:t>
      </w:r>
      <w:r>
        <w:rPr>
          <w:rFonts w:hint="eastAsia"/>
          <w:color w:val="FF0000"/>
          <w:lang w:val="en-US" w:eastAsia="zh-CN"/>
        </w:rPr>
        <w:fldChar w:fldCharType="begin"/>
      </w:r>
      <w:r>
        <w:rPr>
          <w:rFonts w:hint="eastAsia"/>
          <w:color w:val="FF0000"/>
          <w:lang w:val="en-US" w:eastAsia="zh-CN"/>
        </w:rPr>
        <w:instrText xml:space="preserve"> HYPERLINK "https://so.csdn.net/so/search?q=%E7%BA%AF%E8%99%9A%E5%87%BD%E6%95%B0&amp;spm=1001.2101.3001.7020" \t "_blank" </w:instrText>
      </w:r>
      <w:r>
        <w:rPr>
          <w:rFonts w:hint="eastAsia"/>
          <w:color w:val="FF0000"/>
          <w:lang w:val="en-US" w:eastAsia="zh-CN"/>
        </w:rPr>
        <w:fldChar w:fldCharType="separate"/>
      </w:r>
      <w:r>
        <w:rPr>
          <w:rFonts w:hint="eastAsia"/>
          <w:color w:val="FF0000"/>
          <w:lang w:val="en-US" w:eastAsia="zh-CN"/>
        </w:rPr>
        <w:t>纯虚函数</w:t>
      </w:r>
      <w:r>
        <w:rPr>
          <w:rFonts w:hint="eastAsia"/>
          <w:color w:val="FF0000"/>
          <w:lang w:val="en-US" w:eastAsia="zh-CN"/>
        </w:rPr>
        <w:fldChar w:fldCharType="end"/>
      </w:r>
      <w:r>
        <w:rPr>
          <w:rFonts w:hint="eastAsia"/>
          <w:lang w:val="en-US" w:eastAsia="zh-CN"/>
        </w:rPr>
        <w:t>的类被称为</w:t>
      </w:r>
      <w:r>
        <w:rPr>
          <w:rFonts w:hint="eastAsia"/>
          <w:color w:val="FF0000"/>
          <w:lang w:val="en-US" w:eastAsia="zh-CN"/>
        </w:rPr>
        <w:t>抽象类</w:t>
      </w:r>
      <w:r>
        <w:rPr>
          <w:rFonts w:hint="eastAsia"/>
          <w:lang w:val="en-US" w:eastAsia="zh-CN"/>
        </w:rPr>
        <w:t>，不能实例化对象，可以创建指针和引用。有时候，想使一个类成为抽象类，但刚好又没有任何纯虚函数，怎么办？将它的析构函数声明为</w:t>
      </w:r>
      <w:r>
        <w:rPr>
          <w:rFonts w:hint="eastAsia"/>
          <w:color w:val="FF0000"/>
          <w:lang w:val="en-US" w:eastAsia="zh-CN"/>
        </w:rPr>
        <w:t>纯虚析构函数</w:t>
      </w:r>
      <w:r>
        <w:rPr>
          <w:rFonts w:hint="eastAsia"/>
          <w:lang w:val="en-US" w:eastAsia="zh-CN"/>
        </w:rPr>
        <w:t>。（有必要非要整成抽象类吗，没好处吧？）</w:t>
      </w:r>
    </w:p>
    <w:p w14:paraId="09089346">
      <w:pPr>
        <w:pStyle w:val="4"/>
        <w:bidi w:val="0"/>
        <w:rPr>
          <w:rFonts w:hint="eastAsia"/>
          <w:lang w:val="en-US" w:eastAsia="zh-CN"/>
        </w:rPr>
      </w:pPr>
      <w:r>
        <w:rPr>
          <w:rFonts w:hint="eastAsia"/>
          <w:lang w:val="en-US" w:eastAsia="zh-CN"/>
        </w:rPr>
        <w:t>虚函数存放在哪里在内存的哪个区？什么时候生成的</w:t>
      </w:r>
    </w:p>
    <w:p w14:paraId="3C34F463">
      <w:pPr>
        <w:numPr>
          <w:ilvl w:val="0"/>
          <w:numId w:val="0"/>
        </w:numPr>
        <w:ind w:firstLine="420" w:firstLineChars="0"/>
        <w:rPr>
          <w:rFonts w:hint="eastAsia"/>
          <w:lang w:val="en-US" w:eastAsia="zh-CN"/>
        </w:rPr>
      </w:pPr>
      <w:r>
        <w:rPr>
          <w:rFonts w:hint="eastAsia"/>
          <w:lang w:val="en-US" w:eastAsia="zh-CN"/>
        </w:rPr>
        <w:t>在编译阶段生成，虚函数和普通函数一样存放在代码段，只是它的指针又存放在了虚表之中。</w:t>
      </w:r>
    </w:p>
    <w:p w14:paraId="0F92D778">
      <w:pPr>
        <w:pStyle w:val="4"/>
        <w:bidi w:val="0"/>
        <w:rPr>
          <w:rFonts w:hint="eastAsia"/>
          <w:lang w:val="en-US" w:eastAsia="zh-CN"/>
        </w:rPr>
      </w:pPr>
      <w:r>
        <w:rPr>
          <w:rFonts w:hint="eastAsia"/>
          <w:lang w:val="en-US" w:eastAsia="zh-CN"/>
        </w:rPr>
        <w:t>构造函数是否能声明为虚函数？</w:t>
      </w:r>
    </w:p>
    <w:p w14:paraId="2F464441">
      <w:pPr>
        <w:numPr>
          <w:ilvl w:val="0"/>
          <w:numId w:val="0"/>
        </w:numPr>
        <w:ind w:firstLine="420" w:firstLineChars="0"/>
        <w:rPr>
          <w:rFonts w:hint="eastAsia"/>
          <w:lang w:val="en-US" w:eastAsia="zh-CN"/>
        </w:rPr>
      </w:pPr>
      <w:r>
        <w:rPr>
          <w:rFonts w:hint="eastAsia"/>
          <w:lang w:val="en-US" w:eastAsia="zh-CN"/>
        </w:rPr>
        <w:t>虚函数的调用是通过虚函数表指针vptr指向的虚函数表，该指针存放在对象的内部空间之中，需要调用</w:t>
      </w:r>
      <w:r>
        <w:rPr>
          <w:rFonts w:hint="eastAsia"/>
          <w:color w:val="FF0000"/>
          <w:lang w:val="en-US" w:eastAsia="zh-CN"/>
        </w:rPr>
        <w:t>构造函数完成初始化</w:t>
      </w:r>
      <w:r>
        <w:rPr>
          <w:rFonts w:hint="eastAsia"/>
          <w:lang w:val="en-US" w:eastAsia="zh-CN"/>
        </w:rPr>
        <w:t>。如果构造函数为虚函数，那么调用构造函数就需要去寻找vptr，但此时vptr还没有完成初始化，导致无法构造对象。</w:t>
      </w:r>
    </w:p>
    <w:p w14:paraId="2BC43FF9">
      <w:pPr>
        <w:pStyle w:val="4"/>
        <w:bidi w:val="0"/>
        <w:rPr>
          <w:rFonts w:hint="eastAsia"/>
          <w:lang w:val="en-US" w:eastAsia="zh-CN"/>
        </w:rPr>
      </w:pPr>
      <w:r>
        <w:rPr>
          <w:rFonts w:hint="eastAsia"/>
          <w:lang w:val="en-US" w:eastAsia="zh-CN"/>
        </w:rPr>
        <w:t>类中static函数是否能声明为虚函数？</w:t>
      </w:r>
    </w:p>
    <w:p w14:paraId="0D1689FE">
      <w:pPr>
        <w:numPr>
          <w:ilvl w:val="0"/>
          <w:numId w:val="0"/>
        </w:numPr>
        <w:ind w:firstLine="420" w:firstLineChars="0"/>
        <w:rPr>
          <w:rFonts w:hint="eastAsia"/>
          <w:lang w:val="en-US" w:eastAsia="zh-CN"/>
        </w:rPr>
      </w:pPr>
      <w:r>
        <w:rPr>
          <w:rFonts w:hint="eastAsia"/>
          <w:lang w:val="en-US" w:eastAsia="zh-CN"/>
        </w:rPr>
        <w:t>不能，因为类中的static函数是所有类实例化对象所共有的，没有this指针。而虚函数靠vptr，vptr靠构造函数，且只能通过this指针访问。因此static函数无法声明为虚函数。</w:t>
      </w:r>
    </w:p>
    <w:p w14:paraId="01A67A7D">
      <w:pPr>
        <w:numPr>
          <w:ilvl w:val="0"/>
          <w:numId w:val="0"/>
        </w:numPr>
        <w:ind w:firstLine="420" w:firstLineChars="0"/>
        <w:rPr>
          <w:rFonts w:hint="default"/>
          <w:lang w:val="en-US" w:eastAsia="zh-CN"/>
        </w:rPr>
      </w:pPr>
    </w:p>
    <w:p w14:paraId="560876AD">
      <w:pPr>
        <w:pStyle w:val="4"/>
        <w:bidi w:val="0"/>
        <w:rPr>
          <w:rFonts w:hint="eastAsia"/>
          <w:lang w:val="en-US" w:eastAsia="zh-CN"/>
        </w:rPr>
      </w:pPr>
      <w:r>
        <w:rPr>
          <w:rFonts w:hint="eastAsia"/>
          <w:lang w:val="en-US" w:eastAsia="zh-CN"/>
        </w:rPr>
        <w:t>final标识符的作用是什么？</w:t>
      </w:r>
    </w:p>
    <w:p w14:paraId="4AC996D9">
      <w:pPr>
        <w:numPr>
          <w:ilvl w:val="0"/>
          <w:numId w:val="0"/>
        </w:numPr>
        <w:ind w:firstLine="420" w:firstLineChars="0"/>
        <w:rPr>
          <w:rFonts w:hint="eastAsia"/>
          <w:lang w:val="en-US" w:eastAsia="zh-CN"/>
        </w:rPr>
      </w:pPr>
      <w:r>
        <w:rPr>
          <w:rFonts w:hint="eastAsia"/>
          <w:lang w:val="en-US" w:eastAsia="zh-CN"/>
        </w:rPr>
        <w:t>放在类的后面表示该类无法被继承，也就是阻止了从类的继承，放在虚函数后面该虚函数无法被重写，表示阻止虚函数的重载</w:t>
      </w:r>
    </w:p>
    <w:p w14:paraId="615E2D16">
      <w:pPr>
        <w:pStyle w:val="4"/>
        <w:bidi w:val="0"/>
        <w:rPr>
          <w:rFonts w:hint="eastAsia"/>
          <w:lang w:val="en-US" w:eastAsia="zh-CN"/>
        </w:rPr>
      </w:pPr>
      <w:r>
        <w:rPr>
          <w:rFonts w:hint="eastAsia"/>
          <w:lang w:val="en-US" w:eastAsia="zh-CN"/>
        </w:rPr>
        <w:t>explicit用在哪里？有什么作用？</w:t>
      </w:r>
    </w:p>
    <w:p w14:paraId="306A3B79">
      <w:pPr>
        <w:numPr>
          <w:ilvl w:val="0"/>
          <w:numId w:val="0"/>
        </w:numPr>
        <w:ind w:firstLine="420" w:firstLineChars="0"/>
        <w:rPr>
          <w:rFonts w:hint="default"/>
          <w:lang w:val="en-US" w:eastAsia="zh-CN"/>
        </w:rPr>
      </w:pPr>
      <w:r>
        <w:rPr>
          <w:rFonts w:hint="eastAsia"/>
          <w:lang w:val="en-US" w:eastAsia="zh-CN"/>
        </w:rPr>
        <w:t>只能用于修饰只有一个参数的类构造函数（有一个例外就是，当除了第一个参数以外的其他参数都有默认值的时候此关键字依然有效），它的作用是表明该构造函数是显示的，作用是关闭自动类型转换。</w:t>
      </w:r>
    </w:p>
    <w:p w14:paraId="33E6D222">
      <w:pPr>
        <w:pStyle w:val="4"/>
        <w:bidi w:val="0"/>
        <w:rPr>
          <w:rFonts w:hint="eastAsia"/>
          <w:lang w:val="en-US" w:eastAsia="zh-CN"/>
        </w:rPr>
      </w:pPr>
      <w:r>
        <w:rPr>
          <w:rFonts w:hint="eastAsia"/>
          <w:lang w:val="en-US" w:eastAsia="zh-CN"/>
        </w:rPr>
        <w:t>线程之间的通信方式有哪些？</w:t>
      </w:r>
    </w:p>
    <w:p w14:paraId="45F8FB4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信号量</w:t>
      </w:r>
    </w:p>
    <w:p w14:paraId="60B92D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条件变量</w:t>
      </w:r>
    </w:p>
    <w:p w14:paraId="6A65E6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互斥量</w:t>
      </w:r>
    </w:p>
    <w:p w14:paraId="4E5373E3">
      <w:pPr>
        <w:pStyle w:val="4"/>
        <w:bidi w:val="0"/>
        <w:rPr>
          <w:rFonts w:hint="eastAsia"/>
          <w:lang w:val="en-US" w:eastAsia="zh-CN"/>
        </w:rPr>
      </w:pPr>
      <w:r>
        <w:rPr>
          <w:rFonts w:hint="eastAsia"/>
          <w:lang w:val="en-US" w:eastAsia="zh-CN"/>
        </w:rPr>
        <w:t>如何实现线程安全，除了加锁还有没有其他的方式？</w:t>
      </w:r>
    </w:p>
    <w:p w14:paraId="362BE789">
      <w:pPr>
        <w:numPr>
          <w:ilvl w:val="0"/>
          <w:numId w:val="0"/>
        </w:numPr>
        <w:ind w:firstLine="420" w:firstLineChars="0"/>
        <w:rPr>
          <w:rFonts w:hint="eastAsia"/>
          <w:lang w:val="en-US" w:eastAsia="zh-CN"/>
        </w:rPr>
      </w:pPr>
      <w:r>
        <w:rPr>
          <w:rFonts w:hint="eastAsia"/>
          <w:lang w:val="en-US" w:eastAsia="zh-CN"/>
        </w:rPr>
        <w:t>除了锁之外还可以使用互斥量（防止多个线程来同时访问共享资源，从而避免数据竞争的问题），原子操作（原子操作是不可分割的，使用原子操作可以确保在多线程环境中操作是安全的），条件变量（协调线程之间的协作，用来在线程之间传递信号，从而控制线程的执行流程）等方式</w:t>
      </w:r>
    </w:p>
    <w:p w14:paraId="537008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Theme="minorHAnsi" w:hAnsiTheme="minorHAnsi" w:eastAsiaTheme="minorEastAsia" w:cstheme="minorBidi"/>
          <w:b w:val="0"/>
          <w:bCs w:val="0"/>
          <w:kern w:val="2"/>
          <w:sz w:val="21"/>
          <w:szCs w:val="24"/>
          <w:lang w:val="en-US" w:eastAsia="zh-CN" w:bidi="ar-SA"/>
        </w:rPr>
      </w:pPr>
    </w:p>
    <w:p w14:paraId="305364C5">
      <w:pPr>
        <w:pStyle w:val="4"/>
        <w:bidi w:val="0"/>
        <w:rPr>
          <w:rFonts w:hint="default"/>
          <w:lang w:val="en-US" w:eastAsia="zh-CN"/>
        </w:rPr>
      </w:pPr>
      <w:r>
        <w:rPr>
          <w:rFonts w:hint="default"/>
          <w:lang w:val="en-US" w:eastAsia="zh-CN"/>
        </w:rPr>
        <w:t>多线程为什么会发生死锁，死锁是什么？死锁产生的条件，如何解决死锁？</w:t>
      </w:r>
    </w:p>
    <w:p w14:paraId="0730B1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420" w:firstLineChars="0"/>
        <w:jc w:val="both"/>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因为在多进程中易发生多进程对资源进行竞争，如果一个进程集合里面的每一个进程都在等待这个集合中的其他一个进程才能继续往下执行，若无外力他们将无法推进，这种情况就是死锁。产生死锁的四个条件：互斥条件、请求和保持条件、不可剥夺条件、环路等待条件。解决死锁的方法就是破坏上述任意一种条件。</w:t>
      </w:r>
    </w:p>
    <w:p w14:paraId="22444DCB">
      <w:pPr>
        <w:pStyle w:val="4"/>
        <w:bidi w:val="0"/>
        <w:rPr>
          <w:rFonts w:hint="eastAsia"/>
          <w:lang w:val="en-US" w:eastAsia="zh-CN"/>
        </w:rPr>
      </w:pPr>
      <w:r>
        <w:rPr>
          <w:rFonts w:hint="eastAsia"/>
          <w:lang w:val="en-US" w:eastAsia="zh-CN"/>
        </w:rPr>
        <w:t>原子操作是什么？</w:t>
      </w:r>
    </w:p>
    <w:p w14:paraId="672719F1">
      <w:pPr>
        <w:numPr>
          <w:ilvl w:val="0"/>
          <w:numId w:val="0"/>
        </w:numPr>
        <w:ind w:firstLine="420" w:firstLineChars="0"/>
        <w:rPr>
          <w:rFonts w:hint="eastAsia"/>
          <w:lang w:val="en-US" w:eastAsia="zh-CN"/>
        </w:rPr>
      </w:pPr>
      <w:r>
        <w:rPr>
          <w:rFonts w:hint="eastAsia"/>
          <w:lang w:val="en-US" w:eastAsia="zh-CN"/>
        </w:rPr>
        <w:t>原子操作是指不会被线程调度机制打断的操作，这种操作一旦开始，就一直运行到结束，中间不会有任何切换到另一个线程。</w:t>
      </w:r>
    </w:p>
    <w:p w14:paraId="6F5B762B">
      <w:pPr>
        <w:numPr>
          <w:ilvl w:val="0"/>
          <w:numId w:val="0"/>
        </w:numPr>
        <w:ind w:firstLine="420" w:firstLineChars="0"/>
        <w:rPr>
          <w:rFonts w:hint="eastAsia"/>
          <w:lang w:val="en-US" w:eastAsia="zh-CN"/>
        </w:rPr>
      </w:pPr>
    </w:p>
    <w:p w14:paraId="16052F84">
      <w:pPr>
        <w:pStyle w:val="4"/>
        <w:bidi w:val="0"/>
        <w:rPr>
          <w:rFonts w:hint="eastAsia"/>
          <w:lang w:val="en-US" w:eastAsia="zh-CN"/>
        </w:rPr>
      </w:pPr>
      <w:r>
        <w:rPr>
          <w:rFonts w:hint="eastAsia"/>
          <w:lang w:val="en-US" w:eastAsia="zh-CN"/>
        </w:rPr>
        <w:t>右值引用是什么，为什么要引入右值引用？</w:t>
      </w:r>
    </w:p>
    <w:p w14:paraId="7A28F46D">
      <w:pPr>
        <w:numPr>
          <w:ilvl w:val="0"/>
          <w:numId w:val="0"/>
        </w:numPr>
        <w:ind w:firstLine="420" w:firstLineChars="0"/>
        <w:rPr>
          <w:rFonts w:hint="eastAsia"/>
          <w:lang w:val="en-US" w:eastAsia="zh-CN"/>
        </w:rPr>
      </w:pPr>
      <w:r>
        <w:rPr>
          <w:rFonts w:hint="eastAsia"/>
          <w:lang w:val="en-US" w:eastAsia="zh-CN"/>
        </w:rPr>
        <w:t>右值引用就是给右值取名字，左值是指表达式结束后依然存在的持久化对象，右值是指表达式结束后就</w:t>
      </w:r>
      <w:r>
        <w:rPr>
          <w:rFonts w:hint="eastAsia"/>
          <w:color w:val="FF0000"/>
          <w:lang w:val="en-US" w:eastAsia="zh-CN"/>
        </w:rPr>
        <w:t>不再存在的临时对象</w:t>
      </w:r>
      <w:r>
        <w:rPr>
          <w:rFonts w:hint="eastAsia"/>
          <w:lang w:val="en-US" w:eastAsia="zh-CN"/>
        </w:rPr>
        <w:t>。实际开发中我们可能需要对右值进行修改（实现移动语义时就需要），而右值引用可以对右值进行修改。</w:t>
      </w:r>
    </w:p>
    <w:p w14:paraId="250AE9A5">
      <w:pPr>
        <w:numPr>
          <w:ilvl w:val="0"/>
          <w:numId w:val="0"/>
        </w:numPr>
        <w:ind w:firstLine="420" w:firstLineChars="0"/>
        <w:rPr>
          <w:rFonts w:hint="eastAsia"/>
          <w:lang w:val="en-US" w:eastAsia="zh-CN"/>
        </w:rPr>
      </w:pPr>
      <w:r>
        <w:rPr>
          <w:rFonts w:hint="eastAsia"/>
          <w:lang w:val="en-US" w:eastAsia="zh-CN"/>
        </w:rPr>
        <w:t>引入右值引用是为了支持移动语义，右值引用可以绑定到临时对象、表达式等右值上，这些右值在生命周期结束后就会被销毁，因此可以在右值引用中窃取其资源，从而避免了深拷贝，实现高效的移动语义。</w:t>
      </w:r>
    </w:p>
    <w:p w14:paraId="012ED7F9">
      <w:pPr>
        <w:numPr>
          <w:ilvl w:val="0"/>
          <w:numId w:val="0"/>
        </w:numPr>
        <w:ind w:firstLine="420" w:firstLineChars="0"/>
        <w:rPr>
          <w:rFonts w:hint="eastAsia"/>
          <w:lang w:val="en-US" w:eastAsia="zh-CN"/>
        </w:rPr>
      </w:pPr>
      <w:r>
        <w:rPr>
          <w:rFonts w:hint="eastAsia"/>
          <w:lang w:val="en-US" w:eastAsia="zh-CN"/>
        </w:rPr>
        <w:t>完美转发：右值引用可以绑定到任何类型的右值上，可以将其作为参数传递给函数，并在函数内部将其“转发”到其他函数中，从而实现完美转发。</w:t>
      </w:r>
    </w:p>
    <w:p w14:paraId="70B32B50">
      <w:pPr>
        <w:pStyle w:val="4"/>
        <w:bidi w:val="0"/>
      </w:pPr>
      <w:r>
        <w:t>移动</w:t>
      </w:r>
      <w:r>
        <w:rPr>
          <w:rFonts w:hint="eastAsia"/>
        </w:rPr>
        <w:t>语义</w:t>
      </w:r>
    </w:p>
    <w:p w14:paraId="079F5EF1">
      <w:pPr>
        <w:numPr>
          <w:ilvl w:val="0"/>
          <w:numId w:val="0"/>
        </w:numPr>
        <w:ind w:firstLine="420" w:firstLineChars="0"/>
        <w:rPr>
          <w:rFonts w:hint="eastAsia"/>
          <w:lang w:val="en-US" w:eastAsia="zh-CN"/>
        </w:rPr>
      </w:pPr>
      <w:bookmarkStart w:id="0" w:name="_GoBack"/>
      <w:bookmarkEnd w:id="0"/>
    </w:p>
    <w:p w14:paraId="16F759BC">
      <w:pPr>
        <w:pStyle w:val="4"/>
        <w:bidi w:val="0"/>
        <w:rPr>
          <w:rFonts w:hint="eastAsia"/>
          <w:lang w:val="en-US" w:eastAsia="zh-CN"/>
        </w:rPr>
      </w:pPr>
      <w:r>
        <w:rPr>
          <w:rFonts w:hint="eastAsia"/>
          <w:lang w:val="en-US" w:eastAsia="zh-CN"/>
        </w:rPr>
        <w:t>完美转发</w:t>
      </w:r>
    </w:p>
    <w:p w14:paraId="00384B1F">
      <w:pPr>
        <w:numPr>
          <w:ilvl w:val="0"/>
          <w:numId w:val="0"/>
        </w:numPr>
        <w:ind w:firstLine="420" w:firstLineChars="0"/>
        <w:rPr>
          <w:rFonts w:hint="eastAsia"/>
          <w:lang w:val="en-US" w:eastAsia="zh-CN"/>
        </w:rPr>
      </w:pPr>
      <w:r>
        <w:rPr>
          <w:rFonts w:hint="eastAsia"/>
          <w:lang w:val="en-US" w:eastAsia="zh-CN"/>
        </w:rPr>
        <w:t>在函数模板中，将参数转发给其它函数，过程中保证被转发参数的左、右值属性不变。</w:t>
      </w:r>
    </w:p>
    <w:p w14:paraId="2C908ECB">
      <w:pPr>
        <w:numPr>
          <w:ilvl w:val="0"/>
          <w:numId w:val="0"/>
        </w:numPr>
        <w:ind w:firstLine="420" w:firstLineChars="0"/>
        <w:rPr>
          <w:rFonts w:hint="default"/>
          <w:lang w:val="en-US" w:eastAsia="zh-CN"/>
        </w:rPr>
      </w:pPr>
      <w:r>
        <w:rPr>
          <w:rFonts w:hint="eastAsia"/>
          <w:lang w:val="en-US" w:eastAsia="zh-CN"/>
        </w:rPr>
        <w:t>1.如果模板中（包括类模板和函数模板）函数的参数书写成为T&amp;&amp; 参数名，那么，函数既可以接受左值引用，又可以接受右值引用。（但是接受之后都会变成左值）</w:t>
      </w:r>
    </w:p>
    <w:p w14:paraId="54D97E8E">
      <w:pPr>
        <w:numPr>
          <w:ilvl w:val="0"/>
          <w:numId w:val="0"/>
        </w:numPr>
        <w:ind w:firstLine="420" w:firstLineChars="0"/>
        <w:rPr>
          <w:rFonts w:hint="eastAsia"/>
          <w:lang w:val="en-US" w:eastAsia="zh-CN"/>
        </w:rPr>
      </w:pPr>
      <w:r>
        <w:rPr>
          <w:rFonts w:hint="eastAsia"/>
          <w:lang w:val="en-US" w:eastAsia="zh-CN"/>
        </w:rPr>
        <w:t>2.用forward&lt;T&gt;(参数)转发参数，如果 参数是一个右值，转发之后仍是右值引用；如果参数是一个左值，转发之后仍是左值引用。</w:t>
      </w:r>
    </w:p>
    <w:p w14:paraId="20408346">
      <w:pPr>
        <w:rPr>
          <w:rFonts w:hint="default"/>
          <w:lang w:val="en-US" w:eastAsia="zh-CN"/>
        </w:rPr>
      </w:pPr>
    </w:p>
    <w:p w14:paraId="1E2C1952">
      <w:pPr>
        <w:numPr>
          <w:ilvl w:val="0"/>
          <w:numId w:val="0"/>
        </w:numPr>
        <w:ind w:firstLine="420" w:firstLineChars="0"/>
        <w:rPr>
          <w:rFonts w:hint="eastAsia"/>
          <w:lang w:val="en-US" w:eastAsia="zh-CN"/>
        </w:rPr>
      </w:pPr>
    </w:p>
    <w:p w14:paraId="707E04F3">
      <w:pPr>
        <w:pStyle w:val="4"/>
        <w:bidi w:val="0"/>
        <w:rPr>
          <w:rFonts w:hint="eastAsia"/>
          <w:lang w:val="en-US" w:eastAsia="zh-CN"/>
        </w:rPr>
      </w:pPr>
      <w:r>
        <w:rPr>
          <w:rFonts w:hint="eastAsia"/>
          <w:lang w:val="en-US" w:eastAsia="zh-CN"/>
        </w:rPr>
        <w:t>引用和指针的区别？</w:t>
      </w:r>
    </w:p>
    <w:p w14:paraId="7052F2F5">
      <w:pPr>
        <w:numPr>
          <w:ilvl w:val="0"/>
          <w:numId w:val="0"/>
        </w:numPr>
        <w:ind w:firstLine="420" w:firstLineChars="0"/>
        <w:rPr>
          <w:rFonts w:hint="eastAsia"/>
          <w:lang w:val="en-US" w:eastAsia="zh-CN"/>
        </w:rPr>
      </w:pPr>
      <w:r>
        <w:rPr>
          <w:rFonts w:hint="eastAsia"/>
          <w:lang w:val="en-US" w:eastAsia="zh-CN"/>
        </w:rPr>
        <w:t>引用的本质是</w:t>
      </w:r>
      <w:r>
        <w:rPr>
          <w:rFonts w:hint="eastAsia"/>
          <w:color w:val="FF0000"/>
          <w:lang w:val="en-US" w:eastAsia="zh-CN"/>
        </w:rPr>
        <w:t>指针常量</w:t>
      </w:r>
      <w:r>
        <w:rPr>
          <w:rFonts w:hint="eastAsia"/>
          <w:lang w:val="en-US" w:eastAsia="zh-CN"/>
        </w:rPr>
        <w:t>，指向性不可变的指针。指针可以不用初始化，引用必须在声明的时候初始化，指针是一个变量，引用是对被引用的对象取一个别名，占用内存单元不同：指针有自己的空间地址，引用和被引用对象占同一个空间。</w:t>
      </w:r>
    </w:p>
    <w:p w14:paraId="1E840931">
      <w:pPr>
        <w:numPr>
          <w:ilvl w:val="0"/>
          <w:numId w:val="0"/>
        </w:numPr>
        <w:ind w:firstLine="420" w:firstLineChars="0"/>
        <w:rPr>
          <w:rFonts w:hint="eastAsia"/>
          <w:lang w:val="en-US" w:eastAsia="zh-CN"/>
        </w:rPr>
      </w:pPr>
    </w:p>
    <w:p w14:paraId="1BB44884">
      <w:pPr>
        <w:pStyle w:val="4"/>
        <w:bidi w:val="0"/>
        <w:rPr>
          <w:rFonts w:hint="eastAsia"/>
          <w:lang w:val="en-US" w:eastAsia="zh-CN"/>
        </w:rPr>
      </w:pPr>
      <w:r>
        <w:rPr>
          <w:rFonts w:hint="eastAsia"/>
          <w:lang w:val="en-US" w:eastAsia="zh-CN"/>
        </w:rPr>
        <w:t>malloc的内存分配的方式，有什么缺点？</w:t>
      </w:r>
    </w:p>
    <w:p w14:paraId="762EC372">
      <w:pPr>
        <w:numPr>
          <w:ilvl w:val="0"/>
          <w:numId w:val="0"/>
        </w:numPr>
        <w:ind w:firstLine="420" w:firstLineChars="0"/>
        <w:rPr>
          <w:rFonts w:hint="eastAsia"/>
          <w:lang w:val="en-US" w:eastAsia="zh-CN"/>
        </w:rPr>
      </w:pPr>
      <w:r>
        <w:rPr>
          <w:rFonts w:hint="eastAsia"/>
          <w:lang w:val="en-US" w:eastAsia="zh-CN"/>
        </w:rPr>
        <w:t>malloc并不是系统调用，而是C库中的函数，用于动态内存分配，在使用malloc分配内存的时候会有两种方式向操作系统申请堆内存</w:t>
      </w:r>
    </w:p>
    <w:p w14:paraId="233BD4EB">
      <w:pPr>
        <w:numPr>
          <w:ilvl w:val="0"/>
          <w:numId w:val="0"/>
        </w:numPr>
        <w:ind w:firstLine="420" w:firstLineChars="0"/>
        <w:rPr>
          <w:rFonts w:hint="eastAsia"/>
          <w:lang w:val="en-US" w:eastAsia="zh-CN"/>
        </w:rPr>
      </w:pPr>
      <w:r>
        <w:rPr>
          <w:rFonts w:hint="eastAsia"/>
          <w:lang w:val="en-US" w:eastAsia="zh-CN"/>
        </w:rPr>
        <w:t>当用户分配的内存小于128KB时通过brk()系统调用从堆分配内存，实现方式：将堆顶指针向高地址移动，获取内存空间，如果使用free释放空间，并不会将内存归还给操作系统，而是会缓存在malloc的内存池中.-。</w:t>
      </w:r>
    </w:p>
    <w:p w14:paraId="62E8E567">
      <w:pPr>
        <w:numPr>
          <w:ilvl w:val="0"/>
          <w:numId w:val="0"/>
        </w:numPr>
        <w:ind w:firstLine="420" w:firstLineChars="0"/>
        <w:rPr>
          <w:rFonts w:hint="eastAsia"/>
          <w:lang w:val="en-US" w:eastAsia="zh-CN"/>
        </w:rPr>
      </w:pPr>
      <w:r>
        <w:rPr>
          <w:rFonts w:hint="eastAsia"/>
          <w:lang w:val="en-US" w:eastAsia="zh-CN"/>
        </w:rPr>
        <w:t>当用户分配的内存大于128KB时通过mmap()系统调用在文件映射区域分配内存，free释放内存的时候，会把内存归还给操作系统，内存得到真正释放</w:t>
      </w:r>
    </w:p>
    <w:p w14:paraId="3CAA4DAF">
      <w:pPr>
        <w:numPr>
          <w:ilvl w:val="0"/>
          <w:numId w:val="0"/>
        </w:numPr>
        <w:ind w:firstLine="420" w:firstLineChars="0"/>
        <w:rPr>
          <w:rFonts w:hint="eastAsia"/>
          <w:lang w:val="en-US" w:eastAsia="zh-CN"/>
        </w:rPr>
      </w:pPr>
      <w:r>
        <w:rPr>
          <w:rFonts w:hint="eastAsia"/>
          <w:lang w:val="en-US" w:eastAsia="zh-CN"/>
        </w:rPr>
        <w:t>缺点：容易造成内存泄漏和过多的内存碎片，影响系统正常运行，还得注意判断内存是否分配成功，而且内存释放后（使用free函数之后指针变量p本身保存的地址并没有改变），需要将p的赋值为NULL拴住野指针。</w:t>
      </w:r>
    </w:p>
    <w:p w14:paraId="4DED7490">
      <w:pPr>
        <w:numPr>
          <w:ilvl w:val="0"/>
          <w:numId w:val="0"/>
        </w:numPr>
        <w:ind w:firstLine="420" w:firstLineChars="0"/>
        <w:rPr>
          <w:rFonts w:hint="eastAsia"/>
          <w:lang w:val="en-US" w:eastAsia="zh-CN"/>
        </w:rPr>
      </w:pPr>
    </w:p>
    <w:p w14:paraId="746AAE03">
      <w:pPr>
        <w:numPr>
          <w:ilvl w:val="0"/>
          <w:numId w:val="0"/>
        </w:numPr>
        <w:ind w:firstLine="420" w:firstLineChars="0"/>
        <w:rPr>
          <w:rFonts w:hint="eastAsia"/>
          <w:lang w:val="en-US" w:eastAsia="zh-CN"/>
        </w:rPr>
      </w:pPr>
    </w:p>
    <w:p w14:paraId="74897D09">
      <w:pPr>
        <w:pStyle w:val="4"/>
        <w:bidi w:val="0"/>
        <w:rPr>
          <w:rFonts w:hint="eastAsia"/>
          <w:lang w:val="en-US" w:eastAsia="zh-CN"/>
        </w:rPr>
      </w:pPr>
      <w:r>
        <w:rPr>
          <w:rFonts w:hint="eastAsia"/>
          <w:lang w:val="en-US" w:eastAsia="zh-CN"/>
        </w:rPr>
        <w:t>内存对齐是什么？为什么要进行内存对齐？内存对齐有什么好处？</w:t>
      </w:r>
    </w:p>
    <w:p w14:paraId="47CBDF3F">
      <w:pPr>
        <w:ind w:firstLine="420" w:firstLineChars="0"/>
        <w:rPr>
          <w:rFonts w:hint="eastAsia"/>
          <w:lang w:val="en-US" w:eastAsia="zh-CN"/>
        </w:rPr>
      </w:pPr>
      <w:r>
        <w:rPr>
          <w:rFonts w:hint="eastAsia"/>
          <w:lang w:val="en-US" w:eastAsia="zh-CN"/>
        </w:rPr>
        <w:t>限定CPU只能在特定的地址访问数据。CPU访问内存的时候并不是逐个字节访问，而是以字长为单位访问，所以数据结构应该尽可能地在自然边界上对齐，如果访问未对齐内存，处理器需要做多次内存访问，而对齐的内存访问可以减少访问次数，提升性能。</w:t>
      </w:r>
    </w:p>
    <w:p w14:paraId="16E26421">
      <w:pPr>
        <w:rPr>
          <w:rFonts w:hint="eastAsia"/>
          <w:lang w:val="en-US" w:eastAsia="zh-CN"/>
        </w:rPr>
      </w:pPr>
      <w:r>
        <w:rPr>
          <w:rFonts w:hint="eastAsia"/>
          <w:lang w:val="en-US" w:eastAsia="zh-CN"/>
        </w:rPr>
        <w:t>优：提高程序的运行效率，增强程序的可移植性。</w:t>
      </w:r>
    </w:p>
    <w:p w14:paraId="75404F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420" w:firstLineChars="0"/>
        <w:jc w:val="both"/>
        <w:rPr>
          <w:rFonts w:hint="default" w:asciiTheme="minorHAnsi" w:hAnsiTheme="minorHAnsi" w:eastAsiaTheme="minorEastAsia" w:cstheme="minorBidi"/>
          <w:b w:val="0"/>
          <w:bCs w:val="0"/>
          <w:kern w:val="2"/>
          <w:sz w:val="21"/>
          <w:szCs w:val="24"/>
          <w:lang w:val="en-US" w:eastAsia="zh-CN" w:bidi="ar-SA"/>
        </w:rPr>
      </w:pPr>
    </w:p>
    <w:p w14:paraId="224A63FB">
      <w:pPr>
        <w:pStyle w:val="4"/>
        <w:bidi w:val="0"/>
        <w:rPr>
          <w:rFonts w:hint="default"/>
          <w:lang w:val="en-US" w:eastAsia="zh-CN"/>
        </w:rPr>
      </w:pPr>
      <w:r>
        <w:rPr>
          <w:rFonts w:hint="eastAsia"/>
          <w:lang w:val="en-US" w:eastAsia="zh-CN"/>
        </w:rPr>
        <w:t>静态变量在哪里初始化？在哪一个阶段初始化？（都存放在全局区域）</w:t>
      </w:r>
    </w:p>
    <w:p w14:paraId="39C7D4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420" w:firstLineChars="0"/>
        <w:jc w:val="both"/>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静态变量，全局变量，常量都在编译阶段完成初始化</w:t>
      </w:r>
      <w:r>
        <w:rPr>
          <w:rFonts w:hint="default" w:asciiTheme="minorHAnsi" w:hAnsiTheme="minorHAnsi" w:eastAsiaTheme="minorEastAsia" w:cstheme="minorBidi"/>
          <w:b w:val="0"/>
          <w:bCs w:val="0"/>
          <w:color w:val="FF0000"/>
          <w:kern w:val="2"/>
          <w:sz w:val="21"/>
          <w:szCs w:val="24"/>
          <w:lang w:val="en-US" w:eastAsia="zh-CN" w:bidi="ar-SA"/>
        </w:rPr>
        <w:t>和</w:t>
      </w:r>
      <w:r>
        <w:rPr>
          <w:rFonts w:hint="default" w:asciiTheme="minorHAnsi" w:hAnsiTheme="minorHAnsi" w:eastAsiaTheme="minorEastAsia" w:cstheme="minorBidi"/>
          <w:b w:val="0"/>
          <w:bCs w:val="0"/>
          <w:kern w:val="2"/>
          <w:sz w:val="21"/>
          <w:szCs w:val="24"/>
          <w:lang w:val="en-US" w:eastAsia="zh-CN" w:bidi="ar-SA"/>
        </w:rPr>
        <w:t>内存分配。其他变量都是在</w:t>
      </w:r>
      <w:r>
        <w:rPr>
          <w:rFonts w:hint="default" w:asciiTheme="minorHAnsi" w:hAnsiTheme="minorHAnsi" w:eastAsiaTheme="minorEastAsia" w:cstheme="minorBidi"/>
          <w:b w:val="0"/>
          <w:bCs w:val="0"/>
          <w:color w:val="FF0000"/>
          <w:kern w:val="2"/>
          <w:sz w:val="21"/>
          <w:szCs w:val="24"/>
          <w:lang w:val="en-US" w:eastAsia="zh-CN" w:bidi="ar-SA"/>
        </w:rPr>
        <w:t>编译</w:t>
      </w:r>
      <w:r>
        <w:rPr>
          <w:rFonts w:hint="default" w:asciiTheme="minorHAnsi" w:hAnsiTheme="minorHAnsi" w:eastAsiaTheme="minorEastAsia" w:cstheme="minorBidi"/>
          <w:b w:val="0"/>
          <w:bCs w:val="0"/>
          <w:kern w:val="2"/>
          <w:sz w:val="21"/>
          <w:szCs w:val="24"/>
          <w:lang w:val="en-US" w:eastAsia="zh-CN" w:bidi="ar-SA"/>
        </w:rPr>
        <w:t>阶段进行</w:t>
      </w:r>
      <w:r>
        <w:rPr>
          <w:rFonts w:hint="default" w:asciiTheme="minorHAnsi" w:hAnsiTheme="minorHAnsi" w:eastAsiaTheme="minorEastAsia" w:cstheme="minorBidi"/>
          <w:b w:val="0"/>
          <w:bCs w:val="0"/>
          <w:color w:val="FF0000"/>
          <w:kern w:val="2"/>
          <w:sz w:val="21"/>
          <w:szCs w:val="24"/>
          <w:lang w:val="en-US" w:eastAsia="zh-CN" w:bidi="ar-SA"/>
        </w:rPr>
        <w:t>初始化</w:t>
      </w:r>
      <w:r>
        <w:rPr>
          <w:rFonts w:hint="default"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color w:val="FF0000"/>
          <w:kern w:val="2"/>
          <w:sz w:val="21"/>
          <w:szCs w:val="24"/>
          <w:lang w:val="en-US" w:eastAsia="zh-CN" w:bidi="ar-SA"/>
        </w:rPr>
        <w:t>运行</w:t>
      </w:r>
      <w:r>
        <w:rPr>
          <w:rFonts w:hint="default" w:asciiTheme="minorHAnsi" w:hAnsiTheme="minorHAnsi" w:eastAsiaTheme="minorEastAsia" w:cstheme="minorBidi"/>
          <w:b w:val="0"/>
          <w:bCs w:val="0"/>
          <w:kern w:val="2"/>
          <w:sz w:val="21"/>
          <w:szCs w:val="24"/>
          <w:lang w:val="en-US" w:eastAsia="zh-CN" w:bidi="ar-SA"/>
        </w:rPr>
        <w:t>阶段内存</w:t>
      </w:r>
      <w:r>
        <w:rPr>
          <w:rFonts w:hint="default" w:asciiTheme="minorHAnsi" w:hAnsiTheme="minorHAnsi" w:eastAsiaTheme="minorEastAsia" w:cstheme="minorBidi"/>
          <w:b w:val="0"/>
          <w:bCs w:val="0"/>
          <w:color w:val="FF0000"/>
          <w:kern w:val="2"/>
          <w:sz w:val="21"/>
          <w:szCs w:val="24"/>
          <w:lang w:val="en-US" w:eastAsia="zh-CN" w:bidi="ar-SA"/>
        </w:rPr>
        <w:t>分配</w:t>
      </w:r>
      <w:r>
        <w:rPr>
          <w:rFonts w:hint="default" w:asciiTheme="minorHAnsi" w:hAnsiTheme="minorHAnsi" w:eastAsiaTheme="minorEastAsia" w:cstheme="minorBidi"/>
          <w:b w:val="0"/>
          <w:bCs w:val="0"/>
          <w:kern w:val="2"/>
          <w:sz w:val="21"/>
          <w:szCs w:val="24"/>
          <w:lang w:val="en-US" w:eastAsia="zh-CN" w:bidi="ar-SA"/>
        </w:rPr>
        <w:t>。</w:t>
      </w:r>
    </w:p>
    <w:p w14:paraId="119EA121">
      <w:pPr>
        <w:numPr>
          <w:ilvl w:val="0"/>
          <w:numId w:val="0"/>
        </w:numPr>
        <w:ind w:firstLine="420" w:firstLineChars="0"/>
        <w:rPr>
          <w:rFonts w:hint="eastAsia" w:asciiTheme="minorHAnsi" w:hAnsiTheme="minorHAnsi" w:eastAsiaTheme="minorEastAsia" w:cstheme="minorBidi"/>
          <w:b w:val="0"/>
          <w:bCs w:val="0"/>
          <w:kern w:val="2"/>
          <w:sz w:val="21"/>
          <w:szCs w:val="24"/>
          <w:lang w:val="en-US" w:eastAsia="zh-CN" w:bidi="ar-SA"/>
        </w:rPr>
      </w:pPr>
    </w:p>
    <w:p w14:paraId="39773E57">
      <w:pPr>
        <w:numPr>
          <w:ilvl w:val="0"/>
          <w:numId w:val="0"/>
        </w:numPr>
        <w:ind w:firstLine="420" w:firstLineChars="0"/>
        <w:rPr>
          <w:rFonts w:hint="eastAsia"/>
          <w:lang w:val="en-US" w:eastAsia="zh-CN"/>
        </w:rPr>
      </w:pPr>
    </w:p>
    <w:p w14:paraId="39730420">
      <w:pPr>
        <w:numPr>
          <w:ilvl w:val="0"/>
          <w:numId w:val="0"/>
        </w:numPr>
        <w:rPr>
          <w:rFonts w:hint="eastAsia"/>
          <w:lang w:val="en-US" w:eastAsia="zh-CN"/>
        </w:rPr>
        <w:sectPr>
          <w:pgSz w:w="11906" w:h="16838"/>
          <w:pgMar w:top="1440" w:right="1800" w:bottom="1440" w:left="1800" w:header="851" w:footer="992" w:gutter="0"/>
          <w:cols w:space="425" w:num="1"/>
          <w:docGrid w:type="lines" w:linePitch="312" w:charSpace="0"/>
        </w:sectPr>
      </w:pPr>
    </w:p>
    <w:p w14:paraId="67EB215B">
      <w:pPr>
        <w:pStyle w:val="4"/>
        <w:bidi w:val="0"/>
        <w:rPr>
          <w:rFonts w:hint="eastAsia"/>
          <w:lang w:val="en-US" w:eastAsia="zh-CN"/>
        </w:rPr>
      </w:pPr>
      <w:r>
        <w:rPr>
          <w:rFonts w:hint="eastAsia"/>
          <w:lang w:val="en-US" w:eastAsia="zh-CN"/>
        </w:rPr>
        <w:t>成员变量初始化的顺序是什么？</w:t>
      </w:r>
    </w:p>
    <w:p w14:paraId="3C3E26A2">
      <w:pPr>
        <w:numPr>
          <w:ilvl w:val="0"/>
          <w:numId w:val="0"/>
        </w:numPr>
        <w:ind w:firstLine="420" w:firstLineChars="0"/>
        <w:rPr>
          <w:rFonts w:hint="eastAsia"/>
          <w:lang w:val="en-US" w:eastAsia="zh-CN"/>
        </w:rPr>
      </w:pPr>
      <w:r>
        <w:rPr>
          <w:rFonts w:hint="eastAsia"/>
          <w:lang w:val="en-US" w:eastAsia="zh-CN"/>
        </w:rPr>
        <w:t>成员变量在使用初始化列表初始化时，与构造函数中初始化成员列表的顺序无关，只与定义成员变量的顺序有关。如果不使用初始化列表初始化，在构造函数内初始化时，此时与成员变量在构造函数中的位置有关。类中</w:t>
      </w:r>
      <w:r>
        <w:rPr>
          <w:rFonts w:hint="eastAsia"/>
          <w:color w:val="FF0000"/>
          <w:lang w:val="en-US" w:eastAsia="zh-CN"/>
        </w:rPr>
        <w:t>const成员常量</w:t>
      </w:r>
      <w:r>
        <w:rPr>
          <w:rFonts w:hint="eastAsia"/>
          <w:lang w:val="en-US" w:eastAsia="zh-CN"/>
        </w:rPr>
        <w:t>必须在构造函数初始化列表中初始化。类中</w:t>
      </w:r>
      <w:r>
        <w:rPr>
          <w:rFonts w:hint="eastAsia"/>
          <w:color w:val="FF0000"/>
          <w:lang w:val="en-US" w:eastAsia="zh-CN"/>
        </w:rPr>
        <w:t>static成员变量，只能在类外</w:t>
      </w:r>
      <w:r>
        <w:rPr>
          <w:rFonts w:hint="eastAsia"/>
          <w:lang w:val="en-US" w:eastAsia="zh-CN"/>
        </w:rPr>
        <w:t>初始化。</w:t>
      </w:r>
    </w:p>
    <w:p w14:paraId="434A6A91">
      <w:pPr>
        <w:numPr>
          <w:ilvl w:val="0"/>
          <w:numId w:val="0"/>
        </w:numPr>
        <w:ind w:firstLine="420" w:firstLineChars="0"/>
        <w:rPr>
          <w:rFonts w:hint="eastAsia"/>
          <w:lang w:val="en-US" w:eastAsia="zh-CN"/>
        </w:rPr>
      </w:pPr>
      <w:r>
        <w:rPr>
          <w:rFonts w:hint="eastAsia"/>
          <w:lang w:val="en-US" w:eastAsia="zh-CN"/>
        </w:rPr>
        <w:t>顺序：基类的静态变量或全局变量，派生类的静态变量或者全局变量，基类的成员变量，派生类的成员变量。</w:t>
      </w:r>
    </w:p>
    <w:p w14:paraId="345AAF0C">
      <w:pPr>
        <w:pStyle w:val="4"/>
        <w:bidi w:val="0"/>
        <w:rPr>
          <w:rFonts w:hint="eastAsia"/>
          <w:lang w:val="en-US" w:eastAsia="zh-CN"/>
        </w:rPr>
      </w:pPr>
      <w:r>
        <w:rPr>
          <w:rFonts w:hint="eastAsia"/>
          <w:lang w:val="en-US" w:eastAsia="zh-CN"/>
        </w:rPr>
        <w:t>野指针和内存泄漏是什么？如何避免？</w:t>
      </w:r>
    </w:p>
    <w:p w14:paraId="2F5B9E92">
      <w:pPr>
        <w:numPr>
          <w:ilvl w:val="0"/>
          <w:numId w:val="0"/>
        </w:numPr>
        <w:ind w:firstLine="420" w:firstLineChars="0"/>
        <w:rPr>
          <w:rFonts w:hint="eastAsia"/>
          <w:lang w:val="en-US" w:eastAsia="zh-CN"/>
        </w:rPr>
      </w:pPr>
      <w:r>
        <w:rPr>
          <w:rFonts w:hint="eastAsia"/>
          <w:lang w:val="en-US" w:eastAsia="zh-CN"/>
        </w:rPr>
        <w:t>内存泄漏：是指程序中以动态分配的堆内存由于某种原因程序未释放或无法释放，造成系统内存的浪费，导致程序运行速度减慢甚至系统崩溃等严重后果</w:t>
      </w:r>
    </w:p>
    <w:p w14:paraId="4768DEE6">
      <w:pPr>
        <w:numPr>
          <w:ilvl w:val="0"/>
          <w:numId w:val="0"/>
        </w:numPr>
        <w:ind w:firstLine="420" w:firstLineChars="0"/>
        <w:rPr>
          <w:rFonts w:hint="eastAsia"/>
          <w:lang w:val="en-US" w:eastAsia="zh-CN"/>
        </w:rPr>
      </w:pPr>
      <w:r>
        <w:rPr>
          <w:rFonts w:hint="eastAsia"/>
          <w:lang w:val="en-US" w:eastAsia="zh-CN"/>
        </w:rPr>
        <w:t>避免：使用智能指针管理资源，在释放对象数组时使用delete[]，尽量避免在堆上分配内存</w:t>
      </w:r>
    </w:p>
    <w:p w14:paraId="5A1ECA3D">
      <w:pPr>
        <w:numPr>
          <w:ilvl w:val="0"/>
          <w:numId w:val="0"/>
        </w:numPr>
        <w:ind w:firstLine="420" w:firstLineChars="0"/>
        <w:rPr>
          <w:rFonts w:hint="eastAsia"/>
          <w:lang w:val="en-US" w:eastAsia="zh-CN"/>
        </w:rPr>
      </w:pPr>
      <w:r>
        <w:rPr>
          <w:rFonts w:hint="eastAsia"/>
          <w:lang w:val="en-US" w:eastAsia="zh-CN"/>
        </w:rPr>
        <w:t>野指针：野指针就是指针指向的不是一个有效（合法）的地址。</w:t>
      </w:r>
    </w:p>
    <w:p w14:paraId="3FF2CE09">
      <w:pPr>
        <w:numPr>
          <w:ilvl w:val="0"/>
          <w:numId w:val="0"/>
        </w:numPr>
        <w:ind w:firstLine="420" w:firstLineChars="0"/>
        <w:rPr>
          <w:rFonts w:hint="eastAsia"/>
          <w:lang w:val="en-US" w:eastAsia="zh-CN"/>
        </w:rPr>
      </w:pPr>
      <w:r>
        <w:rPr>
          <w:rFonts w:hint="eastAsia"/>
          <w:lang w:val="en-US" w:eastAsia="zh-CN"/>
        </w:rPr>
        <w:t>避免：对指针进行初始化，用已合法的可访问内存地址对指针初始化，指针用完释放内存，将指针赋值nullptr。</w:t>
      </w:r>
    </w:p>
    <w:p w14:paraId="48E3D850">
      <w:pPr>
        <w:pStyle w:val="4"/>
        <w:bidi w:val="0"/>
        <w:rPr>
          <w:rFonts w:hint="eastAsia"/>
          <w:lang w:val="en-US" w:eastAsia="zh-CN"/>
        </w:rPr>
      </w:pPr>
      <w:r>
        <w:rPr>
          <w:rFonts w:hint="eastAsia"/>
          <w:lang w:val="en-US" w:eastAsia="zh-CN"/>
        </w:rPr>
        <w:t>push_back()和emplace_back()的区别、以及使用场景</w:t>
      </w:r>
    </w:p>
    <w:p w14:paraId="774D0CD0">
      <w:pPr>
        <w:numPr>
          <w:ilvl w:val="0"/>
          <w:numId w:val="0"/>
        </w:numPr>
        <w:ind w:firstLine="420" w:firstLineChars="0"/>
        <w:rPr>
          <w:rFonts w:hint="eastAsia"/>
          <w:lang w:val="en-US" w:eastAsia="zh-CN"/>
        </w:rPr>
      </w:pPr>
      <w:r>
        <w:rPr>
          <w:rFonts w:hint="eastAsia"/>
          <w:lang w:val="en-US" w:eastAsia="zh-CN"/>
        </w:rPr>
        <w:t>Push_back是将已经存在的元素拷贝或者移动到容器之中，而emplace_back则是直接在容器尾部进行构造，比push_back少进行一次构造函数调用。在大部分场景中emplace_back可以替换push_back。</w:t>
      </w:r>
    </w:p>
    <w:p w14:paraId="60FE487B">
      <w:pPr>
        <w:numPr>
          <w:ilvl w:val="0"/>
          <w:numId w:val="0"/>
        </w:numPr>
        <w:ind w:firstLine="420" w:firstLineChars="0"/>
        <w:rPr>
          <w:rFonts w:hint="eastAsia"/>
          <w:lang w:val="en-US" w:eastAsia="zh-CN"/>
        </w:rPr>
      </w:pPr>
    </w:p>
    <w:p w14:paraId="4D8F25F8">
      <w:pPr>
        <w:pStyle w:val="4"/>
        <w:bidi w:val="0"/>
        <w:rPr>
          <w:rFonts w:hint="eastAsia"/>
          <w:lang w:val="en-US" w:eastAsia="zh-CN"/>
        </w:rPr>
      </w:pPr>
      <w:r>
        <w:rPr>
          <w:rFonts w:hint="eastAsia"/>
          <w:lang w:val="en-US" w:eastAsia="zh-CN"/>
        </w:rPr>
        <w:t>移动构造和拷贝构造的区别是什么？</w:t>
      </w:r>
    </w:p>
    <w:p w14:paraId="72DF9AD6">
      <w:pPr>
        <w:numPr>
          <w:ilvl w:val="0"/>
          <w:numId w:val="0"/>
        </w:numPr>
        <w:ind w:firstLine="420" w:firstLineChars="0"/>
        <w:rPr>
          <w:rFonts w:hint="eastAsia"/>
          <w:lang w:val="en-US" w:eastAsia="zh-CN"/>
        </w:rPr>
      </w:pPr>
      <w:r>
        <w:rPr>
          <w:rFonts w:hint="eastAsia"/>
          <w:lang w:val="en-US" w:eastAsia="zh-CN"/>
        </w:rPr>
        <w:t>移动构造函数本质上是基于指针的拷贝，实现对堆区内存所有权的移交，在一些特定场景下，可以减少不必要的拷贝。比如用一个临时对象或者右值对象初始化类实例时。我们可以使用move()函数，将一个左值对象转变为右值对象。而拷贝构造则是将传入的对象复制一份然后放进新的内存中</w:t>
      </w:r>
    </w:p>
    <w:p w14:paraId="634D52BB">
      <w:pPr>
        <w:numPr>
          <w:ilvl w:val="0"/>
          <w:numId w:val="0"/>
        </w:num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14:paraId="10CB1FE2">
      <w:pPr>
        <w:pStyle w:val="4"/>
        <w:bidi w:val="0"/>
        <w:rPr>
          <w:rFonts w:hint="eastAsia"/>
          <w:lang w:val="en-US" w:eastAsia="zh-CN"/>
        </w:rPr>
      </w:pPr>
      <w:r>
        <w:rPr>
          <w:rFonts w:hint="eastAsia"/>
          <w:lang w:val="en-US" w:eastAsia="zh-CN"/>
        </w:rPr>
        <w:t>讲讲你理解的虚基类</w:t>
      </w:r>
    </w:p>
    <w:p w14:paraId="356AD8FD">
      <w:pPr>
        <w:numPr>
          <w:ilvl w:val="0"/>
          <w:numId w:val="0"/>
        </w:numPr>
        <w:ind w:firstLine="420" w:firstLineChars="0"/>
        <w:rPr>
          <w:rFonts w:hint="eastAsia"/>
          <w:lang w:val="en-US" w:eastAsia="zh-CN"/>
        </w:rPr>
      </w:pPr>
      <w:r>
        <w:rPr>
          <w:rFonts w:hint="eastAsia"/>
          <w:lang w:val="en-US" w:eastAsia="zh-CN"/>
        </w:rPr>
        <w:t>虚基类是 C++ 中一种特殊的类，用于解决多继承所带来的“菱形继承”问题。如果一个派生类同时从两个基类派生，而这两个基类又共同继承自同一个虚基类，就会形成一个“菱形”继承结构，导致派生类中存在两份共同继承的虚基类的实例，从而引发一系列的问题。</w:t>
      </w:r>
    </w:p>
    <w:p w14:paraId="7B10D2E5">
      <w:pPr>
        <w:numPr>
          <w:ilvl w:val="0"/>
          <w:numId w:val="0"/>
        </w:numPr>
        <w:rPr>
          <w:rFonts w:hint="eastAsia"/>
          <w:lang w:val="en-US" w:eastAsia="zh-CN"/>
        </w:rPr>
      </w:pPr>
      <w:r>
        <w:rPr>
          <w:rFonts w:hint="eastAsia"/>
          <w:lang w:val="en-US" w:eastAsia="zh-CN"/>
        </w:rPr>
        <w:t>为了解决这个问题，我们可以将虚基类作为共同基类，并在派生类中采用虚继承的方式。</w:t>
      </w:r>
    </w:p>
    <w:p w14:paraId="753B5474">
      <w:pPr>
        <w:numPr>
          <w:ilvl w:val="0"/>
          <w:numId w:val="0"/>
        </w:numPr>
        <w:rPr>
          <w:rFonts w:hint="eastAsia"/>
          <w:lang w:val="en-US" w:eastAsia="zh-CN"/>
        </w:rPr>
      </w:pPr>
      <w:r>
        <w:rPr>
          <w:rFonts w:hint="eastAsia"/>
          <w:lang w:val="en-US" w:eastAsia="zh-CN"/>
        </w:rPr>
        <w:t>虚继承会使得派生类中只存在一份共同继承的虚基类的实例，从而避免了多个实例之间的冲突。</w:t>
      </w:r>
    </w:p>
    <w:p w14:paraId="51F58809">
      <w:pPr>
        <w:numPr>
          <w:ilvl w:val="0"/>
          <w:numId w:val="0"/>
        </w:numPr>
        <w:rPr>
          <w:rFonts w:hint="eastAsia"/>
          <w:lang w:val="en-US" w:eastAsia="zh-CN"/>
        </w:rPr>
      </w:pPr>
    </w:p>
    <w:p w14:paraId="68B6B4F1">
      <w:pPr>
        <w:pStyle w:val="4"/>
        <w:bidi w:val="0"/>
        <w:rPr>
          <w:rFonts w:hint="eastAsia"/>
          <w:lang w:val="en-US" w:eastAsia="zh-CN"/>
        </w:rPr>
      </w:pPr>
      <w:r>
        <w:rPr>
          <w:rFonts w:hint="eastAsia"/>
          <w:lang w:val="en-US" w:eastAsia="zh-CN"/>
        </w:rPr>
        <w:t>回调函数是什么，为什么要有回调函数？有什么优缺点？回调的本质是什么？</w:t>
      </w:r>
    </w:p>
    <w:p w14:paraId="51328BB9">
      <w:pPr>
        <w:numPr>
          <w:ilvl w:val="0"/>
          <w:numId w:val="0"/>
        </w:numPr>
        <w:ind w:firstLine="420" w:firstLineChars="0"/>
        <w:rPr>
          <w:rFonts w:hint="eastAsia"/>
          <w:lang w:val="en-US" w:eastAsia="zh-CN"/>
        </w:rPr>
      </w:pPr>
      <w:r>
        <w:rPr>
          <w:rFonts w:hint="eastAsia"/>
          <w:lang w:val="en-US" w:eastAsia="zh-CN"/>
        </w:rPr>
        <w:t>回调函数是作为别的函数的参数的函数，别的函数在运行时来调用的函数。可以把调用者和被调用者分开。</w:t>
      </w:r>
    </w:p>
    <w:p w14:paraId="3FB6BFF8">
      <w:pPr>
        <w:numPr>
          <w:ilvl w:val="0"/>
          <w:numId w:val="0"/>
        </w:numPr>
        <w:ind w:firstLine="420" w:firstLineChars="0"/>
        <w:rPr>
          <w:rFonts w:hint="eastAsia"/>
          <w:lang w:val="en-US" w:eastAsia="zh-CN"/>
        </w:rPr>
      </w:pPr>
      <w:r>
        <w:rPr>
          <w:rFonts w:hint="eastAsia"/>
          <w:lang w:val="en-US" w:eastAsia="zh-CN"/>
        </w:rPr>
        <w:t>优点是可以让调用方根据回调方的多种形态实现不同的操作，代码的框架更稳定，让代码的逻辑更加集中，更加易读。优于虚函数。</w:t>
      </w:r>
    </w:p>
    <w:p w14:paraId="58264560">
      <w:pPr>
        <w:numPr>
          <w:ilvl w:val="0"/>
          <w:numId w:val="0"/>
        </w:numPr>
        <w:ind w:firstLine="420" w:firstLineChars="0"/>
        <w:rPr>
          <w:rFonts w:hint="eastAsia"/>
          <w:lang w:val="en-US" w:eastAsia="zh-CN"/>
        </w:rPr>
      </w:pPr>
      <w:r>
        <w:rPr>
          <w:rFonts w:hint="eastAsia"/>
          <w:lang w:val="en-US" w:eastAsia="zh-CN"/>
        </w:rPr>
        <w:t>缺点是回调函数容易造成资源竞争：如果回调函数中有共享资源访问，容易出现资源争抢，导致程序出错，代码可读性差。</w:t>
      </w:r>
    </w:p>
    <w:p w14:paraId="7565D0BF">
      <w:pPr>
        <w:numPr>
          <w:ilvl w:val="0"/>
          <w:numId w:val="0"/>
        </w:numPr>
        <w:ind w:firstLine="420" w:firstLineChars="0"/>
        <w:rPr>
          <w:rFonts w:hint="eastAsia"/>
          <w:lang w:val="en-US" w:eastAsia="zh-CN"/>
        </w:rPr>
      </w:pPr>
    </w:p>
    <w:p w14:paraId="2D1F3423">
      <w:pPr>
        <w:pStyle w:val="4"/>
        <w:bidi w:val="0"/>
        <w:rPr>
          <w:rFonts w:hint="default"/>
          <w:lang w:val="en-US" w:eastAsia="zh-CN"/>
        </w:rPr>
      </w:pPr>
      <w:r>
        <w:rPr>
          <w:rFonts w:hint="eastAsia"/>
          <w:lang w:val="en-US" w:eastAsia="zh-CN"/>
        </w:rPr>
        <w:t>哈希表</w:t>
      </w:r>
    </w:p>
    <w:p w14:paraId="7824B6E8">
      <w:pPr>
        <w:bidi w:val="0"/>
        <w:ind w:firstLine="420" w:firstLineChars="0"/>
        <w:rPr>
          <w:rFonts w:hint="eastAsia"/>
          <w:lang w:val="en-US" w:eastAsia="zh-CN"/>
        </w:rPr>
      </w:pPr>
      <w:r>
        <w:rPr>
          <w:rFonts w:hint="eastAsia"/>
          <w:lang w:val="en-US" w:eastAsia="zh-CN"/>
        </w:rPr>
        <w:t>存储结构采用的是数组链表，通过数据元素的key值用哈希函数计算，得出其下标对应的数组下标。数组长度称为哈希表长或者桶的个数。装填因子是元素总个数/桶的个数，值越大，效率越低。</w:t>
      </w:r>
    </w:p>
    <w:p w14:paraId="2815F41E">
      <w:pPr>
        <w:pStyle w:val="4"/>
        <w:bidi w:val="0"/>
        <w:rPr>
          <w:rFonts w:hint="eastAsia"/>
          <w:lang w:val="en-US" w:eastAsia="zh-CN"/>
        </w:rPr>
      </w:pPr>
      <w:r>
        <w:rPr>
          <w:rFonts w:hint="eastAsia" w:ascii="微软雅黑" w:hAnsi="微软雅黑" w:eastAsia="微软雅黑" w:cs="Helvetica"/>
          <w:color w:val="000000" w:themeColor="text1"/>
          <w:kern w:val="0"/>
          <w:sz w:val="23"/>
          <w:szCs w:val="23"/>
          <w14:textFill>
            <w14:solidFill>
              <w14:schemeClr w14:val="tx1"/>
            </w14:solidFill>
          </w14:textFill>
        </w:rPr>
        <w:t>unordered_map</w:t>
      </w:r>
    </w:p>
    <w:p w14:paraId="6479A68C">
      <w:pPr>
        <w:numPr>
          <w:ilvl w:val="0"/>
          <w:numId w:val="0"/>
        </w:numPr>
        <w:ind w:firstLine="420" w:firstLineChars="0"/>
        <w:rPr>
          <w:rFonts w:hint="eastAsia"/>
          <w:lang w:val="en-US" w:eastAsia="zh-CN"/>
        </w:rPr>
      </w:pPr>
      <w:r>
        <w:rPr>
          <w:rFonts w:hint="eastAsia"/>
          <w:lang w:val="en-US" w:eastAsia="zh-CN"/>
        </w:rPr>
        <w:t>容器封装了哈希表，无序的表。</w:t>
      </w:r>
    </w:p>
    <w:p w14:paraId="72E9A0E1">
      <w:pPr>
        <w:pStyle w:val="4"/>
        <w:bidi w:val="0"/>
        <w:rPr>
          <w:rFonts w:hint="eastAsia"/>
          <w:lang w:val="en-US" w:eastAsia="zh-CN"/>
        </w:rPr>
      </w:pPr>
      <w:r>
        <w:rPr>
          <w:rFonts w:hint="eastAsia"/>
          <w:lang w:val="en-US" w:eastAsia="zh-CN"/>
        </w:rPr>
        <w:t>智能指针的本质是什么，它们的实现原理是什么？</w:t>
      </w:r>
    </w:p>
    <w:p w14:paraId="47238082">
      <w:pPr>
        <w:numPr>
          <w:ilvl w:val="0"/>
          <w:numId w:val="0"/>
        </w:numPr>
        <w:ind w:firstLine="420" w:firstLineChars="0"/>
        <w:rPr>
          <w:rFonts w:hint="eastAsia"/>
          <w:lang w:val="en-US" w:eastAsia="zh-CN"/>
        </w:rPr>
      </w:pPr>
      <w:r>
        <w:rPr>
          <w:rFonts w:hint="eastAsia"/>
          <w:lang w:val="en-US" w:eastAsia="zh-CN"/>
        </w:rPr>
        <w:t>智能指针本质是一个封装了原始指针的类模板，通过类的对象存储需要被自动释放的资源，然后依靠对象的析构函数来释放资源。</w:t>
      </w:r>
    </w:p>
    <w:p w14:paraId="13253C55">
      <w:pPr>
        <w:numPr>
          <w:ilvl w:val="0"/>
          <w:numId w:val="0"/>
        </w:numPr>
        <w:ind w:firstLine="420" w:firstLineChars="0"/>
        <w:rPr>
          <w:rFonts w:hint="eastAsia"/>
          <w:lang w:val="en-US" w:eastAsia="zh-CN"/>
        </w:rPr>
      </w:pPr>
    </w:p>
    <w:p w14:paraId="729C4D59">
      <w:pPr>
        <w:numPr>
          <w:ilvl w:val="0"/>
          <w:numId w:val="0"/>
        </w:numPr>
        <w:ind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p>
    <w:p w14:paraId="53022370">
      <w:pPr>
        <w:pStyle w:val="4"/>
        <w:bidi w:val="0"/>
        <w:rPr>
          <w:rFonts w:hint="eastAsia"/>
          <w:lang w:val="en-US" w:eastAsia="zh-CN"/>
        </w:rPr>
      </w:pPr>
      <w:r>
        <w:rPr>
          <w:rFonts w:hint="eastAsia"/>
          <w:lang w:val="en-US" w:eastAsia="zh-CN"/>
        </w:rPr>
        <w:t>智能指针Unique_ptr</w:t>
      </w:r>
    </w:p>
    <w:p w14:paraId="1F9E4658">
      <w:pPr>
        <w:ind w:firstLine="420"/>
        <w:rPr>
          <w:rFonts w:hint="eastAsia"/>
          <w:lang w:val="en-US" w:eastAsia="zh-CN"/>
        </w:rPr>
      </w:pPr>
      <w:r>
        <w:rPr>
          <w:rFonts w:hint="eastAsia"/>
          <w:lang w:val="en-US" w:eastAsia="zh-CN"/>
        </w:rPr>
        <w:t>需要包含头文件#include&lt;memory。unique_ptr主要属性是独享，也就是说，同时只有一个unique_ptr指向同一个对象，当这个unique_ptr被销毁时，指向的对象也随即被销毁。智能指针的本质是一个类模板，为了适应独享特性，unique_ptr类禁用了拷贝构造函数和赋值函数，且不可以隐式转换。当他用于函数的参数,一般使用传引用的方式，因为unique_ptr没有拷贝构造函数</w:t>
      </w:r>
      <w:r>
        <w:rPr>
          <w:rFonts w:hint="eastAsia"/>
          <w:lang w:val="en-US" w:eastAsia="zh-CN"/>
        </w:rPr>
        <w:t>。 有一种情况允许使用=赋值，当将另一个unique_ptr赋给这个unique_ptr，且另一个unique_ptr是一个临时右值</w:t>
      </w:r>
    </w:p>
    <w:p w14:paraId="2DB1CB6F">
      <w:pPr>
        <w:pStyle w:val="4"/>
        <w:bidi w:val="0"/>
        <w:rPr>
          <w:rFonts w:hint="eastAsia"/>
          <w:lang w:val="en-US" w:eastAsia="zh-CN"/>
        </w:rPr>
      </w:pPr>
      <w:r>
        <w:rPr>
          <w:rFonts w:hint="eastAsia"/>
          <w:lang w:val="en-US" w:eastAsia="zh-CN"/>
        </w:rPr>
        <w:t>智能指针Shared_ptr</w:t>
      </w:r>
    </w:p>
    <w:p w14:paraId="122110E9">
      <w:pPr>
        <w:ind w:firstLine="420"/>
        <w:rPr>
          <w:rFonts w:hint="eastAsia"/>
          <w:lang w:val="en-US" w:eastAsia="zh-CN"/>
        </w:rPr>
      </w:pPr>
      <w:r>
        <w:rPr>
          <w:rFonts w:hint="eastAsia"/>
          <w:lang w:val="en-US" w:eastAsia="zh-CN"/>
        </w:rPr>
        <w:t>需要包含头文件#include&lt;memory。shared_ptr</w:t>
      </w:r>
      <w:r>
        <w:rPr>
          <w:rFonts w:hint="eastAsia"/>
          <w:lang w:val="en-US" w:eastAsia="zh-CN"/>
        </w:rPr>
        <w:t>智能指针也是一个类模板，但是shared_ptr共享它指向的对象，多个shared_ptr可以指向（关联）相同的对象，在内部采用计数机制来实现。当新的shared_ptr与对象关联时，引用计数增加1。当shared_ptr超出作用域时，引用计数减1。当引用计数变为0时，则表示没有任何shared_ptr与对象关联，则释放该对象。</w:t>
      </w:r>
    </w:p>
    <w:p w14:paraId="312AB094">
      <w:pPr>
        <w:pStyle w:val="12"/>
        <w:numPr>
          <w:numId w:val="0"/>
        </w:numPr>
        <w:ind w:left="420" w:left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use_count()方法返回引用计数器的值。</w:t>
      </w:r>
    </w:p>
    <w:p w14:paraId="3DC4E6F3">
      <w:pPr>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如果unique_ptr能解决问题，就不要用shared_ptr。unique_ptr的效率更高，占用的资源更少。</w:t>
      </w:r>
    </w:p>
    <w:p w14:paraId="01E64B10">
      <w:pPr>
        <w:pStyle w:val="4"/>
        <w:bidi w:val="0"/>
        <w:rPr>
          <w:rFonts w:hint="default"/>
          <w:lang w:val="en-US" w:eastAsia="zh-CN"/>
        </w:rPr>
      </w:pPr>
      <w:r>
        <w:rPr>
          <w:rFonts w:hint="eastAsia"/>
        </w:rPr>
        <w:t>智能指针</w:t>
      </w:r>
      <w:r>
        <w:t>weak_ptr</w:t>
      </w:r>
    </w:p>
    <w:p w14:paraId="77BB976B">
      <w:pPr>
        <w:ind w:firstLine="420"/>
        <w:rPr>
          <w:rFonts w:hint="eastAsia"/>
          <w:lang w:val="en-US" w:eastAsia="zh-CN"/>
        </w:rPr>
      </w:pPr>
      <w:r>
        <w:rPr>
          <w:rFonts w:hint="eastAsia"/>
          <w:lang w:val="en-US" w:eastAsia="zh-CN"/>
        </w:rPr>
        <w:t>shared_ptr内部维护了一个共享的引用计数器，多个shared_ptr可以指向同一个资源。</w:t>
      </w:r>
    </w:p>
    <w:p w14:paraId="4B23A340">
      <w:pPr>
        <w:rPr>
          <w:rFonts w:hint="default"/>
          <w:lang w:val="en-US" w:eastAsia="zh-CN"/>
        </w:rPr>
      </w:pPr>
      <w:r>
        <w:rPr>
          <w:rFonts w:hint="eastAsia"/>
          <w:lang w:val="en-US" w:eastAsia="zh-CN"/>
        </w:rPr>
        <w:t>如果出现了循环引用的情况，引用计数永远无法归0，资源不会被释放。</w:t>
      </w:r>
    </w:p>
    <w:p w14:paraId="36DC3227">
      <w:pPr>
        <w:ind w:firstLine="420"/>
        <w:rPr>
          <w:rFonts w:hint="eastAsia"/>
          <w:lang w:val="en-US" w:eastAsia="zh-CN"/>
        </w:rPr>
      </w:pPr>
      <w:r>
        <w:rPr>
          <w:rFonts w:hint="eastAsia"/>
          <w:lang w:val="en-US" w:eastAsia="zh-CN"/>
        </w:rPr>
        <w:t>它指向一个由shared_ptr管理的资源但不影响资源的生命周期。也就是说，将一个weak_ptr绑定到一个shared_ptr不会改变shared_ptr的引用计数。</w:t>
      </w:r>
    </w:p>
    <w:p w14:paraId="41387EFF">
      <w:pPr>
        <w:ind w:firstLine="420"/>
        <w:rPr>
          <w:rFonts w:hint="eastAsia"/>
          <w:lang w:val="en-US" w:eastAsia="zh-CN"/>
        </w:rPr>
      </w:pPr>
      <w:r>
        <w:rPr>
          <w:rFonts w:hint="eastAsia"/>
          <w:lang w:val="en-US" w:eastAsia="zh-CN"/>
        </w:rPr>
        <w:t>不论是否有weak_ptr指向，如果最后一个指向资源的shared_ptr被销毁，资源就会被释放。</w:t>
      </w:r>
    </w:p>
    <w:p w14:paraId="5FA3A223">
      <w:pPr>
        <w:ind w:firstLine="420"/>
        <w:rPr>
          <w:rFonts w:hint="eastAsia"/>
          <w:lang w:val="en-US" w:eastAsia="zh-CN"/>
        </w:rPr>
      </w:pPr>
      <w:r>
        <w:rPr>
          <w:rFonts w:hint="eastAsia"/>
          <w:lang w:val="en-US" w:eastAsia="zh-CN"/>
        </w:rPr>
        <w:t>weak_ptr不控制对象的生命周期，但是，它知道对象是否还活着。</w:t>
      </w:r>
    </w:p>
    <w:p w14:paraId="64AF3F60">
      <w:pPr>
        <w:ind w:firstLine="420"/>
        <w:rPr>
          <w:rFonts w:hint="eastAsia"/>
          <w:lang w:val="en-US" w:eastAsia="zh-CN"/>
        </w:rPr>
      </w:pPr>
      <w:r>
        <w:rPr>
          <w:rFonts w:hint="eastAsia"/>
          <w:lang w:val="en-US" w:eastAsia="zh-CN"/>
        </w:rPr>
        <w:t>用lock()函数把它可以提升为shared_ptr，如果对象还活着，返回有效的shared_ptr，如果对象已经死了，提升会失败，返回一个空的shared_ptr。</w:t>
      </w:r>
    </w:p>
    <w:p w14:paraId="68AF120A">
      <w:pPr>
        <w:ind w:firstLine="420"/>
        <w:rPr>
          <w:rFonts w:hint="eastAsia"/>
          <w:lang w:val="en-US" w:eastAsia="zh-CN"/>
        </w:rPr>
      </w:pPr>
      <w:r>
        <w:rPr>
          <w:rFonts w:hint="eastAsia"/>
          <w:lang w:val="en-US" w:eastAsia="zh-CN"/>
        </w:rPr>
        <w:t>提升的行为（lock()）是线程安全的。</w:t>
      </w:r>
    </w:p>
    <w:p w14:paraId="6E5F91DC">
      <w:pPr>
        <w:pStyle w:val="4"/>
        <w:bidi w:val="0"/>
        <w:rPr>
          <w:rFonts w:hint="eastAsia"/>
          <w:lang w:val="en-US" w:eastAsia="zh-CN"/>
        </w:rPr>
      </w:pPr>
      <w:r>
        <w:rPr>
          <w:rFonts w:hint="eastAsia"/>
          <w:lang w:val="en-US" w:eastAsia="zh-CN"/>
        </w:rPr>
        <w:t>Lambda函数</w:t>
      </w:r>
    </w:p>
    <w:p w14:paraId="0BBE1FEB">
      <w:pPr>
        <w:ind w:firstLine="420"/>
        <w:rPr>
          <w:rFonts w:hint="default"/>
          <w:lang w:val="en-US" w:eastAsia="zh-CN"/>
        </w:rPr>
      </w:pPr>
      <w:r>
        <w:rPr>
          <w:rFonts w:hint="eastAsia"/>
          <w:lang w:val="en-US" w:eastAsia="zh-CN"/>
        </w:rPr>
        <w:t>捕获列表+参数列表+函数选项+返回值类型+函数体。通过捕获列表，lambda函数可以访问父作用域中的局部变量（静态局部变量可以直接访问，不能访问全局变量）</w:t>
      </w:r>
    </w:p>
    <w:p w14:paraId="1B756332">
      <w:pPr>
        <w:ind w:firstLine="420"/>
        <w:rPr>
          <w:rFonts w:hint="eastAsia"/>
          <w:lang w:val="en-US" w:eastAsia="zh-CN"/>
        </w:rPr>
      </w:pPr>
      <w:r>
        <w:rPr>
          <w:rFonts w:hint="eastAsia"/>
          <w:lang w:val="en-US" w:eastAsia="zh-CN"/>
        </w:rPr>
        <w:t xml:space="preserve">[=] 值捕获 [&amp;] 引用捕获 </w:t>
      </w:r>
    </w:p>
    <w:p w14:paraId="5FEEF21F">
      <w:pPr>
        <w:numPr>
          <w:ilvl w:val="0"/>
          <w:numId w:val="0"/>
        </w:numPr>
        <w:ind w:firstLine="420" w:firstLineChars="0"/>
        <w:rPr>
          <w:rFonts w:hint="eastAsia"/>
          <w:lang w:val="en-US" w:eastAsia="zh-CN"/>
        </w:rPr>
      </w:pPr>
    </w:p>
    <w:p w14:paraId="7E7C7FE2">
      <w:pPr>
        <w:pStyle w:val="4"/>
        <w:bidi w:val="0"/>
        <w:rPr>
          <w:rFonts w:hint="eastAsia"/>
          <w:lang w:val="en-US" w:eastAsia="zh-CN"/>
        </w:rPr>
      </w:pPr>
      <w:r>
        <w:rPr>
          <w:rFonts w:hint="eastAsia"/>
          <w:lang w:val="en-US" w:eastAsia="zh-CN"/>
        </w:rPr>
        <w:t>匿名函数（lambda）的本质是什么？他的优点是什么？</w:t>
      </w:r>
    </w:p>
    <w:p w14:paraId="1AF73D38">
      <w:pPr>
        <w:numPr>
          <w:ilvl w:val="0"/>
          <w:numId w:val="0"/>
        </w:numPr>
        <w:ind w:firstLine="420" w:firstLineChars="0"/>
        <w:rPr>
          <w:rFonts w:hint="eastAsia"/>
          <w:lang w:val="en-US" w:eastAsia="zh-CN"/>
        </w:rPr>
      </w:pPr>
      <w:r>
        <w:rPr>
          <w:rFonts w:hint="eastAsia"/>
          <w:lang w:val="en-US" w:eastAsia="zh-CN"/>
        </w:rPr>
        <w:t>匿名函数本质上是一个对象，在其定义的过程中会创建出一个栈对象，内部通过重载()符号实现函数调用的外表。</w:t>
      </w:r>
    </w:p>
    <w:p w14:paraId="14229DD8">
      <w:pPr>
        <w:numPr>
          <w:ilvl w:val="0"/>
          <w:numId w:val="0"/>
        </w:numPr>
        <w:ind w:firstLine="420" w:firstLineChars="0"/>
        <w:rPr>
          <w:rFonts w:hint="eastAsia"/>
          <w:lang w:val="en-US" w:eastAsia="zh-CN"/>
        </w:rPr>
      </w:pPr>
      <w:r>
        <w:rPr>
          <w:rFonts w:hint="eastAsia"/>
          <w:lang w:val="en-US" w:eastAsia="zh-CN"/>
        </w:rPr>
        <w:t>优点：免去声明和定义。仅在调用函数的时候才会创建函数对象，而调用结束后立即释放，更节省空间。</w:t>
      </w:r>
    </w:p>
    <w:p w14:paraId="11CD1344">
      <w:pPr>
        <w:numPr>
          <w:ilvl w:val="0"/>
          <w:numId w:val="0"/>
        </w:numPr>
        <w:ind w:firstLine="420" w:firstLineChars="0"/>
        <w:rPr>
          <w:rFonts w:hint="eastAsia"/>
          <w:lang w:val="en-US" w:eastAsia="zh-CN"/>
        </w:rPr>
      </w:pPr>
    </w:p>
    <w:p w14:paraId="2EFADFDD">
      <w:pPr>
        <w:numPr>
          <w:ilvl w:val="0"/>
          <w:numId w:val="0"/>
        </w:numPr>
        <w:ind w:firstLine="420" w:firstLineChars="0"/>
        <w:rPr>
          <w:rFonts w:hint="eastAsia"/>
          <w:lang w:val="en-US" w:eastAsia="zh-CN"/>
        </w:rPr>
      </w:pPr>
    </w:p>
    <w:p w14:paraId="34F9D513">
      <w:pPr>
        <w:numPr>
          <w:ilvl w:val="0"/>
          <w:numId w:val="0"/>
        </w:numPr>
        <w:ind w:firstLine="420" w:firstLineChars="0"/>
        <w:rPr>
          <w:rFonts w:hint="eastAsia"/>
          <w:lang w:val="en-US" w:eastAsia="zh-CN"/>
        </w:rPr>
      </w:pPr>
    </w:p>
    <w:p w14:paraId="093EC1E8">
      <w:pPr>
        <w:numPr>
          <w:ilvl w:val="0"/>
          <w:numId w:val="0"/>
        </w:numPr>
        <w:ind w:firstLine="420" w:firstLineChars="0"/>
        <w:rPr>
          <w:rFonts w:hint="eastAsia"/>
          <w:lang w:val="en-US" w:eastAsia="zh-CN"/>
        </w:rPr>
      </w:pPr>
    </w:p>
    <w:p w14:paraId="021CFF11">
      <w:pPr>
        <w:numPr>
          <w:ilvl w:val="0"/>
          <w:numId w:val="0"/>
        </w:numPr>
        <w:ind w:firstLine="420" w:firstLineChars="0"/>
        <w:rPr>
          <w:rFonts w:hint="eastAsia"/>
          <w:lang w:val="en-US" w:eastAsia="zh-CN"/>
        </w:rPr>
      </w:pPr>
    </w:p>
    <w:p w14:paraId="38BEF693">
      <w:pPr>
        <w:numPr>
          <w:ilvl w:val="0"/>
          <w:numId w:val="0"/>
        </w:numPr>
        <w:ind w:firstLine="420" w:firstLineChars="0"/>
        <w:rPr>
          <w:rFonts w:hint="eastAsia"/>
          <w:lang w:val="en-US" w:eastAsia="zh-CN"/>
        </w:rPr>
      </w:pPr>
    </w:p>
    <w:p w14:paraId="4C815BA0">
      <w:pPr>
        <w:numPr>
          <w:ilvl w:val="0"/>
          <w:numId w:val="0"/>
        </w:numPr>
        <w:ind w:firstLine="420" w:firstLineChars="0"/>
        <w:rPr>
          <w:rFonts w:hint="eastAsia"/>
          <w:lang w:val="en-US" w:eastAsia="zh-CN"/>
        </w:rPr>
      </w:pPr>
    </w:p>
    <w:p w14:paraId="7B9C92DA">
      <w:pPr>
        <w:numPr>
          <w:ilvl w:val="0"/>
          <w:numId w:val="0"/>
        </w:numPr>
        <w:ind w:firstLine="420" w:firstLineChars="0"/>
        <w:rPr>
          <w:rFonts w:hint="eastAsia"/>
          <w:lang w:val="en-US" w:eastAsia="zh-CN"/>
        </w:rPr>
      </w:pPr>
    </w:p>
    <w:p w14:paraId="25790574">
      <w:pPr>
        <w:numPr>
          <w:ilvl w:val="0"/>
          <w:numId w:val="0"/>
        </w:numPr>
        <w:ind w:firstLine="420" w:firstLineChars="0"/>
        <w:rPr>
          <w:rFonts w:hint="eastAsia"/>
          <w:lang w:val="en-US" w:eastAsia="zh-CN"/>
        </w:rPr>
      </w:pPr>
    </w:p>
    <w:p w14:paraId="3B1D5389">
      <w:pPr>
        <w:numPr>
          <w:ilvl w:val="0"/>
          <w:numId w:val="0"/>
        </w:numPr>
        <w:ind w:firstLine="420" w:firstLineChars="0"/>
        <w:rPr>
          <w:rFonts w:hint="eastAsia"/>
          <w:lang w:val="en-US" w:eastAsia="zh-CN"/>
        </w:rPr>
      </w:pPr>
    </w:p>
    <w:p w14:paraId="7F3257DC">
      <w:pPr>
        <w:numPr>
          <w:ilvl w:val="0"/>
          <w:numId w:val="0"/>
        </w:numPr>
        <w:ind w:firstLine="420" w:firstLineChars="0"/>
        <w:rPr>
          <w:rFonts w:hint="eastAsia"/>
          <w:lang w:val="en-US" w:eastAsia="zh-CN"/>
        </w:rPr>
      </w:pPr>
    </w:p>
    <w:p w14:paraId="4319FC00">
      <w:pPr>
        <w:numPr>
          <w:ilvl w:val="0"/>
          <w:numId w:val="0"/>
        </w:numPr>
        <w:ind w:firstLine="420" w:firstLineChars="0"/>
        <w:rPr>
          <w:rFonts w:hint="eastAsia"/>
          <w:lang w:val="en-US" w:eastAsia="zh-CN"/>
        </w:rPr>
      </w:pPr>
    </w:p>
    <w:p w14:paraId="5C7C5EEE">
      <w:pPr>
        <w:numPr>
          <w:ilvl w:val="0"/>
          <w:numId w:val="0"/>
        </w:numPr>
        <w:ind w:firstLine="420" w:firstLineChars="0"/>
        <w:rPr>
          <w:rFonts w:hint="eastAsia"/>
          <w:lang w:val="en-US" w:eastAsia="zh-CN"/>
        </w:rPr>
      </w:pPr>
    </w:p>
    <w:p w14:paraId="4696C6AE">
      <w:pPr>
        <w:numPr>
          <w:ilvl w:val="0"/>
          <w:numId w:val="0"/>
        </w:numPr>
        <w:ind w:firstLine="420" w:firstLineChars="0"/>
        <w:rPr>
          <w:rFonts w:hint="eastAsia"/>
          <w:lang w:val="en-US" w:eastAsia="zh-CN"/>
        </w:rPr>
      </w:pPr>
    </w:p>
    <w:p w14:paraId="6D849F30">
      <w:pPr>
        <w:numPr>
          <w:ilvl w:val="0"/>
          <w:numId w:val="0"/>
        </w:numPr>
        <w:ind w:firstLine="420" w:firstLineChars="0"/>
        <w:rPr>
          <w:rFonts w:hint="eastAsia"/>
          <w:lang w:val="en-US" w:eastAsia="zh-CN"/>
        </w:rPr>
      </w:pPr>
    </w:p>
    <w:p w14:paraId="2C9534DC">
      <w:pPr>
        <w:numPr>
          <w:ilvl w:val="0"/>
          <w:numId w:val="0"/>
        </w:numPr>
        <w:ind w:firstLine="420" w:firstLineChars="0"/>
        <w:rPr>
          <w:rFonts w:hint="eastAsia"/>
          <w:lang w:val="en-US" w:eastAsia="zh-CN"/>
        </w:rPr>
      </w:pPr>
    </w:p>
    <w:p w14:paraId="05C05DCD">
      <w:pPr>
        <w:numPr>
          <w:ilvl w:val="0"/>
          <w:numId w:val="0"/>
        </w:numPr>
        <w:ind w:firstLine="420" w:firstLineChars="0"/>
        <w:rPr>
          <w:rFonts w:hint="eastAsia"/>
          <w:lang w:val="en-US" w:eastAsia="zh-CN"/>
        </w:rPr>
      </w:pPr>
    </w:p>
    <w:p w14:paraId="6CD6C318">
      <w:pPr>
        <w:numPr>
          <w:ilvl w:val="0"/>
          <w:numId w:val="0"/>
        </w:numPr>
        <w:ind w:firstLine="420" w:firstLineChars="0"/>
        <w:rPr>
          <w:rFonts w:hint="eastAsia"/>
          <w:lang w:val="en-US" w:eastAsia="zh-CN"/>
        </w:rPr>
      </w:pPr>
    </w:p>
    <w:p w14:paraId="21722138">
      <w:pPr>
        <w:numPr>
          <w:ilvl w:val="0"/>
          <w:numId w:val="0"/>
        </w:numPr>
        <w:ind w:firstLine="420" w:firstLineChars="0"/>
        <w:rPr>
          <w:rFonts w:hint="eastAsia"/>
          <w:lang w:val="en-US" w:eastAsia="zh-CN"/>
        </w:rPr>
      </w:pPr>
    </w:p>
    <w:p w14:paraId="1A85E8A8">
      <w:pPr>
        <w:numPr>
          <w:ilvl w:val="0"/>
          <w:numId w:val="0"/>
        </w:numPr>
        <w:ind w:firstLine="420" w:firstLineChars="0"/>
        <w:rPr>
          <w:rFonts w:hint="eastAsia"/>
          <w:lang w:val="en-US" w:eastAsia="zh-CN"/>
        </w:rPr>
      </w:pPr>
    </w:p>
    <w:p w14:paraId="7325170D">
      <w:pPr>
        <w:numPr>
          <w:ilvl w:val="0"/>
          <w:numId w:val="0"/>
        </w:numPr>
        <w:ind w:firstLine="420" w:firstLineChars="0"/>
        <w:rPr>
          <w:rFonts w:hint="eastAsia"/>
          <w:lang w:val="en-US" w:eastAsia="zh-CN"/>
        </w:rPr>
      </w:pPr>
    </w:p>
    <w:p w14:paraId="0EA150B6">
      <w:pPr>
        <w:numPr>
          <w:ilvl w:val="0"/>
          <w:numId w:val="0"/>
        </w:numPr>
        <w:ind w:firstLine="420" w:firstLineChars="0"/>
        <w:rPr>
          <w:rFonts w:hint="eastAsia"/>
          <w:lang w:val="en-US" w:eastAsia="zh-CN"/>
        </w:rPr>
      </w:pPr>
    </w:p>
    <w:p w14:paraId="1AC193D9">
      <w:pPr>
        <w:numPr>
          <w:ilvl w:val="0"/>
          <w:numId w:val="0"/>
        </w:numPr>
        <w:ind w:firstLine="420" w:firstLineChars="0"/>
        <w:rPr>
          <w:rFonts w:hint="eastAsia"/>
          <w:lang w:val="en-US" w:eastAsia="zh-CN"/>
        </w:rPr>
      </w:pPr>
    </w:p>
    <w:p w14:paraId="7F0497F3">
      <w:pPr>
        <w:numPr>
          <w:ilvl w:val="0"/>
          <w:numId w:val="0"/>
        </w:numPr>
        <w:ind w:firstLine="420" w:firstLineChars="0"/>
        <w:rPr>
          <w:rFonts w:hint="eastAsia"/>
          <w:lang w:val="en-US" w:eastAsia="zh-CN"/>
        </w:rPr>
      </w:pPr>
    </w:p>
    <w:p w14:paraId="65E21540">
      <w:pPr>
        <w:numPr>
          <w:ilvl w:val="0"/>
          <w:numId w:val="0"/>
        </w:numPr>
        <w:ind w:firstLine="420" w:firstLineChars="0"/>
        <w:rPr>
          <w:rFonts w:hint="eastAsia"/>
          <w:lang w:val="en-US" w:eastAsia="zh-CN"/>
        </w:rPr>
      </w:pPr>
    </w:p>
    <w:p w14:paraId="4C882959">
      <w:pPr>
        <w:numPr>
          <w:ilvl w:val="0"/>
          <w:numId w:val="0"/>
        </w:numPr>
        <w:ind w:firstLine="420" w:firstLineChars="0"/>
        <w:rPr>
          <w:rFonts w:hint="eastAsia"/>
          <w:lang w:val="en-US" w:eastAsia="zh-CN"/>
        </w:rPr>
      </w:pPr>
    </w:p>
    <w:p w14:paraId="0BDDC84E">
      <w:pPr>
        <w:numPr>
          <w:ilvl w:val="0"/>
          <w:numId w:val="0"/>
        </w:numPr>
        <w:ind w:firstLine="420" w:firstLineChars="0"/>
        <w:rPr>
          <w:rFonts w:hint="eastAsia"/>
          <w:lang w:val="en-US" w:eastAsia="zh-CN"/>
        </w:rPr>
      </w:pPr>
    </w:p>
    <w:p w14:paraId="3D3198D4">
      <w:pPr>
        <w:numPr>
          <w:ilvl w:val="0"/>
          <w:numId w:val="0"/>
        </w:numPr>
        <w:ind w:firstLine="420" w:firstLineChars="0"/>
        <w:rPr>
          <w:rFonts w:hint="eastAsia"/>
          <w:lang w:val="en-US" w:eastAsia="zh-CN"/>
        </w:rPr>
      </w:pPr>
    </w:p>
    <w:p w14:paraId="4E32B4CC">
      <w:pPr>
        <w:numPr>
          <w:ilvl w:val="0"/>
          <w:numId w:val="0"/>
        </w:numPr>
        <w:ind w:firstLine="420" w:firstLineChars="0"/>
        <w:rPr>
          <w:rFonts w:hint="eastAsia"/>
          <w:lang w:val="en-US" w:eastAsia="zh-CN"/>
        </w:rPr>
      </w:pPr>
    </w:p>
    <w:p w14:paraId="4AD2BFAD">
      <w:pPr>
        <w:numPr>
          <w:ilvl w:val="0"/>
          <w:numId w:val="0"/>
        </w:numPr>
        <w:ind w:firstLine="420" w:firstLineChars="0"/>
        <w:rPr>
          <w:rFonts w:hint="eastAsia"/>
          <w:lang w:val="en-US" w:eastAsia="zh-CN"/>
        </w:rPr>
      </w:pPr>
    </w:p>
    <w:p w14:paraId="40D3C2C4">
      <w:pPr>
        <w:numPr>
          <w:ilvl w:val="0"/>
          <w:numId w:val="0"/>
        </w:numPr>
        <w:ind w:firstLine="420" w:firstLineChars="0"/>
        <w:rPr>
          <w:rFonts w:hint="eastAsia"/>
          <w:lang w:val="en-US" w:eastAsia="zh-CN"/>
        </w:rPr>
      </w:pPr>
    </w:p>
    <w:p w14:paraId="57229B24">
      <w:pPr>
        <w:numPr>
          <w:ilvl w:val="0"/>
          <w:numId w:val="0"/>
        </w:numPr>
        <w:ind w:firstLine="420" w:firstLineChars="0"/>
        <w:rPr>
          <w:rFonts w:hint="eastAsia"/>
          <w:lang w:val="en-US" w:eastAsia="zh-CN"/>
        </w:rPr>
      </w:pPr>
    </w:p>
    <w:p w14:paraId="282D5AEF">
      <w:pPr>
        <w:numPr>
          <w:ilvl w:val="0"/>
          <w:numId w:val="0"/>
        </w:numPr>
        <w:ind w:firstLine="420" w:firstLineChars="0"/>
        <w:rPr>
          <w:rFonts w:hint="eastAsia"/>
          <w:lang w:val="en-US" w:eastAsia="zh-CN"/>
        </w:rPr>
      </w:pPr>
    </w:p>
    <w:p w14:paraId="1A92EEB7">
      <w:pPr>
        <w:numPr>
          <w:ilvl w:val="0"/>
          <w:numId w:val="0"/>
        </w:numPr>
        <w:ind w:firstLine="420" w:firstLineChars="0"/>
        <w:rPr>
          <w:rFonts w:hint="eastAsia"/>
          <w:lang w:val="en-US" w:eastAsia="zh-CN"/>
        </w:rPr>
      </w:pPr>
    </w:p>
    <w:p w14:paraId="630F6519">
      <w:pPr>
        <w:numPr>
          <w:ilvl w:val="0"/>
          <w:numId w:val="0"/>
        </w:numPr>
        <w:ind w:firstLine="420" w:firstLineChars="0"/>
        <w:rPr>
          <w:rFonts w:hint="eastAsia"/>
          <w:lang w:val="en-US" w:eastAsia="zh-CN"/>
        </w:rPr>
      </w:pPr>
    </w:p>
    <w:p w14:paraId="3B9EDE00">
      <w:pPr>
        <w:numPr>
          <w:ilvl w:val="0"/>
          <w:numId w:val="0"/>
        </w:numPr>
        <w:ind w:firstLine="420" w:firstLineChars="0"/>
        <w:rPr>
          <w:rFonts w:hint="eastAsia"/>
          <w:lang w:val="en-US" w:eastAsia="zh-CN"/>
        </w:rPr>
      </w:pPr>
    </w:p>
    <w:p w14:paraId="1C2D116E">
      <w:pPr>
        <w:numPr>
          <w:ilvl w:val="0"/>
          <w:numId w:val="0"/>
        </w:numPr>
        <w:ind w:firstLine="420" w:firstLineChars="0"/>
        <w:rPr>
          <w:rFonts w:hint="eastAsia"/>
          <w:lang w:val="en-US" w:eastAsia="zh-CN"/>
        </w:rPr>
      </w:pPr>
    </w:p>
    <w:p w14:paraId="2F356A34">
      <w:pPr>
        <w:numPr>
          <w:ilvl w:val="0"/>
          <w:numId w:val="0"/>
        </w:numPr>
        <w:ind w:firstLine="420" w:firstLineChars="0"/>
        <w:rPr>
          <w:rFonts w:hint="eastAsia"/>
          <w:lang w:val="en-US" w:eastAsia="zh-CN"/>
        </w:rPr>
      </w:pPr>
    </w:p>
    <w:p w14:paraId="222B14EE">
      <w:pPr>
        <w:numPr>
          <w:ilvl w:val="0"/>
          <w:numId w:val="0"/>
        </w:numPr>
        <w:ind w:firstLine="420" w:firstLineChars="0"/>
        <w:rPr>
          <w:rFonts w:hint="eastAsia"/>
          <w:lang w:val="en-US" w:eastAsia="zh-CN"/>
        </w:rPr>
      </w:pPr>
    </w:p>
    <w:p w14:paraId="4C46CD64">
      <w:pPr>
        <w:numPr>
          <w:ilvl w:val="0"/>
          <w:numId w:val="0"/>
        </w:numPr>
        <w:ind w:firstLine="420" w:firstLineChars="0"/>
        <w:rPr>
          <w:rFonts w:hint="eastAsia"/>
          <w:lang w:val="en-US" w:eastAsia="zh-CN"/>
        </w:rPr>
      </w:pPr>
    </w:p>
    <w:p w14:paraId="5EE814C0">
      <w:pPr>
        <w:numPr>
          <w:ilvl w:val="0"/>
          <w:numId w:val="0"/>
        </w:numPr>
        <w:ind w:firstLine="420" w:firstLineChars="0"/>
        <w:rPr>
          <w:rFonts w:hint="eastAsia"/>
          <w:lang w:val="en-US" w:eastAsia="zh-CN"/>
        </w:rPr>
      </w:pPr>
    </w:p>
    <w:p w14:paraId="397161EE">
      <w:pPr>
        <w:numPr>
          <w:ilvl w:val="0"/>
          <w:numId w:val="0"/>
        </w:numPr>
        <w:ind w:firstLine="420" w:firstLineChars="0"/>
        <w:rPr>
          <w:rFonts w:hint="eastAsia"/>
          <w:lang w:val="en-US" w:eastAsia="zh-CN"/>
        </w:rPr>
      </w:pPr>
    </w:p>
    <w:p w14:paraId="5A35F0C9">
      <w:pPr>
        <w:numPr>
          <w:ilvl w:val="0"/>
          <w:numId w:val="0"/>
        </w:numPr>
        <w:ind w:firstLine="420" w:firstLineChars="0"/>
        <w:rPr>
          <w:rFonts w:hint="eastAsia"/>
          <w:lang w:val="en-US" w:eastAsia="zh-CN"/>
        </w:rPr>
      </w:pPr>
    </w:p>
    <w:p w14:paraId="42505923">
      <w:pPr>
        <w:numPr>
          <w:ilvl w:val="0"/>
          <w:numId w:val="0"/>
        </w:numPr>
        <w:ind w:firstLine="420" w:firstLineChars="0"/>
        <w:rPr>
          <w:rFonts w:hint="eastAsia"/>
          <w:lang w:val="en-US" w:eastAsia="zh-CN"/>
        </w:rPr>
      </w:pPr>
    </w:p>
    <w:p w14:paraId="5322C1E9">
      <w:pPr>
        <w:numPr>
          <w:ilvl w:val="0"/>
          <w:numId w:val="0"/>
        </w:numPr>
        <w:ind w:firstLine="420" w:firstLineChars="0"/>
        <w:rPr>
          <w:rFonts w:hint="eastAsia"/>
          <w:lang w:val="en-US" w:eastAsia="zh-CN"/>
        </w:rPr>
      </w:pPr>
    </w:p>
    <w:p w14:paraId="2A850C16">
      <w:pPr>
        <w:numPr>
          <w:ilvl w:val="0"/>
          <w:numId w:val="0"/>
        </w:numPr>
        <w:ind w:firstLine="420" w:firstLineChars="0"/>
        <w:rPr>
          <w:rFonts w:hint="eastAsia"/>
          <w:lang w:val="en-US" w:eastAsia="zh-CN"/>
        </w:rPr>
      </w:pPr>
    </w:p>
    <w:p w14:paraId="4E463A5D">
      <w:pPr>
        <w:numPr>
          <w:ilvl w:val="0"/>
          <w:numId w:val="0"/>
        </w:numPr>
        <w:ind w:firstLine="420" w:firstLineChars="0"/>
        <w:rPr>
          <w:rFonts w:hint="eastAsia"/>
          <w:lang w:val="en-US" w:eastAsia="zh-CN"/>
        </w:rPr>
      </w:pPr>
    </w:p>
    <w:p w14:paraId="6125DB75">
      <w:pPr>
        <w:numPr>
          <w:ilvl w:val="0"/>
          <w:numId w:val="0"/>
        </w:numPr>
        <w:ind w:firstLine="420" w:firstLineChars="0"/>
        <w:rPr>
          <w:rFonts w:hint="eastAsia"/>
          <w:lang w:val="en-US" w:eastAsia="zh-CN"/>
        </w:rPr>
      </w:pPr>
    </w:p>
    <w:p w14:paraId="443D6CEC">
      <w:pPr>
        <w:numPr>
          <w:ilvl w:val="0"/>
          <w:numId w:val="0"/>
        </w:numPr>
        <w:ind w:firstLine="420" w:firstLineChars="0"/>
        <w:rPr>
          <w:rFonts w:hint="eastAsia"/>
          <w:lang w:val="en-US" w:eastAsia="zh-CN"/>
        </w:rPr>
      </w:pPr>
    </w:p>
    <w:p w14:paraId="3ABCA24D">
      <w:pPr>
        <w:numPr>
          <w:ilvl w:val="0"/>
          <w:numId w:val="0"/>
        </w:numPr>
        <w:ind w:firstLine="420" w:firstLineChars="0"/>
        <w:rPr>
          <w:rFonts w:hint="eastAsia"/>
          <w:lang w:val="en-US" w:eastAsia="zh-CN"/>
        </w:rPr>
      </w:pPr>
    </w:p>
    <w:p w14:paraId="73542036">
      <w:pPr>
        <w:numPr>
          <w:ilvl w:val="0"/>
          <w:numId w:val="0"/>
        </w:numPr>
        <w:ind w:firstLine="420" w:firstLineChars="0"/>
        <w:rPr>
          <w:rFonts w:hint="eastAsia"/>
          <w:lang w:val="en-US" w:eastAsia="zh-CN"/>
        </w:rPr>
      </w:pPr>
    </w:p>
    <w:p w14:paraId="0622C52A">
      <w:pPr>
        <w:numPr>
          <w:ilvl w:val="0"/>
          <w:numId w:val="0"/>
        </w:numPr>
        <w:ind w:firstLine="420" w:firstLineChars="0"/>
        <w:rPr>
          <w:rFonts w:hint="eastAsia"/>
          <w:lang w:val="en-US" w:eastAsia="zh-CN"/>
        </w:rPr>
      </w:pPr>
    </w:p>
    <w:p w14:paraId="483EBC25">
      <w:pPr>
        <w:numPr>
          <w:ilvl w:val="0"/>
          <w:numId w:val="0"/>
        </w:numPr>
        <w:ind w:firstLine="420" w:firstLineChars="0"/>
        <w:rPr>
          <w:rFonts w:hint="eastAsia"/>
          <w:lang w:val="en-US" w:eastAsia="zh-CN"/>
        </w:rPr>
      </w:pPr>
    </w:p>
    <w:p w14:paraId="19CDCEE8">
      <w:pPr>
        <w:numPr>
          <w:ilvl w:val="0"/>
          <w:numId w:val="0"/>
        </w:numPr>
        <w:ind w:firstLine="420" w:firstLineChars="0"/>
        <w:rPr>
          <w:rFonts w:hint="eastAsia"/>
          <w:lang w:val="en-US" w:eastAsia="zh-CN"/>
        </w:rPr>
      </w:pPr>
    </w:p>
    <w:p w14:paraId="298116F5">
      <w:pPr>
        <w:numPr>
          <w:ilvl w:val="0"/>
          <w:numId w:val="0"/>
        </w:numPr>
        <w:ind w:firstLine="420" w:firstLineChars="0"/>
        <w:rPr>
          <w:rFonts w:hint="eastAsia"/>
          <w:lang w:val="en-US" w:eastAsia="zh-CN"/>
        </w:rPr>
      </w:pPr>
    </w:p>
    <w:p w14:paraId="50634DFB">
      <w:pPr>
        <w:numPr>
          <w:ilvl w:val="0"/>
          <w:numId w:val="0"/>
        </w:numPr>
        <w:ind w:firstLine="420" w:firstLineChars="0"/>
        <w:rPr>
          <w:rFonts w:hint="eastAsia"/>
          <w:lang w:val="en-US" w:eastAsia="zh-CN"/>
        </w:rPr>
      </w:pPr>
    </w:p>
    <w:p w14:paraId="00261345">
      <w:pPr>
        <w:numPr>
          <w:ilvl w:val="0"/>
          <w:numId w:val="0"/>
        </w:numPr>
        <w:ind w:firstLine="420" w:firstLineChars="0"/>
        <w:rPr>
          <w:rFonts w:hint="eastAsia"/>
          <w:lang w:val="en-US" w:eastAsia="zh-CN"/>
        </w:rPr>
      </w:pPr>
    </w:p>
    <w:p w14:paraId="09E5E065">
      <w:pPr>
        <w:numPr>
          <w:ilvl w:val="0"/>
          <w:numId w:val="0"/>
        </w:numPr>
        <w:ind w:firstLine="420" w:firstLineChars="0"/>
        <w:rPr>
          <w:rFonts w:hint="eastAsia"/>
          <w:lang w:val="en-US" w:eastAsia="zh-CN"/>
        </w:rPr>
      </w:pPr>
    </w:p>
    <w:p w14:paraId="2E917072">
      <w:pPr>
        <w:numPr>
          <w:ilvl w:val="0"/>
          <w:numId w:val="0"/>
        </w:numPr>
        <w:ind w:firstLine="420" w:firstLineChars="0"/>
        <w:rPr>
          <w:rFonts w:hint="eastAsia"/>
          <w:lang w:val="en-US" w:eastAsia="zh-CN"/>
        </w:rPr>
      </w:pPr>
    </w:p>
    <w:p w14:paraId="3D5D43D1">
      <w:pPr>
        <w:numPr>
          <w:ilvl w:val="0"/>
          <w:numId w:val="0"/>
        </w:numPr>
        <w:ind w:firstLine="420" w:firstLineChars="0"/>
        <w:rPr>
          <w:rFonts w:hint="eastAsia"/>
          <w:lang w:val="en-US" w:eastAsia="zh-CN"/>
        </w:rPr>
      </w:pPr>
    </w:p>
    <w:p w14:paraId="7BD5CCD5">
      <w:pPr>
        <w:numPr>
          <w:ilvl w:val="0"/>
          <w:numId w:val="0"/>
        </w:numPr>
        <w:ind w:firstLine="420" w:firstLineChars="0"/>
        <w:rPr>
          <w:rFonts w:hint="eastAsia"/>
          <w:lang w:val="en-US" w:eastAsia="zh-CN"/>
        </w:rPr>
      </w:pPr>
    </w:p>
    <w:p w14:paraId="072DEEFA">
      <w:pPr>
        <w:numPr>
          <w:ilvl w:val="0"/>
          <w:numId w:val="0"/>
        </w:numPr>
        <w:ind w:firstLine="420" w:firstLineChars="0"/>
        <w:rPr>
          <w:rFonts w:hint="eastAsia"/>
          <w:lang w:val="en-US" w:eastAsia="zh-CN"/>
        </w:rPr>
      </w:pPr>
    </w:p>
    <w:p w14:paraId="30143767">
      <w:pPr>
        <w:numPr>
          <w:ilvl w:val="0"/>
          <w:numId w:val="0"/>
        </w:numPr>
        <w:ind w:firstLine="420" w:firstLineChars="0"/>
        <w:rPr>
          <w:rFonts w:hint="eastAsia"/>
          <w:lang w:val="en-US" w:eastAsia="zh-CN"/>
        </w:rPr>
      </w:pPr>
    </w:p>
    <w:p w14:paraId="6C553323">
      <w:pPr>
        <w:numPr>
          <w:ilvl w:val="0"/>
          <w:numId w:val="0"/>
        </w:numPr>
        <w:ind w:firstLine="420" w:firstLineChars="0"/>
        <w:rPr>
          <w:rFonts w:hint="eastAsia"/>
          <w:lang w:val="en-US" w:eastAsia="zh-CN"/>
        </w:rPr>
      </w:pPr>
    </w:p>
    <w:p w14:paraId="041198CB">
      <w:pPr>
        <w:numPr>
          <w:ilvl w:val="0"/>
          <w:numId w:val="0"/>
        </w:numPr>
        <w:ind w:firstLine="420" w:firstLineChars="0"/>
        <w:rPr>
          <w:rFonts w:hint="eastAsia"/>
          <w:lang w:val="en-US" w:eastAsia="zh-CN"/>
        </w:rPr>
      </w:pPr>
    </w:p>
    <w:p w14:paraId="2235BA75">
      <w:pPr>
        <w:numPr>
          <w:ilvl w:val="0"/>
          <w:numId w:val="0"/>
        </w:numPr>
        <w:ind w:firstLine="420" w:firstLineChars="0"/>
        <w:rPr>
          <w:rFonts w:hint="eastAsia"/>
          <w:lang w:val="en-US" w:eastAsia="zh-CN"/>
        </w:rPr>
      </w:pPr>
    </w:p>
    <w:p w14:paraId="1B1CB753">
      <w:pPr>
        <w:numPr>
          <w:ilvl w:val="0"/>
          <w:numId w:val="0"/>
        </w:numPr>
        <w:ind w:firstLine="420" w:firstLineChars="0"/>
        <w:rPr>
          <w:rFonts w:hint="eastAsia"/>
          <w:lang w:val="en-US" w:eastAsia="zh-CN"/>
        </w:rPr>
      </w:pPr>
    </w:p>
    <w:p w14:paraId="004C388F">
      <w:pPr>
        <w:numPr>
          <w:ilvl w:val="0"/>
          <w:numId w:val="0"/>
        </w:numPr>
        <w:ind w:firstLine="420" w:firstLineChars="0"/>
        <w:rPr>
          <w:rFonts w:hint="eastAsia"/>
          <w:lang w:val="en-US" w:eastAsia="zh-CN"/>
        </w:rPr>
      </w:pPr>
    </w:p>
    <w:p w14:paraId="2EC70271">
      <w:pPr>
        <w:numPr>
          <w:ilvl w:val="0"/>
          <w:numId w:val="0"/>
        </w:numPr>
        <w:ind w:firstLine="420" w:firstLineChars="0"/>
        <w:rPr>
          <w:rFonts w:hint="eastAsia"/>
          <w:lang w:val="en-US" w:eastAsia="zh-CN"/>
        </w:rPr>
      </w:pPr>
    </w:p>
    <w:p w14:paraId="735C64A9">
      <w:pPr>
        <w:numPr>
          <w:ilvl w:val="0"/>
          <w:numId w:val="0"/>
        </w:numPr>
        <w:ind w:firstLine="420" w:firstLineChars="0"/>
        <w:rPr>
          <w:rFonts w:hint="eastAsia"/>
          <w:lang w:val="en-US" w:eastAsia="zh-CN"/>
        </w:rPr>
      </w:pPr>
      <w:r>
        <w:rPr>
          <w:rFonts w:hint="eastAsia"/>
          <w:lang w:val="en-US" w:eastAsia="zh-CN"/>
        </w:rPr>
        <w:t>通过adc模块测出芯片的电压，电流，温度监控</w:t>
      </w:r>
    </w:p>
    <w:p w14:paraId="2E73FE92">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"https://www.bilibili.com/video/BV1iS4y1E7vs/?spm_id_from=333.337.search-card.all.click&amp;vd_source=ffb1a92f7203f91f34b88b358b6b8124" </w:instrText>
      </w:r>
      <w:r>
        <w:rPr>
          <w:rFonts w:ascii="宋体" w:hAnsi="宋体" w:eastAsia="宋体" w:cs="宋体"/>
          <w:sz w:val="24"/>
          <w:szCs w:val="24"/>
        </w:rPr>
        <w:fldChar w:fldCharType="separate"/>
      </w:r>
      <w:r>
        <w:rPr>
          <w:rStyle w:val="10"/>
          <w:rFonts w:ascii="宋体" w:hAnsi="宋体" w:eastAsia="宋体" w:cs="宋体"/>
          <w:sz w:val="24"/>
          <w:szCs w:val="24"/>
        </w:rPr>
        <w:t>9.STM32之ADC测电池电压程序实现_哔哩哔哩_bilibili</w:t>
      </w:r>
      <w:r>
        <w:rPr>
          <w:rFonts w:ascii="宋体" w:hAnsi="宋体" w:eastAsia="宋体" w:cs="宋体"/>
          <w:sz w:val="24"/>
          <w:szCs w:val="24"/>
        </w:rPr>
        <w:fldChar w:fldCharType="end"/>
      </w:r>
    </w:p>
    <w:p w14:paraId="62EB7DD3">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PA4设置为mode_ain(模拟输入)</w:t>
      </w:r>
    </w:p>
    <w:p w14:paraId="563BEAD4">
      <w:pPr>
        <w:numPr>
          <w:ilvl w:val="0"/>
          <w:numId w:val="0"/>
        </w:numPr>
        <w:ind w:firstLine="420" w:firstLineChars="0"/>
        <w:rPr>
          <w:rFonts w:hint="eastAsia" w:ascii="宋体" w:hAnsi="宋体" w:eastAsia="宋体" w:cs="宋体"/>
          <w:sz w:val="24"/>
          <w:szCs w:val="24"/>
          <w:lang w:val="en-US" w:eastAsia="zh-CN"/>
        </w:rPr>
      </w:pPr>
    </w:p>
    <w:p w14:paraId="34C1664D">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寄存器写入和读取</w:t>
      </w:r>
    </w:p>
    <w:p w14:paraId="2E1B9D82">
      <w:pPr>
        <w:numPr>
          <w:ilvl w:val="0"/>
          <w:numId w:val="0"/>
        </w:numPr>
        <w:ind w:firstLine="420" w:firstLineChars="0"/>
        <w:rPr>
          <w:rFonts w:hint="default" w:ascii="宋体" w:hAnsi="宋体" w:eastAsia="宋体" w:cs="宋体"/>
          <w:sz w:val="24"/>
          <w:szCs w:val="24"/>
          <w:lang w:eastAsia="zh-CN"/>
        </w:rPr>
      </w:pPr>
    </w:p>
    <w:p w14:paraId="3676E1A5">
      <w:pPr>
        <w:numPr>
          <w:ilvl w:val="0"/>
          <w:numId w:val="0"/>
        </w:numPr>
        <w:ind w:firstLine="420" w:firstLineChars="0"/>
        <w:rPr>
          <w:rFonts w:hint="default" w:ascii="宋体" w:hAnsi="宋体" w:eastAsia="宋体" w:cs="宋体"/>
          <w:sz w:val="24"/>
          <w:szCs w:val="24"/>
          <w:lang w:eastAsia="zh-CN"/>
        </w:rPr>
      </w:pPr>
      <w:r>
        <w:rPr>
          <w:rFonts w:hint="default" w:ascii="宋体" w:hAnsi="宋体" w:eastAsia="宋体" w:cs="宋体"/>
          <w:sz w:val="24"/>
          <w:szCs w:val="24"/>
          <w:lang w:eastAsia="zh-CN"/>
        </w:rPr>
        <w:t>DMA信号验证</w:t>
      </w:r>
    </w:p>
    <w:p w14:paraId="30B5939B">
      <w:pPr>
        <w:numPr>
          <w:ilvl w:val="0"/>
          <w:numId w:val="0"/>
        </w:numPr>
        <w:ind w:firstLine="420" w:firstLineChars="0"/>
        <w:rPr>
          <w:rFonts w:hint="eastAsia" w:ascii="宋体" w:hAnsi="宋体" w:eastAsia="宋体" w:cs="宋体"/>
          <w:sz w:val="24"/>
          <w:szCs w:val="24"/>
          <w:lang w:val="en-US" w:eastAsia="zh-CN"/>
        </w:rPr>
      </w:pPr>
    </w:p>
    <w:p w14:paraId="0B8DF587">
      <w:pPr>
        <w:numPr>
          <w:ilvl w:val="0"/>
          <w:numId w:val="0"/>
        </w:numPr>
        <w:ind w:firstLine="420" w:firstLineChars="0"/>
        <w:rPr>
          <w:rFonts w:hint="default" w:ascii="宋体" w:hAnsi="宋体" w:eastAsia="宋体" w:cs="宋体"/>
          <w:sz w:val="24"/>
          <w:szCs w:val="24"/>
          <w:lang w:eastAsia="zh-CN"/>
        </w:rPr>
      </w:pPr>
      <w:r>
        <w:rPr>
          <w:rFonts w:hint="default" w:ascii="宋体" w:hAnsi="宋体" w:eastAsia="宋体" w:cs="宋体"/>
          <w:sz w:val="24"/>
          <w:szCs w:val="24"/>
          <w:lang w:eastAsia="zh-CN"/>
        </w:rPr>
        <w:t>日志文件：</w:t>
      </w:r>
    </w:p>
    <w:p w14:paraId="032F9102">
      <w:pPr>
        <w:numPr>
          <w:ilvl w:val="0"/>
          <w:numId w:val="0"/>
        </w:numPr>
        <w:ind w:firstLine="420" w:firstLineChars="0"/>
        <w:rPr>
          <w:rFonts w:hint="default" w:ascii="宋体" w:hAnsi="宋体" w:eastAsia="宋体" w:cs="宋体"/>
          <w:sz w:val="24"/>
          <w:szCs w:val="24"/>
          <w:lang w:eastAsia="zh-CN"/>
        </w:rPr>
      </w:pPr>
      <w:r>
        <w:rPr>
          <w:rFonts w:hint="default" w:ascii="宋体" w:hAnsi="宋体" w:eastAsia="宋体" w:cs="宋体"/>
          <w:sz w:val="24"/>
          <w:szCs w:val="24"/>
          <w:lang w:eastAsia="zh-CN"/>
        </w:rPr>
        <w:t>时间，序号，故障类型</w:t>
      </w:r>
    </w:p>
    <w:p w14:paraId="35158A77">
      <w:pPr>
        <w:numPr>
          <w:ilvl w:val="0"/>
          <w:numId w:val="0"/>
        </w:numPr>
        <w:ind w:firstLine="420" w:firstLineChars="0"/>
        <w:rPr>
          <w:rFonts w:hint="default" w:ascii="宋体" w:hAnsi="宋体" w:eastAsia="宋体" w:cs="宋体"/>
          <w:sz w:val="24"/>
          <w:szCs w:val="24"/>
          <w:lang w:eastAsia="zh-CN"/>
        </w:rPr>
      </w:pPr>
    </w:p>
    <w:p w14:paraId="13B20D78">
      <w:pPr>
        <w:numPr>
          <w:ilvl w:val="0"/>
          <w:numId w:val="0"/>
        </w:numPr>
        <w:ind w:firstLine="420" w:firstLineChars="0"/>
        <w:rPr>
          <w:rFonts w:hint="default" w:ascii="宋体" w:hAnsi="宋体" w:eastAsia="宋体" w:cs="宋体"/>
          <w:sz w:val="24"/>
          <w:szCs w:val="24"/>
          <w:lang w:eastAsia="zh-CN"/>
        </w:rPr>
        <w:sectPr>
          <w:pgSz w:w="11906" w:h="16838"/>
          <w:pgMar w:top="1440" w:right="1800" w:bottom="1440" w:left="1800" w:header="851" w:footer="992" w:gutter="0"/>
          <w:cols w:space="425" w:num="1"/>
          <w:docGrid w:type="lines" w:linePitch="312" w:charSpace="0"/>
        </w:sectPr>
      </w:pPr>
    </w:p>
    <w:p w14:paraId="539CD44D">
      <w:pPr>
        <w:pStyle w:val="4"/>
        <w:bidi w:val="0"/>
        <w:rPr>
          <w:rFonts w:hint="default"/>
          <w:lang w:val="en-US" w:eastAsia="zh-CN"/>
        </w:rPr>
      </w:pPr>
      <w:r>
        <w:rPr>
          <w:rFonts w:hint="eastAsia"/>
          <w:lang w:val="en-US" w:eastAsia="zh-CN"/>
        </w:rPr>
        <w:t>orscle和mysql的特点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5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xMWYwN2YxODEyYWEyYTc4OGU4YzUwMTIwOTY3NjMifQ=="/>
  </w:docVars>
  <w:rsids>
    <w:rsidRoot w:val="4A9A3B26"/>
    <w:rsid w:val="163129E8"/>
    <w:rsid w:val="28CE71FC"/>
    <w:rsid w:val="38ED339F"/>
    <w:rsid w:val="4A9A3B26"/>
    <w:rsid w:val="4F9F4460"/>
    <w:rsid w:val="60170725"/>
    <w:rsid w:val="60C86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1">
    <w:name w:val="标题 4 Char"/>
    <w:link w:val="4"/>
    <w:qFormat/>
    <w:uiPriority w:val="0"/>
    <w:rPr>
      <w:rFonts w:ascii="Arial" w:hAnsi="Arial" w:eastAsia="黑体"/>
      <w:b/>
      <w:sz w:val="2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4374</Words>
  <Characters>4692</Characters>
  <Lines>0</Lines>
  <Paragraphs>0</Paragraphs>
  <TotalTime>2</TotalTime>
  <ScaleCrop>false</ScaleCrop>
  <LinksUpToDate>false</LinksUpToDate>
  <CharactersWithSpaces>4704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2024-11-06T12:49:00Z</dcterms:created>
  <dc:creator>小白</dc:creator>
  <cp:lastModifiedBy>小白</cp:lastModifiedBy>
  <dcterms:modified xsi:type="dcterms:W3CDTF">2024-11-19T03:57:55Z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D56A930C1B104538B51D5004EEBEE955_11</vt:lpwstr>
  </property>
</Properties>
</file>