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810" w:tblpY="944"/>
        <w:tblW w:w="8349" w:type="dxa"/>
        <w:tblLook w:val="04A0" w:firstRow="1" w:lastRow="0" w:firstColumn="1" w:lastColumn="0" w:noHBand="0" w:noVBand="1"/>
      </w:tblPr>
      <w:tblGrid>
        <w:gridCol w:w="1280"/>
        <w:gridCol w:w="3402"/>
        <w:gridCol w:w="3667"/>
      </w:tblGrid>
      <w:tr w:rsidR="00A44C48" w14:paraId="55B4BCFD" w14:textId="77777777" w:rsidTr="00A44C48">
        <w:trPr>
          <w:trHeight w:val="880"/>
        </w:trPr>
        <w:tc>
          <w:tcPr>
            <w:tcW w:w="1280" w:type="dxa"/>
          </w:tcPr>
          <w:p w14:paraId="05C75C1E" w14:textId="77777777" w:rsidR="00680CF1" w:rsidRDefault="00680CF1" w:rsidP="00A44C48"/>
        </w:tc>
        <w:tc>
          <w:tcPr>
            <w:tcW w:w="3402" w:type="dxa"/>
          </w:tcPr>
          <w:p w14:paraId="4C258ECA" w14:textId="77777777" w:rsidR="00680CF1" w:rsidRDefault="00680CF1" w:rsidP="00A44C48">
            <w:r>
              <w:t xml:space="preserve">Container </w:t>
            </w:r>
            <w:proofErr w:type="spellStart"/>
            <w:r w:rsidRPr="00280FDC">
              <w:t>Transferium</w:t>
            </w:r>
            <w:proofErr w:type="spellEnd"/>
            <w:r w:rsidRPr="00280FDC">
              <w:t xml:space="preserve"> </w:t>
            </w:r>
            <w:r>
              <w:t>2010</w:t>
            </w:r>
          </w:p>
        </w:tc>
        <w:tc>
          <w:tcPr>
            <w:tcW w:w="3667" w:type="dxa"/>
          </w:tcPr>
          <w:p w14:paraId="57E3B572" w14:textId="77777777" w:rsidR="00680CF1" w:rsidRDefault="00680CF1" w:rsidP="00A44C48">
            <w:r>
              <w:t>JSF2003</w:t>
            </w:r>
          </w:p>
        </w:tc>
      </w:tr>
      <w:tr w:rsidR="00015D1B" w14:paraId="2EA7B757" w14:textId="77777777" w:rsidTr="00D15E4A">
        <w:trPr>
          <w:trHeight w:val="419"/>
        </w:trPr>
        <w:tc>
          <w:tcPr>
            <w:tcW w:w="1280" w:type="dxa"/>
            <w:vMerge w:val="restart"/>
          </w:tcPr>
          <w:p w14:paraId="11C3294E" w14:textId="77777777" w:rsidR="00015D1B" w:rsidRDefault="00015D1B" w:rsidP="00A44C48">
            <w:r>
              <w:t>S</w:t>
            </w:r>
            <w:r>
              <w:rPr>
                <w:rFonts w:hint="eastAsia"/>
              </w:rPr>
              <w:t>imi</w:t>
            </w:r>
            <w:r>
              <w:t>larity</w:t>
            </w:r>
          </w:p>
        </w:tc>
        <w:tc>
          <w:tcPr>
            <w:tcW w:w="7069" w:type="dxa"/>
            <w:gridSpan w:val="2"/>
          </w:tcPr>
          <w:p w14:paraId="07143E53" w14:textId="77777777" w:rsidR="00015D1B" w:rsidRDefault="00015D1B" w:rsidP="00A44C48">
            <w:r>
              <w:t>Improvements on the capacity of logistics</w:t>
            </w:r>
          </w:p>
        </w:tc>
      </w:tr>
      <w:tr w:rsidR="00015D1B" w14:paraId="7339A8D9" w14:textId="77777777" w:rsidTr="00BD4294">
        <w:trPr>
          <w:trHeight w:val="419"/>
        </w:trPr>
        <w:tc>
          <w:tcPr>
            <w:tcW w:w="1280" w:type="dxa"/>
            <w:vMerge/>
          </w:tcPr>
          <w:p w14:paraId="73315F7E" w14:textId="77777777" w:rsidR="00015D1B" w:rsidRDefault="00015D1B" w:rsidP="00A44C48"/>
        </w:tc>
        <w:tc>
          <w:tcPr>
            <w:tcW w:w="7069" w:type="dxa"/>
            <w:gridSpan w:val="2"/>
          </w:tcPr>
          <w:p w14:paraId="48294B46" w14:textId="77777777" w:rsidR="00015D1B" w:rsidRDefault="00015D1B" w:rsidP="00A44C48">
            <w:r>
              <w:t>Need technologies such as information system to support</w:t>
            </w:r>
          </w:p>
        </w:tc>
      </w:tr>
      <w:tr w:rsidR="00015D1B" w14:paraId="094B3753" w14:textId="77777777" w:rsidTr="00A44C48">
        <w:trPr>
          <w:trHeight w:val="440"/>
        </w:trPr>
        <w:tc>
          <w:tcPr>
            <w:tcW w:w="1280" w:type="dxa"/>
            <w:vMerge w:val="restart"/>
          </w:tcPr>
          <w:p w14:paraId="060F86AB" w14:textId="77777777" w:rsidR="00015D1B" w:rsidRDefault="00015D1B" w:rsidP="00A44C48">
            <w:pPr>
              <w:jc w:val="center"/>
            </w:pPr>
            <w:r>
              <w:t>Difference</w:t>
            </w:r>
          </w:p>
        </w:tc>
        <w:tc>
          <w:tcPr>
            <w:tcW w:w="3402" w:type="dxa"/>
          </w:tcPr>
          <w:p w14:paraId="1CAE0F16" w14:textId="77777777" w:rsidR="00015D1B" w:rsidRDefault="00015D1B" w:rsidP="00A44C48">
            <w:r>
              <w:t>Certain port centered (</w:t>
            </w:r>
            <w:r w:rsidRPr="00DC49A7">
              <w:t>Port of Rotterdam</w:t>
            </w:r>
            <w:r>
              <w:t>)</w:t>
            </w:r>
          </w:p>
        </w:tc>
        <w:tc>
          <w:tcPr>
            <w:tcW w:w="3667" w:type="dxa"/>
          </w:tcPr>
          <w:p w14:paraId="5C8584F9" w14:textId="77777777" w:rsidR="00015D1B" w:rsidRDefault="00015D1B" w:rsidP="00A44C48">
            <w:r>
              <w:t>transportation mode centered (airplane)</w:t>
            </w:r>
          </w:p>
        </w:tc>
      </w:tr>
      <w:tr w:rsidR="00015D1B" w14:paraId="25319BFE" w14:textId="77777777" w:rsidTr="00A44C48">
        <w:trPr>
          <w:trHeight w:val="440"/>
        </w:trPr>
        <w:tc>
          <w:tcPr>
            <w:tcW w:w="1280" w:type="dxa"/>
            <w:vMerge/>
          </w:tcPr>
          <w:p w14:paraId="25963017" w14:textId="77777777" w:rsidR="00015D1B" w:rsidRDefault="00015D1B" w:rsidP="00A44C48"/>
        </w:tc>
        <w:tc>
          <w:tcPr>
            <w:tcW w:w="3402" w:type="dxa"/>
          </w:tcPr>
          <w:p w14:paraId="0DBF9A08" w14:textId="77777777" w:rsidR="00015D1B" w:rsidRPr="00E439F0" w:rsidRDefault="00015D1B" w:rsidP="00A44C48">
            <w:pPr>
              <w:rPr>
                <w:rFonts w:hint="eastAsia"/>
              </w:rPr>
            </w:pPr>
            <w:r>
              <w:t>Improvements based on existing logistics concept (</w:t>
            </w:r>
            <w:r w:rsidRPr="00E439F0">
              <w:t>containerization</w:t>
            </w:r>
            <w:r>
              <w:rPr>
                <w:rFonts w:hint="eastAsia"/>
              </w:rPr>
              <w:t>)</w:t>
            </w:r>
          </w:p>
        </w:tc>
        <w:tc>
          <w:tcPr>
            <w:tcW w:w="3667" w:type="dxa"/>
          </w:tcPr>
          <w:p w14:paraId="0A84D6D0" w14:textId="77777777" w:rsidR="00015D1B" w:rsidRDefault="00015D1B" w:rsidP="00A44C48">
            <w:r>
              <w:t>Brand new logistics concept</w:t>
            </w:r>
          </w:p>
        </w:tc>
      </w:tr>
      <w:tr w:rsidR="00015D1B" w14:paraId="2D7BA2A5" w14:textId="77777777" w:rsidTr="00A44C48">
        <w:trPr>
          <w:trHeight w:val="419"/>
        </w:trPr>
        <w:tc>
          <w:tcPr>
            <w:tcW w:w="1280" w:type="dxa"/>
            <w:vMerge/>
          </w:tcPr>
          <w:p w14:paraId="7B3A1C1D" w14:textId="77777777" w:rsidR="00015D1B" w:rsidRDefault="00015D1B" w:rsidP="00A44C48"/>
        </w:tc>
        <w:tc>
          <w:tcPr>
            <w:tcW w:w="3402" w:type="dxa"/>
          </w:tcPr>
          <w:p w14:paraId="7F557141" w14:textId="77777777" w:rsidR="00015D1B" w:rsidRDefault="00015D1B" w:rsidP="00A44C48">
            <w:r>
              <w:rPr>
                <w:rFonts w:hint="eastAsia"/>
              </w:rPr>
              <w:t xml:space="preserve">No change on </w:t>
            </w:r>
            <w:r>
              <w:t>transportation mode</w:t>
            </w:r>
            <w:r>
              <w:t xml:space="preserve"> themselves</w:t>
            </w:r>
          </w:p>
        </w:tc>
        <w:tc>
          <w:tcPr>
            <w:tcW w:w="3667" w:type="dxa"/>
          </w:tcPr>
          <w:p w14:paraId="0BE6BA09" w14:textId="77777777" w:rsidR="00015D1B" w:rsidRDefault="00015D1B" w:rsidP="00A44C48">
            <w:r>
              <w:t xml:space="preserve">Improvements aiming to change the attributes of </w:t>
            </w:r>
            <w:r>
              <w:t>transportation mode</w:t>
            </w:r>
            <w:r>
              <w:t xml:space="preserve"> and add functions</w:t>
            </w:r>
          </w:p>
        </w:tc>
      </w:tr>
      <w:tr w:rsidR="00015D1B" w14:paraId="772E60B0" w14:textId="77777777" w:rsidTr="00A44C48">
        <w:trPr>
          <w:trHeight w:val="419"/>
        </w:trPr>
        <w:tc>
          <w:tcPr>
            <w:tcW w:w="1280" w:type="dxa"/>
            <w:vMerge/>
          </w:tcPr>
          <w:p w14:paraId="7B1B5055" w14:textId="77777777" w:rsidR="00015D1B" w:rsidRDefault="00015D1B" w:rsidP="00A44C48"/>
        </w:tc>
        <w:tc>
          <w:tcPr>
            <w:tcW w:w="3402" w:type="dxa"/>
          </w:tcPr>
          <w:p w14:paraId="61E5B627" w14:textId="77777777" w:rsidR="00015D1B" w:rsidRDefault="00015D1B" w:rsidP="00A44C48">
            <w:r>
              <w:t>Innovation on operation pattern</w:t>
            </w:r>
          </w:p>
        </w:tc>
        <w:tc>
          <w:tcPr>
            <w:tcW w:w="3667" w:type="dxa"/>
          </w:tcPr>
          <w:p w14:paraId="4489D7F3" w14:textId="77777777" w:rsidR="00015D1B" w:rsidRDefault="00015D1B" w:rsidP="00A44C48">
            <w:r>
              <w:t>Innovation on technology</w:t>
            </w:r>
          </w:p>
        </w:tc>
      </w:tr>
      <w:tr w:rsidR="00015D1B" w14:paraId="51AD1CD4" w14:textId="77777777" w:rsidTr="00A44C48">
        <w:trPr>
          <w:trHeight w:val="419"/>
        </w:trPr>
        <w:tc>
          <w:tcPr>
            <w:tcW w:w="1280" w:type="dxa"/>
            <w:vMerge/>
          </w:tcPr>
          <w:p w14:paraId="494030DB" w14:textId="77777777" w:rsidR="00015D1B" w:rsidRDefault="00015D1B" w:rsidP="00A44C48"/>
        </w:tc>
        <w:tc>
          <w:tcPr>
            <w:tcW w:w="3402" w:type="dxa"/>
          </w:tcPr>
          <w:p w14:paraId="3E9F1135" w14:textId="77777777" w:rsidR="00015D1B" w:rsidRDefault="00015D1B" w:rsidP="00A44C48">
            <w:r>
              <w:t>Inspired from demand and problem of real and specific situation happening in the future</w:t>
            </w:r>
          </w:p>
        </w:tc>
        <w:tc>
          <w:tcPr>
            <w:tcW w:w="3667" w:type="dxa"/>
          </w:tcPr>
          <w:p w14:paraId="7763FB50" w14:textId="77777777" w:rsidR="00015D1B" w:rsidRPr="00A44C48" w:rsidRDefault="00015D1B" w:rsidP="00A44C48">
            <w:r>
              <w:t>Not mentioned</w:t>
            </w:r>
          </w:p>
        </w:tc>
      </w:tr>
      <w:tr w:rsidR="00015D1B" w14:paraId="33E3D07B" w14:textId="77777777" w:rsidTr="00A44C48">
        <w:trPr>
          <w:trHeight w:val="419"/>
        </w:trPr>
        <w:tc>
          <w:tcPr>
            <w:tcW w:w="1280" w:type="dxa"/>
            <w:vMerge/>
          </w:tcPr>
          <w:p w14:paraId="7937D916" w14:textId="77777777" w:rsidR="00015D1B" w:rsidRDefault="00015D1B" w:rsidP="00A44C48"/>
        </w:tc>
        <w:tc>
          <w:tcPr>
            <w:tcW w:w="3402" w:type="dxa"/>
          </w:tcPr>
          <w:p w14:paraId="6E902CA8" w14:textId="77777777" w:rsidR="00015D1B" w:rsidRDefault="00015D1B" w:rsidP="00A44C48">
            <w:r>
              <w:t>People need to change their work procedure with the new concept</w:t>
            </w:r>
          </w:p>
        </w:tc>
        <w:tc>
          <w:tcPr>
            <w:tcW w:w="3667" w:type="dxa"/>
          </w:tcPr>
          <w:p w14:paraId="2C0E190D" w14:textId="77777777" w:rsidR="00015D1B" w:rsidRPr="00015D1B" w:rsidRDefault="00015D1B" w:rsidP="00A44C48">
            <w:r>
              <w:t>Don’t have to</w:t>
            </w:r>
          </w:p>
        </w:tc>
      </w:tr>
      <w:tr w:rsidR="00015D1B" w14:paraId="3FE09521" w14:textId="77777777" w:rsidTr="00015D1B">
        <w:trPr>
          <w:trHeight w:val="388"/>
        </w:trPr>
        <w:tc>
          <w:tcPr>
            <w:tcW w:w="1280" w:type="dxa"/>
            <w:vMerge/>
          </w:tcPr>
          <w:p w14:paraId="45C1C078" w14:textId="77777777" w:rsidR="00015D1B" w:rsidRDefault="00015D1B" w:rsidP="00A44C48"/>
        </w:tc>
        <w:tc>
          <w:tcPr>
            <w:tcW w:w="3402" w:type="dxa"/>
          </w:tcPr>
          <w:p w14:paraId="3501A7DE" w14:textId="77777777" w:rsidR="00015D1B" w:rsidRDefault="00015D1B" w:rsidP="00A44C48">
            <w:r>
              <w:t>Applicable to different transportation modes as long as it works with containers.</w:t>
            </w:r>
          </w:p>
        </w:tc>
        <w:tc>
          <w:tcPr>
            <w:tcW w:w="3667" w:type="dxa"/>
          </w:tcPr>
          <w:p w14:paraId="1B91B52F" w14:textId="77777777" w:rsidR="00015D1B" w:rsidRPr="00015D1B" w:rsidRDefault="00015D1B" w:rsidP="00A44C48">
            <w:r>
              <w:t xml:space="preserve">Applicable to only one type </w:t>
            </w:r>
            <w:proofErr w:type="gramStart"/>
            <w:r>
              <w:t xml:space="preserve">of  </w:t>
            </w:r>
            <w:r>
              <w:t>transportation</w:t>
            </w:r>
            <w:proofErr w:type="gramEnd"/>
            <w:r>
              <w:t xml:space="preserve"> mode</w:t>
            </w:r>
            <w:r>
              <w:t>, airplane.</w:t>
            </w:r>
          </w:p>
        </w:tc>
      </w:tr>
      <w:tr w:rsidR="00015D1B" w14:paraId="7F007614" w14:textId="77777777" w:rsidTr="00015D1B">
        <w:trPr>
          <w:trHeight w:val="388"/>
        </w:trPr>
        <w:tc>
          <w:tcPr>
            <w:tcW w:w="1280" w:type="dxa"/>
            <w:vMerge/>
          </w:tcPr>
          <w:p w14:paraId="25C5F0A7" w14:textId="77777777" w:rsidR="00015D1B" w:rsidRDefault="00015D1B" w:rsidP="00A44C48"/>
        </w:tc>
        <w:tc>
          <w:tcPr>
            <w:tcW w:w="3402" w:type="dxa"/>
          </w:tcPr>
          <w:p w14:paraId="35ADEC18" w14:textId="77777777" w:rsidR="00015D1B" w:rsidRDefault="00015D1B" w:rsidP="00A44C48">
            <w:r>
              <w:t>Not sure if the new concept would work in other place in the world, based on different conditions of ports</w:t>
            </w:r>
          </w:p>
        </w:tc>
        <w:tc>
          <w:tcPr>
            <w:tcW w:w="3667" w:type="dxa"/>
          </w:tcPr>
          <w:p w14:paraId="6C471BC0" w14:textId="77777777" w:rsidR="00015D1B" w:rsidRPr="00015D1B" w:rsidRDefault="00015D1B" w:rsidP="00A44C48">
            <w:r>
              <w:t>Applicable to other places in the world, because it doesn’t change the attributes of places of transportation centers</w:t>
            </w:r>
          </w:p>
        </w:tc>
      </w:tr>
    </w:tbl>
    <w:p w14:paraId="4FBEDBAB" w14:textId="77777777" w:rsidR="0006799B" w:rsidRDefault="00A44C48" w:rsidP="00A44C48">
      <w:pPr>
        <w:jc w:val="center"/>
        <w:rPr>
          <w:b/>
          <w:sz w:val="30"/>
          <w:szCs w:val="30"/>
        </w:rPr>
      </w:pPr>
      <w:r w:rsidRPr="00A44C48">
        <w:rPr>
          <w:b/>
          <w:sz w:val="30"/>
          <w:szCs w:val="30"/>
        </w:rPr>
        <w:t>Similarities and Differences on two logistic concepts</w:t>
      </w:r>
    </w:p>
    <w:p w14:paraId="67FE1971" w14:textId="77777777" w:rsidR="00015D1B" w:rsidRDefault="00015D1B" w:rsidP="00A44C4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Li0037 </w:t>
      </w:r>
      <w:proofErr w:type="spellStart"/>
      <w:r>
        <w:rPr>
          <w:b/>
          <w:sz w:val="30"/>
          <w:szCs w:val="30"/>
        </w:rPr>
        <w:t>Xiaofan</w:t>
      </w:r>
      <w:proofErr w:type="spellEnd"/>
      <w:r>
        <w:rPr>
          <w:b/>
          <w:sz w:val="30"/>
          <w:szCs w:val="30"/>
        </w:rPr>
        <w:t xml:space="preserve"> Li</w:t>
      </w:r>
    </w:p>
    <w:p w14:paraId="1A22FA97" w14:textId="77777777" w:rsidR="00015D1B" w:rsidRDefault="00C95A9F" w:rsidP="00C95A9F">
      <w:pPr>
        <w:jc w:val="left"/>
      </w:pPr>
      <w:r w:rsidRPr="00C95A9F">
        <w:t xml:space="preserve">[1] </w:t>
      </w:r>
      <w:proofErr w:type="spellStart"/>
      <w:r w:rsidRPr="00C95A9F">
        <w:t>Maurits</w:t>
      </w:r>
      <w:proofErr w:type="spellEnd"/>
      <w:r w:rsidRPr="00C95A9F">
        <w:t xml:space="preserve"> van </w:t>
      </w:r>
      <w:proofErr w:type="spellStart"/>
      <w:r w:rsidRPr="00C95A9F">
        <w:t>Schuylenburg</w:t>
      </w:r>
      <w:proofErr w:type="spellEnd"/>
      <w:r>
        <w:t xml:space="preserve">, et </w:t>
      </w:r>
      <w:proofErr w:type="gramStart"/>
      <w:r>
        <w:t>al</w:t>
      </w:r>
      <w:r w:rsidR="009C6749">
        <w:t>(</w:t>
      </w:r>
      <w:proofErr w:type="gramEnd"/>
      <w:r w:rsidR="009C6749">
        <w:t>2010)</w:t>
      </w:r>
      <w:r>
        <w:t xml:space="preserve">. </w:t>
      </w:r>
      <w:r>
        <w:t xml:space="preserve">Container </w:t>
      </w:r>
      <w:proofErr w:type="spellStart"/>
      <w:r>
        <w:t>Transferium</w:t>
      </w:r>
      <w:proofErr w:type="spellEnd"/>
      <w:r>
        <w:t xml:space="preserve"> Rotterdam: An innovative logistic</w:t>
      </w:r>
      <w:r>
        <w:t xml:space="preserve"> </w:t>
      </w:r>
      <w:r>
        <w:t>concept</w:t>
      </w:r>
      <w:r w:rsidR="009C6749">
        <w:t xml:space="preserve">, </w:t>
      </w:r>
      <w:r w:rsidR="009C6749" w:rsidRPr="009C6749">
        <w:t>Port Infrastructure Seminar 2010</w:t>
      </w:r>
      <w:r w:rsidR="009C6749">
        <w:t>.</w:t>
      </w:r>
    </w:p>
    <w:p w14:paraId="4AF433F8" w14:textId="7CAC8624" w:rsidR="009C6749" w:rsidRPr="009C6749" w:rsidRDefault="009C6749" w:rsidP="003C2934">
      <w:pPr>
        <w:jc w:val="left"/>
      </w:pPr>
      <w:r>
        <w:lastRenderedPageBreak/>
        <w:t>[2</w:t>
      </w:r>
      <w:r w:rsidRPr="00C95A9F">
        <w:t xml:space="preserve">] </w:t>
      </w:r>
      <w:proofErr w:type="spellStart"/>
      <w:r w:rsidR="00234E9F" w:rsidRPr="00234E9F">
        <w:t>Capt</w:t>
      </w:r>
      <w:proofErr w:type="spellEnd"/>
      <w:r w:rsidR="00234E9F" w:rsidRPr="00234E9F">
        <w:t xml:space="preserve"> Simon Henley</w:t>
      </w:r>
      <w:r>
        <w:t xml:space="preserve">, et </w:t>
      </w:r>
      <w:proofErr w:type="gramStart"/>
      <w:r>
        <w:t>al</w:t>
      </w:r>
      <w:r w:rsidR="003C2934">
        <w:t>(</w:t>
      </w:r>
      <w:proofErr w:type="gramEnd"/>
      <w:r w:rsidR="003C2934">
        <w:t>2003</w:t>
      </w:r>
      <w:r>
        <w:t xml:space="preserve">). </w:t>
      </w:r>
      <w:r w:rsidR="003C2934">
        <w:t>The Joint Strike Fighter (JSF)</w:t>
      </w:r>
      <w:r w:rsidR="003C2934">
        <w:t xml:space="preserve"> PHM and the Autonomic Logistic </w:t>
      </w:r>
      <w:r w:rsidR="003C2934">
        <w:t>Concept: Potential Impact on Aging Aircraft Problems</w:t>
      </w:r>
      <w:r>
        <w:t xml:space="preserve">, </w:t>
      </w:r>
      <w:r w:rsidR="0020176A">
        <w:t xml:space="preserve">from </w:t>
      </w:r>
      <w:r w:rsidR="0020176A" w:rsidRPr="0020176A">
        <w:t>Defense Technical Information Center</w:t>
      </w:r>
      <w:r w:rsidR="0020176A">
        <w:t xml:space="preserve"> database</w:t>
      </w:r>
      <w:bookmarkStart w:id="0" w:name="_GoBack"/>
      <w:bookmarkEnd w:id="0"/>
      <w:r>
        <w:t>.</w:t>
      </w:r>
    </w:p>
    <w:p w14:paraId="157A8504" w14:textId="77777777" w:rsidR="009C6749" w:rsidRPr="009C6749" w:rsidRDefault="009C6749" w:rsidP="00C95A9F">
      <w:pPr>
        <w:jc w:val="left"/>
      </w:pPr>
    </w:p>
    <w:sectPr w:rsidR="009C6749" w:rsidRPr="009C6749" w:rsidSect="005617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DC"/>
    <w:rsid w:val="00015D1B"/>
    <w:rsid w:val="0020176A"/>
    <w:rsid w:val="00234E9F"/>
    <w:rsid w:val="00280FDC"/>
    <w:rsid w:val="003859B6"/>
    <w:rsid w:val="003C2934"/>
    <w:rsid w:val="0056176D"/>
    <w:rsid w:val="005C258D"/>
    <w:rsid w:val="00680CF1"/>
    <w:rsid w:val="00917571"/>
    <w:rsid w:val="009C6749"/>
    <w:rsid w:val="00A44C48"/>
    <w:rsid w:val="00C3099D"/>
    <w:rsid w:val="00C95A9F"/>
    <w:rsid w:val="00DC49A7"/>
    <w:rsid w:val="00E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6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文华</dc:creator>
  <cp:keywords/>
  <dc:description/>
  <cp:lastModifiedBy>李 文华</cp:lastModifiedBy>
  <cp:revision>3</cp:revision>
  <cp:lastPrinted>2018-09-18T15:21:00Z</cp:lastPrinted>
  <dcterms:created xsi:type="dcterms:W3CDTF">2018-09-18T15:21:00Z</dcterms:created>
  <dcterms:modified xsi:type="dcterms:W3CDTF">2018-09-18T18:21:00Z</dcterms:modified>
</cp:coreProperties>
</file>