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05"/>
          <w:tab w:val="center" w:pos="4153"/>
        </w:tabs>
        <w:spacing w:line="300" w:lineRule="auto"/>
        <w:ind w:firstLine="420" w:firstLineChars="200"/>
        <w:jc w:val="center"/>
        <w:rPr>
          <w:color w:val="000000"/>
        </w:rPr>
      </w:pPr>
    </w:p>
    <w:p>
      <w:pPr>
        <w:tabs>
          <w:tab w:val="left" w:pos="2505"/>
          <w:tab w:val="center" w:pos="4153"/>
        </w:tabs>
        <w:spacing w:line="300" w:lineRule="auto"/>
        <w:ind w:firstLine="420" w:firstLineChars="200"/>
        <w:jc w:val="center"/>
        <w:rPr>
          <w:color w:val="000000"/>
        </w:rPr>
      </w:pPr>
    </w:p>
    <w:p>
      <w:pPr>
        <w:tabs>
          <w:tab w:val="left" w:pos="2505"/>
          <w:tab w:val="center" w:pos="4153"/>
        </w:tabs>
        <w:spacing w:line="300" w:lineRule="auto"/>
        <w:ind w:firstLine="420" w:firstLineChars="200"/>
        <w:jc w:val="center"/>
        <w:rPr>
          <w:color w:val="000000"/>
        </w:rPr>
      </w:pPr>
      <w:r>
        <w:rPr>
          <w:color w:val="00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99060</wp:posOffset>
            </wp:positionV>
            <wp:extent cx="571500" cy="4953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505"/>
          <w:tab w:val="left" w:pos="3795"/>
          <w:tab w:val="center" w:pos="4153"/>
        </w:tabs>
        <w:spacing w:line="300" w:lineRule="auto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</w:t>
      </w:r>
    </w:p>
    <w:p>
      <w:pPr>
        <w:tabs>
          <w:tab w:val="left" w:pos="2610"/>
          <w:tab w:val="center" w:pos="4153"/>
        </w:tabs>
        <w:spacing w:line="300" w:lineRule="auto"/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562100" cy="637540"/>
            <wp:effectExtent l="0" t="0" r="0" b="0"/>
            <wp:docPr id="1" name="图片 1" descr="cj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jx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lum bright="6000" contras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CHANGJI  COLLEGE</w:t>
      </w:r>
    </w:p>
    <w:p>
      <w:pPr>
        <w:spacing w:line="300" w:lineRule="auto"/>
        <w:jc w:val="center"/>
        <w:rPr>
          <w:rFonts w:hint="eastAsia"/>
          <w:b/>
          <w:color w:val="000000"/>
        </w:rPr>
      </w:pPr>
    </w:p>
    <w:p>
      <w:pPr>
        <w:spacing w:line="300" w:lineRule="auto"/>
        <w:jc w:val="center"/>
        <w:rPr>
          <w:rFonts w:hint="eastAsia"/>
          <w:b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eastAsia="宋体"/>
          <w:b/>
          <w:color w:val="000000"/>
          <w:sz w:val="52"/>
          <w:szCs w:val="52"/>
          <w:lang w:val="en-US" w:eastAsia="zh-CN"/>
        </w:rPr>
      </w:pPr>
      <w:r>
        <w:rPr>
          <w:rFonts w:hint="eastAsia"/>
          <w:b/>
          <w:color w:val="000000"/>
          <w:sz w:val="52"/>
          <w:szCs w:val="52"/>
          <w:lang w:val="en-US" w:eastAsia="zh-CN"/>
        </w:rPr>
        <w:t>JavaWeb程序设计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黑体" w:eastAsia="黑体"/>
          <w:color w:val="000000"/>
          <w:sz w:val="44"/>
          <w:szCs w:val="44"/>
          <w:lang w:val="en-US" w:eastAsia="zh-CN"/>
        </w:rPr>
      </w:pPr>
      <w:r>
        <w:rPr>
          <w:rFonts w:hint="eastAsia" w:ascii="黑体" w:eastAsia="黑体"/>
          <w:color w:val="000000"/>
          <w:sz w:val="44"/>
          <w:szCs w:val="44"/>
          <w:lang w:val="en-US" w:eastAsia="zh-CN"/>
        </w:rPr>
        <w:t>期 末 大 作 业</w:t>
      </w:r>
    </w:p>
    <w:p>
      <w:pPr>
        <w:tabs>
          <w:tab w:val="left" w:pos="2610"/>
          <w:tab w:val="center" w:pos="4153"/>
        </w:tabs>
        <w:spacing w:line="300" w:lineRule="auto"/>
        <w:jc w:val="both"/>
        <w:rPr>
          <w:color w:val="000000"/>
        </w:rPr>
      </w:pPr>
    </w:p>
    <w:p>
      <w:pPr>
        <w:tabs>
          <w:tab w:val="left" w:pos="2610"/>
          <w:tab w:val="center" w:pos="4153"/>
        </w:tabs>
        <w:spacing w:line="300" w:lineRule="auto"/>
        <w:ind w:firstLine="420" w:firstLineChars="200"/>
        <w:jc w:val="center"/>
        <w:rPr>
          <w:color w:val="000000"/>
        </w:rPr>
      </w:pPr>
    </w:p>
    <w:p>
      <w:pPr>
        <w:tabs>
          <w:tab w:val="left" w:pos="2610"/>
          <w:tab w:val="center" w:pos="4153"/>
        </w:tabs>
        <w:spacing w:line="300" w:lineRule="auto"/>
        <w:ind w:firstLine="420" w:firstLineChars="200"/>
        <w:jc w:val="center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>
      <w:pPr>
        <w:tabs>
          <w:tab w:val="left" w:pos="2610"/>
          <w:tab w:val="center" w:pos="4153"/>
        </w:tabs>
        <w:spacing w:line="300" w:lineRule="auto"/>
        <w:ind w:firstLine="1980" w:firstLineChars="618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华文仿宋" w:hAnsi="华文仿宋" w:eastAsia="华文仿宋"/>
          <w:b/>
          <w:color w:val="000000"/>
          <w:sz w:val="32"/>
          <w:szCs w:val="32"/>
        </w:rPr>
        <w:t>系 （院）：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 xml:space="preserve">     信息工程学院     </w:t>
      </w:r>
    </w:p>
    <w:p>
      <w:pPr>
        <w:tabs>
          <w:tab w:val="left" w:pos="2610"/>
          <w:tab w:val="center" w:pos="4153"/>
        </w:tabs>
        <w:spacing w:line="300" w:lineRule="auto"/>
        <w:ind w:firstLine="1980" w:firstLineChars="618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华文仿宋" w:hAnsi="华文仿宋" w:eastAsia="华文仿宋"/>
          <w:b/>
          <w:color w:val="000000"/>
          <w:sz w:val="32"/>
          <w:szCs w:val="32"/>
        </w:rPr>
        <w:t>专   业 ：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 xml:space="preserve">    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  <w:lang w:val="en-US" w:eastAsia="zh-CN"/>
        </w:rPr>
        <w:t xml:space="preserve">   网络工程   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 xml:space="preserve">    </w:t>
      </w:r>
    </w:p>
    <w:p>
      <w:pPr>
        <w:tabs>
          <w:tab w:val="left" w:pos="2610"/>
          <w:tab w:val="center" w:pos="4153"/>
        </w:tabs>
        <w:spacing w:line="300" w:lineRule="auto"/>
        <w:ind w:firstLine="1980" w:firstLineChars="618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华文仿宋" w:hAnsi="华文仿宋" w:eastAsia="华文仿宋"/>
          <w:b/>
          <w:color w:val="000000"/>
          <w:sz w:val="32"/>
          <w:szCs w:val="32"/>
          <w:highlight w:val="yellow"/>
        </w:rPr>
        <w:t>班   级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</w:rPr>
        <w:t xml:space="preserve"> ：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 xml:space="preserve">                      </w:t>
      </w:r>
    </w:p>
    <w:p>
      <w:pPr>
        <w:tabs>
          <w:tab w:val="left" w:pos="2610"/>
          <w:tab w:val="center" w:pos="4153"/>
        </w:tabs>
        <w:spacing w:line="300" w:lineRule="auto"/>
        <w:ind w:firstLine="1980" w:firstLineChars="618"/>
        <w:rPr>
          <w:rFonts w:ascii="华文仿宋" w:hAnsi="华文仿宋" w:eastAsia="华文仿宋"/>
          <w:b/>
          <w:color w:val="000000"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color w:val="000000"/>
          <w:sz w:val="32"/>
          <w:szCs w:val="32"/>
          <w:highlight w:val="yellow"/>
        </w:rPr>
        <w:t>姓   名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</w:rPr>
        <w:t xml:space="preserve"> ：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 xml:space="preserve">                      </w:t>
      </w:r>
    </w:p>
    <w:p>
      <w:pPr>
        <w:tabs>
          <w:tab w:val="left" w:pos="2610"/>
          <w:tab w:val="center" w:pos="4153"/>
        </w:tabs>
        <w:spacing w:line="300" w:lineRule="auto"/>
        <w:ind w:firstLine="1980" w:firstLineChars="618"/>
        <w:rPr>
          <w:rFonts w:ascii="华文仿宋" w:hAnsi="华文仿宋" w:eastAsia="华文仿宋"/>
          <w:b/>
          <w:color w:val="000000"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color w:val="000000"/>
          <w:sz w:val="32"/>
          <w:szCs w:val="32"/>
          <w:highlight w:val="yellow"/>
        </w:rPr>
        <w:t>学   号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</w:rPr>
        <w:t xml:space="preserve"> ：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 xml:space="preserve">                      </w:t>
      </w:r>
    </w:p>
    <w:p>
      <w:pPr>
        <w:tabs>
          <w:tab w:val="left" w:pos="2610"/>
          <w:tab w:val="center" w:pos="4153"/>
        </w:tabs>
        <w:spacing w:line="300" w:lineRule="auto"/>
        <w:ind w:firstLine="1980" w:firstLineChars="618"/>
        <w:rPr>
          <w:rFonts w:ascii="华文仿宋" w:hAnsi="华文仿宋" w:eastAsia="华文仿宋"/>
          <w:b/>
          <w:color w:val="000000"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color w:val="000000"/>
          <w:sz w:val="32"/>
          <w:szCs w:val="32"/>
          <w:lang w:val="en-US" w:eastAsia="zh-CN"/>
        </w:rPr>
        <w:t>授课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</w:rPr>
        <w:t>老师：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 xml:space="preserve">车 全 江        </w:t>
      </w:r>
    </w:p>
    <w:p>
      <w:pPr>
        <w:tabs>
          <w:tab w:val="left" w:pos="2610"/>
          <w:tab w:val="center" w:pos="4153"/>
        </w:tabs>
        <w:spacing w:line="300" w:lineRule="auto"/>
        <w:ind w:firstLine="1980" w:firstLineChars="618"/>
        <w:rPr>
          <w:rFonts w:ascii="华文仿宋" w:hAnsi="华文仿宋" w:eastAsia="华文仿宋"/>
          <w:b/>
          <w:color w:val="000000"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color w:val="000000"/>
          <w:sz w:val="32"/>
          <w:szCs w:val="32"/>
          <w:lang w:val="en-US" w:eastAsia="zh-CN"/>
        </w:rPr>
        <w:t>开课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</w:rPr>
        <w:t>时间：</w:t>
      </w:r>
      <w:r>
        <w:rPr>
          <w:rFonts w:hint="eastAsia" w:ascii="宋体" w:hAnsi="宋体"/>
          <w:color w:val="000000"/>
          <w:sz w:val="24"/>
          <w:u w:val="single"/>
        </w:rPr>
        <w:t xml:space="preserve">  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>202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  <w:lang w:val="en-US" w:eastAsia="zh-CN"/>
        </w:rPr>
        <w:t>3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>~202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  <w:lang w:val="en-US" w:eastAsia="zh-CN"/>
        </w:rPr>
        <w:t>4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>年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  <w:lang w:val="en-US" w:eastAsia="zh-CN"/>
        </w:rPr>
        <w:t>春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 xml:space="preserve">季学期 </w:t>
      </w:r>
    </w:p>
    <w:p>
      <w:pPr>
        <w:tabs>
          <w:tab w:val="left" w:pos="2610"/>
          <w:tab w:val="center" w:pos="4153"/>
        </w:tabs>
        <w:spacing w:line="300" w:lineRule="auto"/>
        <w:ind w:firstLine="1980" w:firstLineChars="618"/>
        <w:rPr>
          <w:rFonts w:ascii="仿宋_GB2312" w:eastAsia="仿宋_GB2312"/>
          <w:color w:val="000000"/>
          <w:sz w:val="32"/>
          <w:szCs w:val="32"/>
        </w:rPr>
      </w:pPr>
      <w:r>
        <w:rPr>
          <w:rFonts w:hint="eastAsia" w:ascii="华文仿宋" w:hAnsi="华文仿宋" w:eastAsia="华文仿宋"/>
          <w:b/>
          <w:color w:val="000000"/>
          <w:sz w:val="32"/>
          <w:szCs w:val="32"/>
          <w:lang w:val="en-US" w:eastAsia="zh-CN"/>
        </w:rPr>
        <w:t>大作业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</w:rPr>
        <w:t>成绩：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 xml:space="preserve">               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华文仿宋" w:hAnsi="华文仿宋" w:eastAsia="华文仿宋"/>
          <w:b/>
          <w:color w:val="000000"/>
          <w:sz w:val="32"/>
          <w:szCs w:val="32"/>
          <w:u w:val="single"/>
        </w:rPr>
        <w:t xml:space="preserve">    </w:t>
      </w:r>
    </w:p>
    <w:p>
      <w:pPr>
        <w:tabs>
          <w:tab w:val="left" w:pos="2610"/>
          <w:tab w:val="center" w:pos="4153"/>
        </w:tabs>
        <w:spacing w:line="300" w:lineRule="auto"/>
        <w:ind w:firstLine="640" w:firstLineChars="200"/>
        <w:rPr>
          <w:rFonts w:ascii="仿宋_GB2312" w:eastAsia="仿宋_GB2312"/>
          <w:color w:val="000000"/>
          <w:sz w:val="32"/>
          <w:szCs w:val="32"/>
        </w:rPr>
      </w:pPr>
    </w:p>
    <w:p>
      <w:pPr>
        <w:tabs>
          <w:tab w:val="left" w:pos="2610"/>
          <w:tab w:val="center" w:pos="4153"/>
        </w:tabs>
        <w:spacing w:line="300" w:lineRule="auto"/>
        <w:ind w:firstLine="640" w:firstLineChars="200"/>
        <w:rPr>
          <w:rFonts w:ascii="仿宋_GB2312" w:eastAsia="仿宋_GB2312"/>
          <w:color w:val="000000"/>
          <w:sz w:val="32"/>
          <w:szCs w:val="32"/>
        </w:rPr>
      </w:pPr>
    </w:p>
    <w:p>
      <w:pPr>
        <w:tabs>
          <w:tab w:val="left" w:pos="2610"/>
          <w:tab w:val="center" w:pos="4153"/>
        </w:tabs>
        <w:spacing w:line="300" w:lineRule="auto"/>
        <w:jc w:val="both"/>
        <w:rPr>
          <w:rFonts w:hint="eastAsia" w:ascii="仿宋_GB2312" w:eastAsia="仿宋_GB2312"/>
          <w:color w:val="000000"/>
          <w:sz w:val="32"/>
          <w:szCs w:val="32"/>
          <w:lang w:eastAsia="zh-CN"/>
        </w:rPr>
      </w:pPr>
    </w:p>
    <w:p>
      <w:pPr>
        <w:tabs>
          <w:tab w:val="left" w:pos="2610"/>
          <w:tab w:val="center" w:pos="4153"/>
        </w:tabs>
        <w:spacing w:line="300" w:lineRule="auto"/>
        <w:rPr>
          <w:rFonts w:ascii="仿宋_GB2312" w:eastAsia="仿宋_GB2312" w:cs="SimSun-Identity-H"/>
          <w:color w:val="000000"/>
          <w:kern w:val="0"/>
          <w:sz w:val="28"/>
          <w:szCs w:val="28"/>
        </w:rPr>
      </w:pPr>
      <w:r>
        <w:rPr>
          <w:rFonts w:ascii="仿宋_GB2312" w:eastAsia="仿宋_GB2312"/>
          <w:color w:val="000000"/>
          <w:sz w:val="32"/>
          <w:szCs w:val="32"/>
        </w:rPr>
        <w:br w:type="page"/>
      </w:r>
    </w:p>
    <w:tbl>
      <w:tblPr>
        <w:tblStyle w:val="7"/>
        <w:tblW w:w="92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10"/>
        <w:gridCol w:w="1229"/>
        <w:gridCol w:w="1436"/>
        <w:gridCol w:w="1938"/>
        <w:gridCol w:w="1789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413" w:type="dxa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SimSun-Identity-H"/>
                <w:color w:val="000000"/>
                <w:kern w:val="0"/>
                <w:sz w:val="28"/>
                <w:szCs w:val="28"/>
              </w:rPr>
              <w:t>系（院）</w:t>
            </w:r>
          </w:p>
        </w:tc>
        <w:tc>
          <w:tcPr>
            <w:tcW w:w="1739" w:type="dxa"/>
            <w:gridSpan w:val="2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cs="SimSun-Identity-H"/>
                <w:color w:val="000000"/>
                <w:kern w:val="0"/>
                <w:sz w:val="24"/>
                <w:szCs w:val="28"/>
              </w:rPr>
              <w:t>信息工程学院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ind w:firstLine="280" w:firstLineChars="100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SimSun-Identity-H"/>
                <w:color w:val="000000"/>
                <w:kern w:val="0"/>
                <w:sz w:val="28"/>
                <w:szCs w:val="28"/>
              </w:rPr>
              <w:t>专业</w:t>
            </w:r>
          </w:p>
        </w:tc>
        <w:tc>
          <w:tcPr>
            <w:tcW w:w="1938" w:type="dxa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default" w:ascii="仿宋_GB2312" w:eastAsia="仿宋_GB2312" w:cs="SimSun-Identity-H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SimSun-Identity-H"/>
                <w:color w:val="000000"/>
                <w:kern w:val="0"/>
                <w:sz w:val="28"/>
                <w:szCs w:val="28"/>
                <w:lang w:val="en-US" w:eastAsia="zh-CN"/>
              </w:rPr>
              <w:t>网络工程</w:t>
            </w:r>
          </w:p>
        </w:tc>
        <w:tc>
          <w:tcPr>
            <w:tcW w:w="1789" w:type="dxa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SimSun-Identity-H"/>
                <w:color w:val="000000"/>
                <w:kern w:val="0"/>
                <w:sz w:val="28"/>
                <w:szCs w:val="28"/>
                <w:highlight w:val="yellow"/>
              </w:rPr>
              <w:t>班级</w:t>
            </w:r>
          </w:p>
        </w:tc>
        <w:tc>
          <w:tcPr>
            <w:tcW w:w="944" w:type="dxa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413" w:type="dxa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SimSun-Identity-H"/>
                <w:color w:val="000000"/>
                <w:kern w:val="0"/>
                <w:sz w:val="28"/>
                <w:szCs w:val="28"/>
                <w:highlight w:val="yellow"/>
              </w:rPr>
              <w:t>学生姓名</w:t>
            </w:r>
          </w:p>
        </w:tc>
        <w:tc>
          <w:tcPr>
            <w:tcW w:w="1739" w:type="dxa"/>
            <w:gridSpan w:val="2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ind w:firstLine="560" w:firstLineChars="200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36" w:type="dxa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ind w:firstLine="280" w:firstLineChars="100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SimSun-Identity-H"/>
                <w:color w:val="000000"/>
                <w:kern w:val="0"/>
                <w:sz w:val="28"/>
                <w:szCs w:val="28"/>
                <w:highlight w:val="yellow"/>
              </w:rPr>
              <w:t>学号</w:t>
            </w:r>
          </w:p>
        </w:tc>
        <w:tc>
          <w:tcPr>
            <w:tcW w:w="1938" w:type="dxa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ind w:firstLine="560" w:firstLineChars="200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89" w:type="dxa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SimSun-Identity-H"/>
                <w:color w:val="000000"/>
                <w:kern w:val="0"/>
                <w:sz w:val="28"/>
                <w:szCs w:val="28"/>
                <w:lang w:val="en-US" w:eastAsia="zh-CN"/>
              </w:rPr>
              <w:t>授课</w:t>
            </w:r>
            <w:r>
              <w:rPr>
                <w:rFonts w:hint="eastAsia" w:ascii="仿宋_GB2312" w:eastAsia="仿宋_GB2312" w:cs="SimSun-Identity-H"/>
                <w:color w:val="000000"/>
                <w:kern w:val="0"/>
                <w:sz w:val="28"/>
                <w:szCs w:val="28"/>
              </w:rPr>
              <w:t>老师</w:t>
            </w:r>
          </w:p>
        </w:tc>
        <w:tc>
          <w:tcPr>
            <w:tcW w:w="944" w:type="dxa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rPr>
                <w:rFonts w:ascii="仿宋_GB2312" w:eastAsia="仿宋_GB2312" w:cs="SimSun-Identity-H"/>
                <w:color w:val="000000"/>
                <w:kern w:val="0"/>
                <w:sz w:val="24"/>
              </w:rPr>
            </w:pPr>
            <w:r>
              <w:rPr>
                <w:rFonts w:hint="eastAsia" w:ascii="仿宋_GB2312" w:eastAsia="仿宋_GB2312" w:cs="SimSun-Identity-H"/>
                <w:color w:val="000000"/>
                <w:kern w:val="0"/>
                <w:sz w:val="24"/>
              </w:rPr>
              <w:t>车全江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923" w:type="dxa"/>
            <w:gridSpan w:val="2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SimSun-Identity-H"/>
                <w:color w:val="000000"/>
                <w:kern w:val="0"/>
                <w:sz w:val="28"/>
                <w:szCs w:val="28"/>
                <w:lang w:val="en-US" w:eastAsia="zh-CN"/>
              </w:rPr>
              <w:t>大作业</w:t>
            </w:r>
            <w:r>
              <w:rPr>
                <w:rFonts w:hint="eastAsia" w:ascii="仿宋_GB2312" w:eastAsia="仿宋_GB2312" w:cs="SimSun-Identity-H"/>
                <w:color w:val="000000"/>
                <w:kern w:val="0"/>
                <w:sz w:val="28"/>
                <w:szCs w:val="28"/>
              </w:rPr>
              <w:t>课题</w:t>
            </w:r>
          </w:p>
        </w:tc>
        <w:tc>
          <w:tcPr>
            <w:tcW w:w="7336" w:type="dxa"/>
            <w:gridSpan w:val="5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ind w:firstLine="562" w:firstLineChars="200"/>
              <w:jc w:val="center"/>
              <w:rPr>
                <w:rFonts w:hint="default" w:ascii="仿宋_GB2312" w:eastAsia="仿宋_GB2312" w:cs="SimSun-Identity-H"/>
                <w:b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yellow"/>
                <w:lang w:val="en-US" w:eastAsia="zh-CN"/>
              </w:rPr>
              <w:t>XX</w:t>
            </w:r>
            <w:r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lang w:val="en-US" w:eastAsia="zh-CN"/>
              </w:rPr>
              <w:t>数据管理系统设计与实现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8" w:hRule="exact"/>
          <w:jc w:val="center"/>
        </w:trPr>
        <w:tc>
          <w:tcPr>
            <w:tcW w:w="1923" w:type="dxa"/>
            <w:gridSpan w:val="2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 w:cs="SimSun-Identity-H"/>
                <w:color w:val="000000"/>
                <w:kern w:val="0"/>
                <w:sz w:val="24"/>
                <w:szCs w:val="24"/>
                <w:lang w:val="en-US" w:eastAsia="zh-CN"/>
              </w:rPr>
              <w:t>大作业需求及相应评分标准</w:t>
            </w:r>
          </w:p>
        </w:tc>
        <w:tc>
          <w:tcPr>
            <w:tcW w:w="7336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（1）要求完成一个数据管理系统，功能要求如下：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登录功能：通过js需要完成前端的校验，通过cookie会话技术实现“记住密码”功能；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注册功能：通过js需要完成前端的校验，通过session会话技术实现“验证码”功能；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过滤功能：通过Filter技术实现过滤功能，使得用户必须完成登录之后才能够有权限访问其它页面（除登录和注册页面除外）；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添加功能：在数据显示主页面，通过前端页面及后端逻辑实现一行数据的添加；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修改功能：在数据显示主页面，通过前端页面及后端逻辑实现一行数据的修改；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删除功能：在数据显示主页面，通过前端页面及后端逻辑实现一行数据的删除；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查询所有：在数据显示主页面，通过前端页面及后端逻辑实现查询所有的数据；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具体评分标准如下：</w:t>
            </w:r>
          </w:p>
          <w:tbl>
            <w:tblPr>
              <w:tblStyle w:val="6"/>
              <w:tblW w:w="6825" w:type="dxa"/>
              <w:tblInd w:w="-1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5"/>
              <w:gridCol w:w="3506"/>
              <w:gridCol w:w="165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rHeight w:val="312" w:hRule="atLeast"/>
              </w:trPr>
              <w:tc>
                <w:tcPr>
                  <w:tcW w:w="166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任务点</w:t>
                  </w:r>
                </w:p>
              </w:tc>
              <w:tc>
                <w:tcPr>
                  <w:tcW w:w="35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评分点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评分（满分）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665" w:type="dxa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登录功能</w:t>
                  </w:r>
                </w:p>
              </w:tc>
              <w:tc>
                <w:tcPr>
                  <w:tcW w:w="35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完成登录前端页面及js前端校验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8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66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35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完成登录的后端逻辑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8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66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35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完成"记住密码"功能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6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665" w:type="dxa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注册功能</w:t>
                  </w:r>
                </w:p>
              </w:tc>
              <w:tc>
                <w:tcPr>
                  <w:tcW w:w="35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完成注册前端页面及js前端校验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8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66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35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完成登录的后端逻辑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8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66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35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完成"验证码"功能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6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66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过滤功能</w:t>
                  </w:r>
                </w:p>
              </w:tc>
              <w:tc>
                <w:tcPr>
                  <w:tcW w:w="35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完成过滤功能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6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665" w:type="dxa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数据显示主页面</w:t>
                  </w:r>
                </w:p>
              </w:tc>
              <w:tc>
                <w:tcPr>
                  <w:tcW w:w="35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完成查询所有功能（包括前端+后端）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10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66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35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完成添加一条数据功能（包括前端+后端）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10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66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35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完成删除一条数据功能（包括前端+后端）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10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</w:trPr>
              <w:tc>
                <w:tcPr>
                  <w:tcW w:w="166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35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完成修改一条数据功能（包括前端+后端）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10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5171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使用Vue框架、Element UI框架、AJAX技术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10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5171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总分</w:t>
                  </w:r>
                </w:p>
              </w:tc>
              <w:tc>
                <w:tcPr>
                  <w:tcW w:w="16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100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00" w:lineRule="auto"/>
              <w:ind w:firstLine="211" w:firstLineChars="1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批注：（内容自定义，每位同学不能雷同，雷同视为抄袭，成绩为0分）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23" w:hRule="atLeast"/>
          <w:jc w:val="center"/>
        </w:trPr>
        <w:tc>
          <w:tcPr>
            <w:tcW w:w="1923" w:type="dxa"/>
            <w:gridSpan w:val="2"/>
            <w:vAlign w:val="center"/>
          </w:tcPr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  <w:highlight w:val="none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  <w:highlight w:val="none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  <w:highlight w:val="none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  <w:highlight w:val="none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</w:rPr>
            </w:pPr>
            <w:r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大作业</w:t>
            </w:r>
            <w:r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</w:rPr>
              <w:t>内容</w:t>
            </w: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32"/>
                <w:szCs w:val="32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32"/>
                <w:szCs w:val="32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32"/>
                <w:szCs w:val="32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32"/>
                <w:szCs w:val="32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32"/>
                <w:szCs w:val="32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30"/>
                <w:szCs w:val="30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b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</w:rPr>
            </w:pPr>
            <w:r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大作业</w:t>
            </w:r>
            <w:r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</w:rPr>
              <w:t>内容</w:t>
            </w: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</w:rPr>
            </w:pPr>
            <w:r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大作业</w:t>
            </w:r>
            <w:r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</w:rPr>
              <w:t>内容</w:t>
            </w: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</w:rPr>
            </w:pPr>
            <w:r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  <w:lang w:val="en-US" w:eastAsia="zh-CN"/>
              </w:rPr>
              <w:t>大作业</w:t>
            </w:r>
            <w:r>
              <w:rPr>
                <w:rFonts w:hint="eastAsia" w:ascii="仿宋_GB2312" w:eastAsia="仿宋_GB2312" w:cs="SimSun-Identity-H"/>
                <w:b/>
                <w:color w:val="000000"/>
                <w:kern w:val="0"/>
                <w:sz w:val="28"/>
                <w:szCs w:val="28"/>
                <w:highlight w:val="none"/>
              </w:rPr>
              <w:t>内容</w:t>
            </w: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jc w:val="center"/>
              <w:rPr>
                <w:rFonts w:ascii="黑体" w:eastAsia="黑体" w:cs="SimSun-Identity-H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336" w:type="dxa"/>
            <w:gridSpan w:val="5"/>
          </w:tcPr>
          <w:p>
            <w:pPr>
              <w:pStyle w:val="13"/>
              <w:numPr>
                <w:ilvl w:val="0"/>
                <w:numId w:val="0"/>
              </w:numPr>
              <w:tabs>
                <w:tab w:val="left" w:pos="2610"/>
                <w:tab w:val="center" w:pos="4153"/>
              </w:tabs>
              <w:spacing w:line="300" w:lineRule="auto"/>
              <w:ind w:left="420" w:leftChars="0"/>
              <w:rPr>
                <w:rFonts w:ascii="黑体" w:hAnsi="黑体" w:eastAsia="黑体" w:cs="SimSun-Identity-H"/>
                <w:color w:val="000000"/>
                <w:kern w:val="0"/>
                <w:sz w:val="24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2610"/>
                <w:tab w:val="center" w:pos="4153"/>
              </w:tabs>
              <w:spacing w:line="300" w:lineRule="auto"/>
              <w:ind w:left="0" w:leftChars="0" w:firstLine="420" w:firstLineChars="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highlight w:val="none"/>
                <w:lang w:val="en-US" w:eastAsia="zh-CN"/>
              </w:rPr>
              <w:t>登录功能</w:t>
            </w: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ind w:left="72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  <w:t>1.1 完成登录前端页面及js前端校验（附代码+截图）（8分）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0" w:type="dxa"/>
                </w:tcPr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hint="default" w:ascii="Times New Roman" w:hAnsi="Times New Roman" w:eastAsia="JetBrains Mono" w:cs="Times New Roman"/>
                      <w:strike w:val="0"/>
                      <w:dstrike w:val="0"/>
                      <w:color w:val="080808"/>
                      <w:sz w:val="24"/>
                      <w:szCs w:val="24"/>
                      <w:highlight w:val="yellow"/>
                      <w:shd w:val="clear" w:fill="FFFFFF"/>
                    </w:rPr>
                  </w:pPr>
                  <w:r>
                    <w:rPr>
                      <w:rFonts w:hint="eastAsia" w:cs="Times New Roman"/>
                      <w:strike w:val="0"/>
                      <w:dstrike w:val="0"/>
                      <w:color w:val="000000"/>
                      <w:kern w:val="0"/>
                      <w:sz w:val="24"/>
                      <w:highlight w:val="yellow"/>
                      <w:vertAlign w:val="baseline"/>
                      <w:lang w:val="en-US" w:eastAsia="zh-CN"/>
                    </w:rPr>
                    <w:t>批注：</w:t>
                  </w:r>
                  <w:r>
                    <w:rPr>
                      <w:rFonts w:hint="default" w:ascii="Times New Roman" w:hAnsi="Times New Roman" w:eastAsia="宋体" w:cs="Times New Roman"/>
                      <w:strike w:val="0"/>
                      <w:dstrike w:val="0"/>
                      <w:color w:val="000000"/>
                      <w:kern w:val="0"/>
                      <w:sz w:val="24"/>
                      <w:highlight w:val="yellow"/>
                      <w:vertAlign w:val="baseline"/>
                      <w:lang w:val="en-US" w:eastAsia="zh-CN"/>
                    </w:rPr>
                    <w:t>代码要求Times New Roman字体，字体大小为小四号</w:t>
                  </w:r>
                  <w:r>
                    <w:rPr>
                      <w:rFonts w:hint="eastAsia" w:cs="Times New Roman"/>
                      <w:strike w:val="0"/>
                      <w:dstrike w:val="0"/>
                      <w:color w:val="000000"/>
                      <w:kern w:val="0"/>
                      <w:sz w:val="24"/>
                      <w:highlight w:val="yellow"/>
                      <w:vertAlign w:val="baseline"/>
                      <w:lang w:val="en-US" w:eastAsia="zh-CN"/>
                    </w:rPr>
                    <w:t>，单倍行距（正式打印，删除此部分删除）</w:t>
                  </w:r>
                  <w:r>
                    <w:rPr>
                      <w:rFonts w:hint="default" w:ascii="Times New Roman" w:hAnsi="Times New Roman" w:eastAsia="宋体" w:cs="Times New Roman"/>
                      <w:strike w:val="0"/>
                      <w:dstrike w:val="0"/>
                      <w:color w:val="000000"/>
                      <w:kern w:val="0"/>
                      <w:sz w:val="24"/>
                      <w:highlight w:val="yellow"/>
                      <w:vertAlign w:val="baseline"/>
                      <w:lang w:val="en-US" w:eastAsia="zh-CN"/>
                    </w:rPr>
                    <w:t>；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default" w:ascii="Times New Roman" w:hAnsi="Times New Roman" w:eastAsia="JetBrains Mono" w:cs="Times New Roman"/>
                      <w:color w:val="080808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JetBrains Mono" w:cs="Times New Roman"/>
                      <w:color w:val="080808"/>
                      <w:sz w:val="24"/>
                      <w:szCs w:val="24"/>
                      <w:shd w:val="clear" w:fill="FFFFFF"/>
                    </w:rPr>
                    <w:t>&lt;</w:t>
                  </w:r>
                  <w:r>
                    <w:rPr>
                      <w:rFonts w:hint="default" w:ascii="Times New Roman" w:hAnsi="Times New Roman" w:eastAsia="JetBrains Mono" w:cs="Times New Roman"/>
                      <w:color w:val="0033B3"/>
                      <w:sz w:val="24"/>
                      <w:szCs w:val="24"/>
                      <w:shd w:val="clear" w:fill="FFFFFF"/>
                    </w:rPr>
                    <w:t>el-pagination</w:t>
                  </w:r>
                  <w:r>
                    <w:rPr>
                      <w:rFonts w:hint="default" w:ascii="Times New Roman" w:hAnsi="Times New Roman" w:eastAsia="JetBrains Mono" w:cs="Times New Roman"/>
                      <w:color w:val="0033B3"/>
                      <w:sz w:val="24"/>
                      <w:szCs w:val="24"/>
                      <w:shd w:val="clear" w:fill="FFFFFF"/>
                    </w:rPr>
                    <w:br w:type="textWrapping"/>
                  </w:r>
                  <w:r>
                    <w:rPr>
                      <w:rFonts w:hint="default" w:ascii="Times New Roman" w:hAnsi="Times New Roman" w:eastAsia="JetBrains Mono" w:cs="Times New Roman"/>
                      <w:color w:val="0033B3"/>
                      <w:sz w:val="24"/>
                      <w:szCs w:val="24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Times New Roman" w:hAnsi="Times New Roman" w:eastAsia="JetBrains Mono" w:cs="Times New Roman"/>
                      <w:color w:val="174AD4"/>
                      <w:sz w:val="24"/>
                      <w:szCs w:val="24"/>
                      <w:shd w:val="clear" w:fill="FFFFFF"/>
                    </w:rPr>
                    <w:t>@size-change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>="handleSizeChange"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br w:type="textWrapping"/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Times New Roman" w:hAnsi="Times New Roman" w:eastAsia="JetBrains Mono" w:cs="Times New Roman"/>
                      <w:color w:val="174AD4"/>
                      <w:sz w:val="24"/>
                      <w:szCs w:val="24"/>
                      <w:shd w:val="clear" w:fill="FFFFFF"/>
                    </w:rPr>
                    <w:t>@current-change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>="handleCurrentChange"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br w:type="textWrapping"/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Times New Roman" w:hAnsi="Times New Roman" w:eastAsia="JetBrains Mono" w:cs="Times New Roman"/>
                      <w:color w:val="174AD4"/>
                      <w:sz w:val="24"/>
                      <w:szCs w:val="24"/>
                      <w:shd w:val="clear" w:fill="FFFFFF"/>
                    </w:rPr>
                    <w:t>:current-page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>="currentPage"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br w:type="textWrapping"/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Times New Roman" w:hAnsi="Times New Roman" w:eastAsia="JetBrains Mono" w:cs="Times New Roman"/>
                      <w:color w:val="174AD4"/>
                      <w:sz w:val="24"/>
                      <w:szCs w:val="24"/>
                      <w:shd w:val="clear" w:fill="FFFFFF"/>
                    </w:rPr>
                    <w:t>:page-sizes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>="[100, 200, 300, 400]"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br w:type="textWrapping"/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Times New Roman" w:hAnsi="Times New Roman" w:eastAsia="JetBrains Mono" w:cs="Times New Roman"/>
                      <w:color w:val="174AD4"/>
                      <w:sz w:val="24"/>
                      <w:szCs w:val="24"/>
                      <w:shd w:val="clear" w:fill="FFFFFF"/>
                    </w:rPr>
                    <w:t>:page-size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>="100"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br w:type="textWrapping"/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Times New Roman" w:hAnsi="Times New Roman" w:eastAsia="JetBrains Mono" w:cs="Times New Roman"/>
                      <w:color w:val="174AD4"/>
                      <w:sz w:val="24"/>
                      <w:szCs w:val="24"/>
                      <w:shd w:val="clear" w:fill="FFFFFF"/>
                    </w:rPr>
                    <w:t>layout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>="total, sizes, prev, pager, next, jumper"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br w:type="textWrapping"/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Times New Roman" w:hAnsi="Times New Roman" w:eastAsia="JetBrains Mono" w:cs="Times New Roman"/>
                      <w:color w:val="174AD4"/>
                      <w:sz w:val="24"/>
                      <w:szCs w:val="24"/>
                      <w:shd w:val="clear" w:fill="FFFFFF"/>
                    </w:rPr>
                    <w:t>:total</w:t>
                  </w:r>
                  <w:r>
                    <w:rPr>
                      <w:rFonts w:hint="default" w:ascii="Times New Roman" w:hAnsi="Times New Roman" w:eastAsia="JetBrains Mono" w:cs="Times New Roman"/>
                      <w:color w:val="067D17"/>
                      <w:sz w:val="24"/>
                      <w:szCs w:val="24"/>
                      <w:shd w:val="clear" w:fill="FFFFFF"/>
                    </w:rPr>
                    <w:t>="400"</w:t>
                  </w:r>
                  <w:r>
                    <w:rPr>
                      <w:rFonts w:hint="default" w:ascii="Times New Roman" w:hAnsi="Times New Roman" w:eastAsia="JetBrains Mono" w:cs="Times New Roman"/>
                      <w:color w:val="080808"/>
                      <w:sz w:val="24"/>
                      <w:szCs w:val="24"/>
                      <w:shd w:val="clear" w:fill="FFFFFF"/>
                    </w:rPr>
                    <w:t>&gt;</w:t>
                  </w:r>
                  <w:r>
                    <w:rPr>
                      <w:rFonts w:hint="default" w:ascii="Times New Roman" w:hAnsi="Times New Roman" w:eastAsia="JetBrains Mono" w:cs="Times New Roman"/>
                      <w:color w:val="080808"/>
                      <w:sz w:val="24"/>
                      <w:szCs w:val="24"/>
                      <w:shd w:val="clear" w:fill="FFFFFF"/>
                    </w:rPr>
                    <w:br w:type="textWrapping"/>
                  </w:r>
                  <w:r>
                    <w:rPr>
                      <w:rFonts w:hint="default" w:ascii="Times New Roman" w:hAnsi="Times New Roman" w:eastAsia="JetBrains Mono" w:cs="Times New Roman"/>
                      <w:color w:val="080808"/>
                      <w:sz w:val="24"/>
                      <w:szCs w:val="24"/>
                      <w:shd w:val="clear" w:fill="FFFFFF"/>
                    </w:rPr>
                    <w:t>&lt;/</w:t>
                  </w:r>
                  <w:r>
                    <w:rPr>
                      <w:rFonts w:hint="default" w:ascii="Times New Roman" w:hAnsi="Times New Roman" w:eastAsia="JetBrains Mono" w:cs="Times New Roman"/>
                      <w:color w:val="0033B3"/>
                      <w:sz w:val="24"/>
                      <w:szCs w:val="24"/>
                      <w:shd w:val="clear" w:fill="FFFFFF"/>
                    </w:rPr>
                    <w:t>el-pagination</w:t>
                  </w:r>
                  <w:r>
                    <w:rPr>
                      <w:rFonts w:hint="default" w:ascii="Times New Roman" w:hAnsi="Times New Roman" w:eastAsia="JetBrains Mono" w:cs="Times New Roman"/>
                      <w:color w:val="080808"/>
                      <w:sz w:val="24"/>
                      <w:szCs w:val="24"/>
                      <w:shd w:val="clear" w:fill="FFFFFF"/>
                    </w:rPr>
                    <w:t>&gt;</w:t>
                  </w: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  <w:r>
                    <w:drawing>
                      <wp:inline distT="0" distB="0" distL="114300" distR="114300">
                        <wp:extent cx="4381500" cy="2246630"/>
                        <wp:effectExtent l="0" t="0" r="7620" b="8890"/>
                        <wp:docPr id="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0" cy="2246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tabs>
                <w:tab w:val="left" w:pos="2610"/>
                <w:tab w:val="center" w:pos="4153"/>
              </w:tabs>
              <w:spacing w:line="300" w:lineRule="auto"/>
              <w:ind w:left="72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  <w:t>1.2 完成登录的后端逻辑（附代码）（8分）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0" w:type="dxa"/>
                </w:tcPr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tabs>
                <w:tab w:val="left" w:pos="2610"/>
                <w:tab w:val="center" w:pos="4153"/>
              </w:tabs>
              <w:spacing w:line="300" w:lineRule="auto"/>
              <w:ind w:left="72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  <w:t>1.3 完成"记住密码"功能（附代码+截图）（6分）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0" w:type="dxa"/>
                </w:tcPr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tabs>
                <w:tab w:val="left" w:pos="2610"/>
                <w:tab w:val="center" w:pos="4153"/>
              </w:tabs>
              <w:spacing w:line="300" w:lineRule="auto"/>
              <w:rPr>
                <w:rFonts w:ascii="黑体" w:hAnsi="黑体" w:eastAsia="黑体" w:cs="SimSun-Identity-H"/>
                <w:color w:val="000000"/>
                <w:kern w:val="0"/>
                <w:sz w:val="24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2610"/>
                <w:tab w:val="center" w:pos="4153"/>
              </w:tabs>
              <w:spacing w:line="300" w:lineRule="auto"/>
              <w:ind w:left="0" w:leftChars="0" w:firstLine="420" w:firstLineChars="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highlight w:val="none"/>
                <w:lang w:val="en-US" w:eastAsia="zh-CN"/>
              </w:rPr>
              <w:t>注册功能</w:t>
            </w: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ind w:left="72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  <w:t>2.1 完成注册前端页面及js前端校验（附代码+截图）（8分）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0" w:type="dxa"/>
                </w:tcPr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tabs>
                <w:tab w:val="left" w:pos="2610"/>
                <w:tab w:val="center" w:pos="4153"/>
              </w:tabs>
              <w:spacing w:line="300" w:lineRule="auto"/>
              <w:ind w:left="72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  <w:t>2.2 完成注册的后端逻辑（附代码）（8分）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0" w:type="dxa"/>
                </w:tcPr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tabs>
                <w:tab w:val="left" w:pos="2610"/>
                <w:tab w:val="center" w:pos="4153"/>
              </w:tabs>
              <w:spacing w:line="300" w:lineRule="auto"/>
              <w:ind w:left="72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  <w:t>2.3 完成"验证码"功能（附代码+截图）（6分）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0" w:type="dxa"/>
                </w:tcPr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numPr>
                <w:ilvl w:val="0"/>
                <w:numId w:val="2"/>
              </w:numPr>
              <w:tabs>
                <w:tab w:val="left" w:pos="2610"/>
                <w:tab w:val="center" w:pos="4153"/>
              </w:tabs>
              <w:spacing w:line="300" w:lineRule="auto"/>
              <w:ind w:left="0" w:leftChars="0" w:firstLine="420" w:firstLineChars="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highlight w:val="none"/>
                <w:lang w:val="en-US" w:eastAsia="zh-CN"/>
              </w:rPr>
              <w:t>过滤功能</w:t>
            </w: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ind w:left="72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  <w:t>3.1 完成过滤功能（附代码+截图）（6分）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0" w:type="dxa"/>
                </w:tcPr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numPr>
                <w:ilvl w:val="0"/>
                <w:numId w:val="2"/>
              </w:numPr>
              <w:tabs>
                <w:tab w:val="left" w:pos="2610"/>
                <w:tab w:val="center" w:pos="4153"/>
              </w:tabs>
              <w:spacing w:line="300" w:lineRule="auto"/>
              <w:ind w:left="0" w:leftChars="0" w:firstLine="420" w:firstLineChars="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highlight w:val="none"/>
                <w:lang w:val="en-US" w:eastAsia="zh-CN"/>
              </w:rPr>
              <w:t>数据显示主页面</w:t>
            </w: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ind w:left="720"/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  <w:t>4.1 完成查询所有功能（包括前端+后端、附代码+截图）</w:t>
            </w:r>
          </w:p>
          <w:p>
            <w:pPr>
              <w:tabs>
                <w:tab w:val="left" w:pos="2610"/>
                <w:tab w:val="center" w:pos="4153"/>
              </w:tabs>
              <w:spacing w:line="300" w:lineRule="auto"/>
              <w:ind w:left="72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  <w:t>（10分）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120" w:type="dxa"/>
                </w:tcPr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tabs>
                <w:tab w:val="left" w:pos="2610"/>
                <w:tab w:val="center" w:pos="4153"/>
              </w:tabs>
              <w:spacing w:line="300" w:lineRule="auto"/>
              <w:ind w:left="72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  <w:t>4.2 完成添加一条数据功能（包括前端+后端、附代码+截图）（10分）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0" w:type="dxa"/>
                </w:tcPr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tabs>
                <w:tab w:val="left" w:pos="2610"/>
                <w:tab w:val="center" w:pos="4153"/>
              </w:tabs>
              <w:spacing w:line="300" w:lineRule="auto"/>
              <w:ind w:left="72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  <w:t>4.3 完成删除一条数据功能（包括前端+后端、附代码+截图）（10分）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0" w:type="dxa"/>
                </w:tcPr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tabs>
                <w:tab w:val="left" w:pos="2610"/>
                <w:tab w:val="center" w:pos="4153"/>
              </w:tabs>
              <w:spacing w:line="300" w:lineRule="auto"/>
              <w:ind w:left="720"/>
              <w:rPr>
                <w:rFonts w:hint="default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SimSun-Identity-H"/>
                <w:color w:val="000000"/>
                <w:kern w:val="0"/>
                <w:sz w:val="24"/>
                <w:lang w:val="en-US" w:eastAsia="zh-CN"/>
              </w:rPr>
              <w:t>4.4 完成修改一条数据功能（包括前端+后端、附代码+截图）（10分）</w:t>
            </w:r>
          </w:p>
          <w:tbl>
            <w:tblPr>
              <w:tblStyle w:val="7"/>
              <w:tblW w:w="142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20"/>
              <w:gridCol w:w="71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20" w:type="dxa"/>
                </w:tcPr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</w:tc>
              <w:tc>
                <w:tcPr>
                  <w:tcW w:w="7120" w:type="dxa"/>
                </w:tcPr>
                <w:p>
                  <w:pPr>
                    <w:tabs>
                      <w:tab w:val="left" w:pos="2610"/>
                      <w:tab w:val="center" w:pos="4153"/>
                    </w:tabs>
                    <w:spacing w:line="300" w:lineRule="auto"/>
                    <w:rPr>
                      <w:rFonts w:ascii="黑体" w:hAnsi="黑体" w:eastAsia="黑体" w:cs="SimSun-Identity-H"/>
                      <w:color w:val="000000"/>
                      <w:kern w:val="0"/>
                      <w:sz w:val="24"/>
                      <w:vertAlign w:val="baseline"/>
                    </w:rPr>
                  </w:pPr>
                </w:p>
              </w:tc>
            </w:tr>
          </w:tbl>
          <w:p>
            <w:pPr>
              <w:tabs>
                <w:tab w:val="left" w:pos="2610"/>
                <w:tab w:val="center" w:pos="4153"/>
              </w:tabs>
              <w:spacing w:line="300" w:lineRule="auto"/>
              <w:rPr>
                <w:rFonts w:ascii="仿宋_GB2312" w:eastAsia="仿宋_GB2312" w:cs="SimSun-Identity-H"/>
                <w:color w:val="000000"/>
                <w:kern w:val="0"/>
                <w:sz w:val="32"/>
                <w:szCs w:val="32"/>
              </w:rPr>
            </w:pPr>
          </w:p>
        </w:tc>
      </w:tr>
    </w:tbl>
    <w:p>
      <w:r>
        <w:rPr>
          <w:rFonts w:ascii="仿宋_GB2312" w:hAnsi="宋体" w:eastAsia="仿宋_GB2312"/>
          <w:color w:val="000000"/>
          <w:spacing w:val="-4"/>
          <w:kern w:val="0"/>
          <w:sz w:val="32"/>
          <w:szCs w:val="32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SimSun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6D295"/>
    <w:multiLevelType w:val="singleLevel"/>
    <w:tmpl w:val="C956D29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5F4184B"/>
    <w:multiLevelType w:val="singleLevel"/>
    <w:tmpl w:val="55F4184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1OWFjYWQ5MzA3YjFlNTEwOTYwN2MxNDgyMjE5YWEifQ=="/>
  </w:docVars>
  <w:rsids>
    <w:rsidRoot w:val="00061327"/>
    <w:rsid w:val="00047025"/>
    <w:rsid w:val="00061327"/>
    <w:rsid w:val="00162F0A"/>
    <w:rsid w:val="001831D0"/>
    <w:rsid w:val="0046171C"/>
    <w:rsid w:val="004663ED"/>
    <w:rsid w:val="004B4212"/>
    <w:rsid w:val="004B4CD5"/>
    <w:rsid w:val="005C2CEB"/>
    <w:rsid w:val="00696A60"/>
    <w:rsid w:val="0073795E"/>
    <w:rsid w:val="007F2B59"/>
    <w:rsid w:val="0080457A"/>
    <w:rsid w:val="00961F04"/>
    <w:rsid w:val="00A94E35"/>
    <w:rsid w:val="00B52829"/>
    <w:rsid w:val="00B57739"/>
    <w:rsid w:val="00B93972"/>
    <w:rsid w:val="00BD6026"/>
    <w:rsid w:val="00C13F12"/>
    <w:rsid w:val="00C65C54"/>
    <w:rsid w:val="00CE6023"/>
    <w:rsid w:val="00E627DA"/>
    <w:rsid w:val="09C72078"/>
    <w:rsid w:val="18C36E89"/>
    <w:rsid w:val="1E1408E2"/>
    <w:rsid w:val="31C66DE9"/>
    <w:rsid w:val="4348517F"/>
    <w:rsid w:val="4AB7459E"/>
    <w:rsid w:val="55256D57"/>
    <w:rsid w:val="5C94315F"/>
    <w:rsid w:val="771858D9"/>
    <w:rsid w:val="7B3E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  <w:bCs/>
    </w:rPr>
  </w:style>
  <w:style w:type="character" w:customStyle="1" w:styleId="10">
    <w:name w:val="页眉 Char"/>
    <w:basedOn w:val="8"/>
    <w:link w:val="4"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uiPriority w:val="99"/>
    <w:rPr>
      <w:sz w:val="18"/>
      <w:szCs w:val="18"/>
    </w:rPr>
  </w:style>
  <w:style w:type="character" w:customStyle="1" w:styleId="12">
    <w:name w:val="批注框文本 Char"/>
    <w:basedOn w:val="8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1017</Words>
  <Characters>1332</Characters>
  <Lines>7</Lines>
  <Paragraphs>1</Paragraphs>
  <TotalTime>0</TotalTime>
  <ScaleCrop>false</ScaleCrop>
  <LinksUpToDate>false</LinksUpToDate>
  <CharactersWithSpaces>1581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2022-08-25T04:11:00Z</dcterms:created>
  <dc:creator>梦梦洁</dc:creator>
  <cp:lastModifiedBy>kacar</cp:lastModifiedBy>
  <dcterms:modified xsi:type="dcterms:W3CDTF">2024-05-28T09:32:00Z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B7178D1D1ED34C2D8ABBC6C75D198F2E_12</vt:lpwstr>
  </property>
</Properties>
</file>