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F59" w:rsidRDefault="00FC5F59">
      <w:pPr>
        <w:ind w:firstLineChars="350" w:firstLine="1265"/>
        <w:rPr>
          <w:b/>
          <w:bCs/>
          <w:sz w:val="36"/>
          <w:szCs w:val="44"/>
        </w:rPr>
      </w:pPr>
    </w:p>
    <w:p w:rsidR="00C66B91" w:rsidRDefault="00C66B91" w:rsidP="00C66B91">
      <w:pPr>
        <w:ind w:firstLineChars="400" w:firstLine="1606"/>
        <w:jc w:val="both"/>
        <w:rPr>
          <w:b/>
          <w:bCs/>
          <w:sz w:val="40"/>
          <w:szCs w:val="48"/>
        </w:rPr>
      </w:pPr>
      <w:r>
        <w:rPr>
          <w:b/>
          <w:bCs/>
          <w:sz w:val="40"/>
          <w:szCs w:val="48"/>
        </w:rPr>
        <w:t xml:space="preserve">            </w:t>
      </w:r>
      <w:r w:rsidR="00E2137B">
        <w:rPr>
          <w:b/>
          <w:bCs/>
          <w:sz w:val="40"/>
          <w:szCs w:val="48"/>
        </w:rPr>
        <w:t xml:space="preserve">CSP 586 project </w:t>
      </w:r>
      <w:r>
        <w:rPr>
          <w:rFonts w:hint="eastAsia"/>
          <w:b/>
          <w:bCs/>
          <w:sz w:val="40"/>
          <w:szCs w:val="48"/>
        </w:rPr>
        <w:t>re</w:t>
      </w:r>
      <w:r>
        <w:rPr>
          <w:b/>
          <w:bCs/>
          <w:sz w:val="40"/>
          <w:szCs w:val="48"/>
        </w:rPr>
        <w:t>port</w:t>
      </w:r>
    </w:p>
    <w:p w:rsidR="00FC5F59" w:rsidRDefault="00C66B91">
      <w:pPr>
        <w:ind w:firstLineChars="400" w:firstLine="1606"/>
        <w:rPr>
          <w:b/>
          <w:bCs/>
          <w:sz w:val="40"/>
          <w:szCs w:val="48"/>
        </w:rPr>
      </w:pPr>
      <w:r>
        <w:rPr>
          <w:b/>
          <w:bCs/>
          <w:sz w:val="40"/>
          <w:szCs w:val="48"/>
        </w:rPr>
        <w:t xml:space="preserve">       </w:t>
      </w:r>
      <w:r w:rsidR="00E2137B">
        <w:rPr>
          <w:b/>
          <w:bCs/>
          <w:sz w:val="40"/>
          <w:szCs w:val="48"/>
        </w:rPr>
        <w:t>Requirement an</w:t>
      </w:r>
      <w:r>
        <w:rPr>
          <w:b/>
          <w:bCs/>
          <w:sz w:val="40"/>
          <w:szCs w:val="48"/>
        </w:rPr>
        <w:t>d</w:t>
      </w:r>
      <w:r w:rsidR="00E2137B">
        <w:rPr>
          <w:b/>
          <w:bCs/>
          <w:sz w:val="40"/>
          <w:szCs w:val="48"/>
        </w:rPr>
        <w:t xml:space="preserve"> Design Document </w:t>
      </w:r>
    </w:p>
    <w:p w:rsidR="00FC5F59" w:rsidRDefault="00FC5F59">
      <w:pPr>
        <w:rPr>
          <w:szCs w:val="32"/>
        </w:rPr>
      </w:pPr>
    </w:p>
    <w:p w:rsidR="00FC5F59" w:rsidRDefault="00E2137B">
      <w:pPr>
        <w:rPr>
          <w:b/>
          <w:bCs/>
          <w:szCs w:val="32"/>
        </w:rPr>
      </w:pPr>
      <w:r>
        <w:rPr>
          <w:b/>
          <w:bCs/>
          <w:szCs w:val="32"/>
        </w:rPr>
        <w:t>Team 20 :</w:t>
      </w:r>
    </w:p>
    <w:p w:rsidR="00FC5F59" w:rsidRDefault="00E2137B">
      <w:pPr>
        <w:rPr>
          <w:szCs w:val="32"/>
        </w:rPr>
      </w:pPr>
      <w:r>
        <w:rPr>
          <w:szCs w:val="32"/>
        </w:rPr>
        <w:t xml:space="preserve">Bin Sun     </w:t>
      </w:r>
      <w:r w:rsidR="00467808">
        <w:rPr>
          <w:szCs w:val="32"/>
        </w:rPr>
        <w:t xml:space="preserve"> </w:t>
      </w:r>
      <w:r>
        <w:rPr>
          <w:szCs w:val="32"/>
        </w:rPr>
        <w:t xml:space="preserve">A20376746 </w:t>
      </w:r>
    </w:p>
    <w:p w:rsidR="00FC5F59" w:rsidRDefault="00E2137B">
      <w:pPr>
        <w:rPr>
          <w:szCs w:val="32"/>
        </w:rPr>
      </w:pPr>
      <w:r>
        <w:rPr>
          <w:szCs w:val="32"/>
        </w:rPr>
        <w:t xml:space="preserve">Xiaofei </w:t>
      </w:r>
      <w:r w:rsidR="003E467F">
        <w:rPr>
          <w:szCs w:val="32"/>
        </w:rPr>
        <w:t>Xie</w:t>
      </w:r>
      <w:r>
        <w:rPr>
          <w:szCs w:val="32"/>
        </w:rPr>
        <w:t xml:space="preserve">  </w:t>
      </w:r>
      <w:r w:rsidR="002A7B63">
        <w:rPr>
          <w:szCs w:val="32"/>
        </w:rPr>
        <w:t xml:space="preserve"> </w:t>
      </w:r>
      <w:r w:rsidR="00467808">
        <w:rPr>
          <w:szCs w:val="32"/>
        </w:rPr>
        <w:t xml:space="preserve"> </w:t>
      </w:r>
      <w:r w:rsidR="002A7B63">
        <w:rPr>
          <w:szCs w:val="32"/>
        </w:rPr>
        <w:t>A20406972</w:t>
      </w:r>
    </w:p>
    <w:p w:rsidR="00FC5F59" w:rsidRDefault="00E2137B">
      <w:pPr>
        <w:rPr>
          <w:szCs w:val="32"/>
        </w:rPr>
      </w:pPr>
      <w:r>
        <w:rPr>
          <w:szCs w:val="32"/>
        </w:rPr>
        <w:t>Peng</w:t>
      </w:r>
      <w:r w:rsidR="003E467F">
        <w:rPr>
          <w:szCs w:val="32"/>
        </w:rPr>
        <w:t xml:space="preserve"> Guo</w:t>
      </w:r>
    </w:p>
    <w:p w:rsidR="00FC5F59" w:rsidRDefault="00FC5F59">
      <w:pPr>
        <w:rPr>
          <w:szCs w:val="32"/>
        </w:rPr>
      </w:pPr>
    </w:p>
    <w:p w:rsidR="00FC5F59" w:rsidRDefault="00FC5F59">
      <w:pPr>
        <w:rPr>
          <w:szCs w:val="32"/>
        </w:rPr>
      </w:pPr>
    </w:p>
    <w:p w:rsidR="00FC5F59" w:rsidRDefault="00105419">
      <w:pPr>
        <w:rPr>
          <w:rFonts w:ascii="Calibri" w:eastAsia="Calibri" w:hAnsi="Calibri" w:cs="Calibri"/>
          <w:b/>
          <w:bCs/>
          <w:sz w:val="28"/>
          <w:szCs w:val="28"/>
          <w:lang w:val="zh-TW" w:eastAsia="zh-TW"/>
        </w:rPr>
      </w:pPr>
      <w:r>
        <w:rPr>
          <w:rFonts w:ascii="Calibri" w:eastAsia="Calibri" w:hAnsi="Calibri" w:cs="Calibri"/>
          <w:b/>
          <w:bCs/>
          <w:sz w:val="28"/>
          <w:szCs w:val="28"/>
        </w:rPr>
        <w:t>1.</w:t>
      </w:r>
      <w:r w:rsidR="00E2137B">
        <w:rPr>
          <w:rFonts w:ascii="Calibri" w:eastAsia="Calibri" w:hAnsi="Calibri" w:cs="Calibri"/>
          <w:b/>
          <w:bCs/>
          <w:sz w:val="28"/>
          <w:szCs w:val="28"/>
        </w:rPr>
        <w:t>Overview</w:t>
      </w:r>
    </w:p>
    <w:p w:rsidR="00FC5F59" w:rsidRDefault="00E2137B">
      <w:pPr>
        <w:rPr>
          <w:rFonts w:ascii="Calibri" w:eastAsia="Calibri" w:hAnsi="Calibri" w:cs="Calibri"/>
          <w:lang w:eastAsia="zh-TW"/>
        </w:rPr>
      </w:pPr>
      <w:r>
        <w:rPr>
          <w:lang w:val="zh-TW" w:eastAsia="zh-TW"/>
        </w:rPr>
        <w:t xml:space="preserve">Our project </w:t>
      </w:r>
      <w:r w:rsidRPr="002A7B63">
        <w:t>is</w:t>
      </w:r>
      <w:r>
        <w:rPr>
          <w:lang w:val="zh-TW" w:eastAsia="zh-TW"/>
        </w:rPr>
        <w:t xml:space="preserve"> a dashboard mainly focus on </w:t>
      </w:r>
      <w:r>
        <w:rPr>
          <w:lang w:eastAsia="zh-TW"/>
        </w:rPr>
        <w:t xml:space="preserve">processing the dataset relevant to environment </w:t>
      </w:r>
      <w:r>
        <w:rPr>
          <w:lang w:val="zh-TW" w:eastAsia="zh-TW"/>
        </w:rPr>
        <w:t xml:space="preserve">. In our project, users are able to </w:t>
      </w:r>
      <w:r>
        <w:rPr>
          <w:lang w:eastAsia="zh-TW"/>
        </w:rPr>
        <w:t xml:space="preserve">import </w:t>
      </w:r>
      <w:r>
        <w:rPr>
          <w:lang w:val="zh-TW" w:eastAsia="zh-TW"/>
        </w:rPr>
        <w:t xml:space="preserve">the </w:t>
      </w:r>
      <w:r>
        <w:rPr>
          <w:lang w:val="zh-TW" w:eastAsia="zh-TW"/>
        </w:rPr>
        <w:t>datasets of environment from the local file, then the data will be displayed in</w:t>
      </w:r>
      <w:r w:rsidRPr="002A7B63">
        <w:t xml:space="preserve"> </w:t>
      </w:r>
      <w:r>
        <w:rPr>
          <w:lang w:val="zh-TW" w:eastAsia="zh-TW"/>
        </w:rPr>
        <w:t>a table.</w:t>
      </w:r>
      <w:r>
        <w:rPr>
          <w:lang w:eastAsia="zh-TW"/>
        </w:rPr>
        <w:t xml:space="preserve"> </w:t>
      </w:r>
      <w:r>
        <w:rPr>
          <w:lang w:val="zh-TW" w:eastAsia="zh-TW"/>
        </w:rPr>
        <w:t>If users are only interested in some categories rather all of the datasets</w:t>
      </w:r>
      <w:r>
        <w:rPr>
          <w:lang w:eastAsia="zh-TW"/>
        </w:rPr>
        <w:t>, user can filter the data by selecting columns and filter the rows. Then group by the filter</w:t>
      </w:r>
      <w:r>
        <w:rPr>
          <w:lang w:eastAsia="zh-TW"/>
        </w:rPr>
        <w:t xml:space="preserve">ed datasets. After group by operation, users can chart the filtered data in bar chart, line chart, pie chart, </w:t>
      </w:r>
      <w:r w:rsidR="00E13878">
        <w:rPr>
          <w:lang w:eastAsia="zh-TW"/>
        </w:rPr>
        <w:t>doughnut</w:t>
      </w:r>
      <w:r>
        <w:rPr>
          <w:lang w:eastAsia="zh-TW"/>
        </w:rPr>
        <w:t xml:space="preserve"> chart, stacked bar chart. </w:t>
      </w:r>
      <w:r w:rsidRPr="002A7B63">
        <w:t xml:space="preserve">If </w:t>
      </w:r>
      <w:r>
        <w:rPr>
          <w:lang w:val="zh-TW" w:eastAsia="zh-TW"/>
        </w:rPr>
        <w:t xml:space="preserve">the datasets include </w:t>
      </w:r>
      <w:r>
        <w:t>location geometry</w:t>
      </w:r>
      <w:r>
        <w:rPr>
          <w:lang w:val="zh-TW" w:eastAsia="zh-TW"/>
        </w:rPr>
        <w:t xml:space="preserve">, users could use heat map to display the </w:t>
      </w:r>
      <w:r>
        <w:rPr>
          <w:lang w:eastAsia="zh-TW"/>
        </w:rPr>
        <w:t>location on dashboard.</w:t>
      </w:r>
      <w:r>
        <w:rPr>
          <w:lang w:val="zh-TW" w:eastAsia="zh-TW"/>
        </w:rPr>
        <w:t xml:space="preserve"> All of the functions are very easily and kindly operated by users to </w:t>
      </w:r>
      <w:r w:rsidRPr="002A7B63">
        <w:t>analyze</w:t>
      </w:r>
      <w:r>
        <w:rPr>
          <w:lang w:val="zh-TW" w:eastAsia="zh-TW"/>
        </w:rPr>
        <w:t xml:space="preserve"> the environment datasets and all requirements would be ideally realized. Apart from that, our teammates carefully do manual test for the test case according to the project requir</w:t>
      </w:r>
      <w:r>
        <w:rPr>
          <w:lang w:val="zh-TW" w:eastAsia="zh-TW"/>
        </w:rPr>
        <w:t>ements and all of the bugs have been fixed and no problem exist now, the project could run ideally just as we imagine at the begin. It would be our glory if our project could be used to do environmental condition analysis for making the environment better</w:t>
      </w:r>
      <w:r>
        <w:rPr>
          <w:lang w:eastAsia="zh-TW"/>
        </w:rPr>
        <w:t>.</w:t>
      </w:r>
    </w:p>
    <w:p w:rsidR="00FC5F59" w:rsidRDefault="00FC5F59">
      <w:pPr>
        <w:rPr>
          <w:szCs w:val="32"/>
        </w:rPr>
      </w:pPr>
    </w:p>
    <w:p w:rsidR="00FC5F59" w:rsidRDefault="00FC5F59">
      <w:pPr>
        <w:rPr>
          <w:szCs w:val="32"/>
        </w:rPr>
      </w:pPr>
    </w:p>
    <w:p w:rsidR="00FC5F59" w:rsidRDefault="00E13878">
      <w:pPr>
        <w:rPr>
          <w:b/>
          <w:bCs/>
          <w:sz w:val="28"/>
          <w:szCs w:val="36"/>
        </w:rPr>
      </w:pPr>
      <w:r>
        <w:rPr>
          <w:b/>
          <w:bCs/>
          <w:sz w:val="28"/>
          <w:szCs w:val="36"/>
        </w:rPr>
        <w:t>2.</w:t>
      </w:r>
      <w:r w:rsidR="00E2137B">
        <w:rPr>
          <w:b/>
          <w:bCs/>
          <w:sz w:val="28"/>
          <w:szCs w:val="36"/>
        </w:rPr>
        <w:t>Requirement/Feature List</w:t>
      </w:r>
    </w:p>
    <w:p w:rsidR="00FC5F59" w:rsidRDefault="00E2137B">
      <w:r>
        <w:t>1. The user can import the data file in CSV format from local files</w:t>
      </w:r>
    </w:p>
    <w:p w:rsidR="00FC5F59" w:rsidRDefault="00E2137B">
      <w:r>
        <w:t>2. The user can select data from a list of datasets in certain category</w:t>
      </w:r>
    </w:p>
    <w:p w:rsidR="00FC5F59" w:rsidRDefault="00E2137B">
      <w:r>
        <w:t>3. The selected dataset can be displayed as a table in the browser (Firefox or Chrome)</w:t>
      </w:r>
    </w:p>
    <w:p w:rsidR="00FC5F59" w:rsidRDefault="00E2137B">
      <w:r>
        <w:t>4</w:t>
      </w:r>
      <w:r>
        <w:t>. Datasets can be read from a data file in CSV or JSON format</w:t>
      </w:r>
    </w:p>
    <w:p w:rsidR="00FC5F59" w:rsidRDefault="00E2137B">
      <w:r>
        <w:t xml:space="preserve">5. The user can plot the data on the Dashboard in 5 chart types: Line, Bar, Pie, Stacked, </w:t>
      </w:r>
      <w:r w:rsidR="008D0FDA">
        <w:t>Doughnut</w:t>
      </w:r>
      <w:r>
        <w:t xml:space="preserve"> Chart</w:t>
      </w:r>
      <w:r>
        <w:t>.</w:t>
      </w:r>
    </w:p>
    <w:p w:rsidR="00FC5F59" w:rsidRDefault="00E2137B">
      <w:pPr>
        <w:ind w:left="360" w:hangingChars="150" w:hanging="360"/>
      </w:pPr>
      <w:r>
        <w:t>6. The user can select/deselect columns for inclusion/exclusion of data from the dataset</w:t>
      </w:r>
      <w:r>
        <w:t xml:space="preserve"> for</w:t>
      </w:r>
      <w:r>
        <w:t xml:space="preserve"> </w:t>
      </w:r>
      <w:r>
        <w:t xml:space="preserve">Charting the selected data </w:t>
      </w:r>
    </w:p>
    <w:p w:rsidR="00FC5F59" w:rsidRDefault="00E2137B">
      <w:pPr>
        <w:ind w:left="360" w:hangingChars="150" w:hanging="360"/>
      </w:pPr>
      <w:r>
        <w:t>7.The user must be able select/deselect columns for inclusion/exclusion of selected data from the</w:t>
      </w:r>
    </w:p>
    <w:p w:rsidR="00FC5F59" w:rsidRDefault="00E2137B">
      <w:pPr>
        <w:ind w:firstLineChars="150" w:firstLine="360"/>
      </w:pPr>
      <w:r>
        <w:t>d</w:t>
      </w:r>
      <w:r>
        <w:t>ataset for charting</w:t>
      </w:r>
    </w:p>
    <w:p w:rsidR="00FC5F59" w:rsidRDefault="00E2137B">
      <w:r>
        <w:t>8. The user can filter rows for inclusion/exclusion of the data from the dataset for charting</w:t>
      </w:r>
    </w:p>
    <w:p w:rsidR="00FC5F59" w:rsidRDefault="00E2137B">
      <w:r>
        <w:t>9. The use</w:t>
      </w:r>
      <w:r>
        <w:t>r can chart basic stat data, like min, max, average, count, standard deviation</w:t>
      </w:r>
      <w:r>
        <w:t>.</w:t>
      </w:r>
    </w:p>
    <w:p w:rsidR="00FC5F59" w:rsidRDefault="00E2137B">
      <w:pPr>
        <w:ind w:left="360" w:hangingChars="150" w:hanging="360"/>
      </w:pPr>
      <w:r>
        <w:t>10. The user can create and plot/chart complex analytical queries based on the column names and values for a given data set</w:t>
      </w:r>
    </w:p>
    <w:p w:rsidR="00FC5F59" w:rsidRDefault="00E2137B">
      <w:r>
        <w:t>11</w:t>
      </w:r>
      <w:r w:rsidR="009F70D4">
        <w:t>.</w:t>
      </w:r>
      <w:r>
        <w:t xml:space="preserve"> The user can check the heat map according to the </w:t>
      </w:r>
      <w:r>
        <w:t>datasets.</w:t>
      </w: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Default="00FC5F59">
      <w:pPr>
        <w:rPr>
          <w:b/>
          <w:bCs/>
          <w:szCs w:val="32"/>
        </w:rPr>
      </w:pPr>
    </w:p>
    <w:p w:rsidR="00FC5F59" w:rsidRPr="00BD5988" w:rsidRDefault="00F91169">
      <w:pPr>
        <w:rPr>
          <w:rFonts w:ascii="Calibri" w:eastAsia="Calibri" w:hAnsi="Calibri" w:cs="Calibri"/>
          <w:b/>
          <w:bCs/>
          <w:sz w:val="28"/>
          <w:szCs w:val="28"/>
        </w:rPr>
      </w:pPr>
      <w:r w:rsidRPr="00BD5988">
        <w:rPr>
          <w:rFonts w:ascii="Calibri" w:eastAsia="Calibri" w:hAnsi="Calibri" w:cs="Calibri"/>
          <w:b/>
          <w:bCs/>
          <w:sz w:val="28"/>
          <w:szCs w:val="28"/>
        </w:rPr>
        <w:t>3.</w:t>
      </w:r>
      <w:r w:rsidR="00E2137B" w:rsidRPr="00BD5988">
        <w:rPr>
          <w:rFonts w:ascii="Calibri" w:eastAsia="Calibri" w:hAnsi="Calibri" w:cs="Calibri"/>
          <w:b/>
          <w:bCs/>
          <w:sz w:val="28"/>
          <w:szCs w:val="28"/>
        </w:rPr>
        <w:t xml:space="preserve"> use cases and use case diagram</w:t>
      </w:r>
    </w:p>
    <w:p w:rsidR="00FC5F59" w:rsidRDefault="00E2137B">
      <w:pPr>
        <w:rPr>
          <w:b/>
          <w:bCs/>
        </w:rPr>
      </w:pPr>
      <w:r>
        <w:rPr>
          <w:b/>
          <w:bCs/>
        </w:rPr>
        <w:t>Actor:</w:t>
      </w:r>
    </w:p>
    <w:p w:rsidR="00FC5F59" w:rsidRDefault="00E2137B">
      <w:r>
        <w:t xml:space="preserve"> User</w:t>
      </w:r>
    </w:p>
    <w:p w:rsidR="00FC5F59" w:rsidRDefault="00E2137B">
      <w:pPr>
        <w:rPr>
          <w:b/>
          <w:bCs/>
        </w:rPr>
      </w:pPr>
      <w:r>
        <w:rPr>
          <w:b/>
          <w:bCs/>
        </w:rPr>
        <w:t>Use case:</w:t>
      </w:r>
    </w:p>
    <w:p w:rsidR="00FC5F59" w:rsidRDefault="00E2137B">
      <w:r>
        <w:t>1 Load Dataset in CSV or JSON Format</w:t>
      </w:r>
    </w:p>
    <w:p w:rsidR="00FC5F59" w:rsidRDefault="00E2137B">
      <w:r>
        <w:t>2 Select Dataset from Category</w:t>
      </w:r>
    </w:p>
    <w:p w:rsidR="00FC5F59" w:rsidRDefault="00E2137B">
      <w:r>
        <w:t>3 View Datasets</w:t>
      </w:r>
    </w:p>
    <w:p w:rsidR="00FC5F59" w:rsidRDefault="00E2137B">
      <w:r>
        <w:t xml:space="preserve">4 Select </w:t>
      </w:r>
      <w:r w:rsidR="003B2DAC">
        <w:t>Datasets</w:t>
      </w:r>
    </w:p>
    <w:p w:rsidR="00FC5F59" w:rsidRDefault="00E93093">
      <w:r>
        <w:t>5</w:t>
      </w:r>
      <w:r w:rsidR="00E2137B">
        <w:t xml:space="preserve"> Statistic Filter Dataset</w:t>
      </w:r>
    </w:p>
    <w:p w:rsidR="00722F9B" w:rsidRPr="009C078D" w:rsidRDefault="00E93093">
      <w:pPr>
        <w:rPr>
          <w:sz w:val="21"/>
        </w:rPr>
      </w:pPr>
      <w:r>
        <w:t>6</w:t>
      </w:r>
      <w:r w:rsidR="000B6F93">
        <w:t xml:space="preserve"> </w:t>
      </w:r>
      <w:r w:rsidR="00E2137B">
        <w:t>Chart Dataset</w:t>
      </w:r>
    </w:p>
    <w:p w:rsidR="00FC5F59" w:rsidRPr="008B0A82" w:rsidRDefault="00BE775B">
      <w:pPr>
        <w:rPr>
          <w:b/>
          <w:bCs/>
        </w:rPr>
      </w:pPr>
      <w:r w:rsidRPr="008B0A82">
        <w:rPr>
          <w:b/>
          <w:bCs/>
        </w:rPr>
        <w:t>Use case</w:t>
      </w:r>
      <w:r w:rsidR="00E2137B" w:rsidRPr="008B0A82">
        <w:rPr>
          <w:b/>
          <w:bCs/>
        </w:rPr>
        <w:t xml:space="preserve"> diagram</w:t>
      </w:r>
      <w:r w:rsidR="009C078D" w:rsidRPr="008B0A82">
        <w:rPr>
          <w:b/>
          <w:bCs/>
        </w:rPr>
        <w:t xml:space="preserve"> :</w:t>
      </w:r>
      <w:r w:rsidR="00E2137B" w:rsidRPr="008B0A82">
        <w:rPr>
          <w:b/>
          <w:bCs/>
        </w:rPr>
        <w:t xml:space="preserve"> </w:t>
      </w:r>
    </w:p>
    <w:p w:rsidR="00FC5F59" w:rsidRDefault="00B15A47" w:rsidP="009C078D">
      <w:pPr>
        <w:jc w:val="center"/>
      </w:pPr>
      <w:r>
        <w:rPr>
          <w:noProof/>
        </w:rPr>
        <w:drawing>
          <wp:inline distT="0" distB="0" distL="0" distR="0">
            <wp:extent cx="5693229" cy="722153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8 at 8.55.51 AM.png"/>
                    <pic:cNvPicPr/>
                  </pic:nvPicPr>
                  <pic:blipFill>
                    <a:blip r:embed="rId6">
                      <a:extLst>
                        <a:ext uri="{28A0092B-C50C-407E-A947-70E740481C1C}">
                          <a14:useLocalDpi xmlns:a14="http://schemas.microsoft.com/office/drawing/2010/main" val="0"/>
                        </a:ext>
                      </a:extLst>
                    </a:blip>
                    <a:stretch>
                      <a:fillRect/>
                    </a:stretch>
                  </pic:blipFill>
                  <pic:spPr>
                    <a:xfrm>
                      <a:off x="0" y="0"/>
                      <a:ext cx="5700983" cy="7231369"/>
                    </a:xfrm>
                    <a:prstGeom prst="rect">
                      <a:avLst/>
                    </a:prstGeom>
                  </pic:spPr>
                </pic:pic>
              </a:graphicData>
            </a:graphic>
          </wp:inline>
        </w:drawing>
      </w:r>
    </w:p>
    <w:p w:rsidR="00FC5F59" w:rsidRDefault="00FC5F59"/>
    <w:p w:rsidR="00FC5F59" w:rsidRDefault="00FC5F59"/>
    <w:p w:rsidR="00FC5F59" w:rsidRDefault="00FC5F59"/>
    <w:p w:rsidR="00FC5F59" w:rsidRPr="008B0A82" w:rsidRDefault="007969B5">
      <w:pPr>
        <w:rPr>
          <w:rFonts w:ascii="Calibri" w:eastAsia="Calibri" w:hAnsi="Calibri" w:cs="Calibri"/>
          <w:b/>
          <w:bCs/>
          <w:sz w:val="28"/>
          <w:szCs w:val="28"/>
        </w:rPr>
      </w:pPr>
      <w:r w:rsidRPr="00BD5988">
        <w:rPr>
          <w:rFonts w:ascii="Calibri" w:eastAsia="Calibri" w:hAnsi="Calibri" w:cs="Calibri"/>
          <w:b/>
          <w:bCs/>
          <w:sz w:val="28"/>
          <w:szCs w:val="28"/>
        </w:rPr>
        <w:lastRenderedPageBreak/>
        <w:t xml:space="preserve">4. </w:t>
      </w:r>
      <w:r w:rsidR="00E2137B" w:rsidRPr="00BD5988">
        <w:rPr>
          <w:rFonts w:ascii="Calibri" w:eastAsia="Calibri" w:hAnsi="Calibri" w:cs="Calibri"/>
          <w:b/>
          <w:bCs/>
          <w:sz w:val="28"/>
          <w:szCs w:val="28"/>
        </w:rPr>
        <w:t>Activity Diagram</w:t>
      </w:r>
    </w:p>
    <w:p w:rsidR="00FC5F59" w:rsidRDefault="00FC5F59">
      <w:pPr>
        <w:rPr>
          <w:b/>
          <w:bCs/>
          <w:sz w:val="28"/>
          <w:szCs w:val="36"/>
        </w:rPr>
      </w:pPr>
    </w:p>
    <w:p w:rsidR="00FC5F59" w:rsidRDefault="00E2137B">
      <w:pPr>
        <w:rPr>
          <w:b/>
          <w:bCs/>
          <w:sz w:val="28"/>
          <w:szCs w:val="36"/>
        </w:rPr>
      </w:pPr>
      <w:r>
        <w:t xml:space="preserve">     </w:t>
      </w:r>
      <w:r>
        <w:rPr>
          <w:noProof/>
        </w:rPr>
        <w:drawing>
          <wp:inline distT="0" distB="0" distL="114300" distR="114300">
            <wp:extent cx="6802120" cy="680212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39298" t="19205" r="29271" b="12237"/>
                    <a:stretch>
                      <a:fillRect/>
                    </a:stretch>
                  </pic:blipFill>
                  <pic:spPr>
                    <a:xfrm>
                      <a:off x="0" y="0"/>
                      <a:ext cx="6802120" cy="6802120"/>
                    </a:xfrm>
                    <a:prstGeom prst="rect">
                      <a:avLst/>
                    </a:prstGeom>
                    <a:noFill/>
                    <a:ln w="9525">
                      <a:noFill/>
                    </a:ln>
                  </pic:spPr>
                </pic:pic>
              </a:graphicData>
            </a:graphic>
          </wp:inline>
        </w:drawing>
      </w: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8B0A82" w:rsidRDefault="008B0A82">
      <w:pPr>
        <w:rPr>
          <w:b/>
          <w:bCs/>
          <w:sz w:val="28"/>
          <w:szCs w:val="36"/>
        </w:rPr>
      </w:pPr>
    </w:p>
    <w:p w:rsidR="00FC5F59" w:rsidRDefault="00FC5F59">
      <w:pPr>
        <w:rPr>
          <w:b/>
          <w:bCs/>
          <w:sz w:val="28"/>
          <w:szCs w:val="36"/>
        </w:rPr>
      </w:pPr>
    </w:p>
    <w:p w:rsidR="00FC5F59" w:rsidRDefault="00FC5F59">
      <w:pPr>
        <w:rPr>
          <w:b/>
          <w:bCs/>
          <w:sz w:val="28"/>
          <w:szCs w:val="36"/>
        </w:rPr>
      </w:pPr>
    </w:p>
    <w:p w:rsidR="00FC5F59" w:rsidRPr="00BD5988" w:rsidRDefault="00DE77CC">
      <w:pPr>
        <w:rPr>
          <w:rFonts w:ascii="Calibri" w:eastAsia="Calibri" w:hAnsi="Calibri" w:cs="Calibri"/>
          <w:b/>
          <w:bCs/>
          <w:sz w:val="28"/>
          <w:szCs w:val="28"/>
        </w:rPr>
      </w:pPr>
      <w:r w:rsidRPr="00BD5988">
        <w:rPr>
          <w:rFonts w:ascii="Calibri" w:eastAsia="Calibri" w:hAnsi="Calibri" w:cs="Calibri"/>
          <w:b/>
          <w:bCs/>
          <w:sz w:val="28"/>
          <w:szCs w:val="28"/>
        </w:rPr>
        <w:lastRenderedPageBreak/>
        <w:t xml:space="preserve">5. </w:t>
      </w:r>
      <w:r w:rsidR="00E2137B" w:rsidRPr="00BD5988">
        <w:rPr>
          <w:rFonts w:ascii="Calibri" w:eastAsia="Calibri" w:hAnsi="Calibri" w:cs="Calibri"/>
          <w:b/>
          <w:bCs/>
          <w:sz w:val="28"/>
          <w:szCs w:val="28"/>
        </w:rPr>
        <w:t>Sequence Diagram</w:t>
      </w:r>
    </w:p>
    <w:p w:rsidR="00FC5F59" w:rsidRDefault="00FC5F59">
      <w:pPr>
        <w:rPr>
          <w:b/>
          <w:bCs/>
          <w:sz w:val="28"/>
          <w:szCs w:val="36"/>
        </w:rPr>
      </w:pPr>
    </w:p>
    <w:p w:rsidR="00FC5F59" w:rsidRDefault="00E2137B">
      <w:pPr>
        <w:rPr>
          <w:b/>
          <w:bCs/>
          <w:szCs w:val="32"/>
        </w:rPr>
      </w:pPr>
      <w:r>
        <w:rPr>
          <w:b/>
          <w:bCs/>
          <w:szCs w:val="32"/>
        </w:rPr>
        <w:t>1</w:t>
      </w:r>
      <w:r w:rsidR="004C1CA0">
        <w:rPr>
          <w:b/>
          <w:bCs/>
          <w:szCs w:val="32"/>
        </w:rPr>
        <w:t>.</w:t>
      </w:r>
      <w:r>
        <w:rPr>
          <w:b/>
          <w:bCs/>
          <w:szCs w:val="32"/>
        </w:rPr>
        <w:t xml:space="preserve">User import the datasets and data displayed on Dashboard successfully </w:t>
      </w:r>
    </w:p>
    <w:p w:rsidR="00FC5F59" w:rsidRDefault="00E2137B">
      <w:pPr>
        <w:rPr>
          <w:b/>
          <w:bCs/>
          <w:sz w:val="28"/>
          <w:szCs w:val="36"/>
        </w:rPr>
      </w:pPr>
      <w:r>
        <w:rPr>
          <w:b/>
          <w:bCs/>
          <w:noProof/>
          <w:sz w:val="28"/>
          <w:szCs w:val="36"/>
        </w:rPr>
        <w:drawing>
          <wp:inline distT="0" distB="0" distL="114300" distR="114300">
            <wp:extent cx="6369368" cy="3777342"/>
            <wp:effectExtent l="0" t="0" r="0" b="7620"/>
            <wp:docPr id="10" name="图片 10" descr="280cf5d4485dd4ac576c07c3763c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80cf5d4485dd4ac576c07c3763c044"/>
                    <pic:cNvPicPr>
                      <a:picLocks noChangeAspect="1"/>
                    </pic:cNvPicPr>
                  </pic:nvPicPr>
                  <pic:blipFill>
                    <a:blip r:embed="rId8"/>
                    <a:srcRect t="1728" r="968" b="2354"/>
                    <a:stretch>
                      <a:fillRect/>
                    </a:stretch>
                  </pic:blipFill>
                  <pic:spPr>
                    <a:xfrm>
                      <a:off x="0" y="0"/>
                      <a:ext cx="6395284" cy="3792711"/>
                    </a:xfrm>
                    <a:prstGeom prst="round2SameRect">
                      <a:avLst/>
                    </a:prstGeom>
                  </pic:spPr>
                </pic:pic>
              </a:graphicData>
            </a:graphic>
          </wp:inline>
        </w:drawing>
      </w:r>
    </w:p>
    <w:p w:rsidR="00FC5F59" w:rsidRDefault="00E2137B">
      <w:pPr>
        <w:rPr>
          <w:b/>
          <w:bCs/>
          <w:szCs w:val="32"/>
        </w:rPr>
      </w:pPr>
      <w:r>
        <w:rPr>
          <w:b/>
          <w:bCs/>
          <w:szCs w:val="32"/>
        </w:rPr>
        <w:t xml:space="preserve">2 user filter the dataset by </w:t>
      </w:r>
      <w:r>
        <w:rPr>
          <w:b/>
          <w:bCs/>
          <w:szCs w:val="32"/>
        </w:rPr>
        <w:t>columns and row, then filtered successfully.</w:t>
      </w:r>
    </w:p>
    <w:p w:rsidR="00FC5F59" w:rsidRDefault="00E2137B">
      <w:pPr>
        <w:rPr>
          <w:b/>
          <w:bCs/>
          <w:sz w:val="28"/>
          <w:szCs w:val="36"/>
        </w:rPr>
      </w:pPr>
      <w:r>
        <w:rPr>
          <w:b/>
          <w:bCs/>
          <w:noProof/>
          <w:sz w:val="28"/>
          <w:szCs w:val="36"/>
        </w:rPr>
        <w:drawing>
          <wp:inline distT="0" distB="0" distL="114300" distR="114300">
            <wp:extent cx="6369050" cy="4142182"/>
            <wp:effectExtent l="0" t="0" r="0" b="0"/>
            <wp:docPr id="11" name="图片 11" descr="27f26f8a0afabb4a3128d7ab1b2c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7f26f8a0afabb4a3128d7ab1b2c64a"/>
                    <pic:cNvPicPr>
                      <a:picLocks noChangeAspect="1"/>
                    </pic:cNvPicPr>
                  </pic:nvPicPr>
                  <pic:blipFill>
                    <a:blip r:embed="rId9"/>
                    <a:srcRect l="104" t="892" r="502" b="1102"/>
                    <a:stretch>
                      <a:fillRect/>
                    </a:stretch>
                  </pic:blipFill>
                  <pic:spPr>
                    <a:xfrm>
                      <a:off x="0" y="0"/>
                      <a:ext cx="6389668" cy="4155591"/>
                    </a:xfrm>
                    <a:prstGeom prst="rect">
                      <a:avLst/>
                    </a:prstGeom>
                  </pic:spPr>
                </pic:pic>
              </a:graphicData>
            </a:graphic>
          </wp:inline>
        </w:drawing>
      </w:r>
    </w:p>
    <w:p w:rsidR="00FC5F59" w:rsidRDefault="00FC5F59">
      <w:pPr>
        <w:rPr>
          <w:b/>
          <w:bCs/>
          <w:sz w:val="28"/>
          <w:szCs w:val="36"/>
        </w:rPr>
      </w:pPr>
    </w:p>
    <w:p w:rsidR="00FC5F59" w:rsidRDefault="00FC5F59">
      <w:pPr>
        <w:rPr>
          <w:b/>
          <w:bCs/>
          <w:sz w:val="28"/>
          <w:szCs w:val="36"/>
        </w:rPr>
      </w:pPr>
    </w:p>
    <w:p w:rsidR="00BD5988" w:rsidRDefault="00BD5988">
      <w:pPr>
        <w:rPr>
          <w:b/>
          <w:bCs/>
          <w:sz w:val="28"/>
          <w:szCs w:val="36"/>
        </w:rPr>
      </w:pPr>
    </w:p>
    <w:p w:rsidR="002227F5" w:rsidRDefault="002227F5">
      <w:pPr>
        <w:rPr>
          <w:b/>
          <w:bCs/>
          <w:szCs w:val="32"/>
        </w:rPr>
      </w:pPr>
    </w:p>
    <w:p w:rsidR="007B7AD9" w:rsidRDefault="007B7AD9">
      <w:pPr>
        <w:rPr>
          <w:b/>
          <w:bCs/>
          <w:szCs w:val="32"/>
        </w:rPr>
      </w:pPr>
    </w:p>
    <w:p w:rsidR="00FC5F59" w:rsidRDefault="00E2137B">
      <w:pPr>
        <w:rPr>
          <w:b/>
          <w:bCs/>
          <w:szCs w:val="32"/>
        </w:rPr>
      </w:pPr>
      <w:r>
        <w:rPr>
          <w:b/>
          <w:bCs/>
          <w:szCs w:val="32"/>
        </w:rPr>
        <w:t>3 user chart the dataset and chart shows successfully</w:t>
      </w:r>
    </w:p>
    <w:p w:rsidR="00FC5F59" w:rsidRDefault="00E2137B">
      <w:pPr>
        <w:rPr>
          <w:b/>
          <w:bCs/>
          <w:sz w:val="28"/>
          <w:szCs w:val="36"/>
        </w:rPr>
      </w:pPr>
      <w:r>
        <w:rPr>
          <w:noProof/>
        </w:rPr>
        <w:drawing>
          <wp:inline distT="0" distB="0" distL="114300" distR="114300">
            <wp:extent cx="7309485" cy="4237355"/>
            <wp:effectExtent l="0" t="0" r="571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rcRect l="4409" t="14446" r="5839" b="2356"/>
                    <a:stretch>
                      <a:fillRect/>
                    </a:stretch>
                  </pic:blipFill>
                  <pic:spPr>
                    <a:xfrm>
                      <a:off x="0" y="0"/>
                      <a:ext cx="7309485" cy="4237355"/>
                    </a:xfrm>
                    <a:prstGeom prst="rect">
                      <a:avLst/>
                    </a:prstGeom>
                    <a:noFill/>
                    <a:ln w="9525">
                      <a:noFill/>
                    </a:ln>
                  </pic:spPr>
                </pic:pic>
              </a:graphicData>
            </a:graphic>
          </wp:inline>
        </w:drawing>
      </w: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FC5F59" w:rsidRDefault="00FC5F59">
      <w:pPr>
        <w:rPr>
          <w:b/>
          <w:bCs/>
          <w:sz w:val="28"/>
          <w:szCs w:val="36"/>
        </w:rPr>
      </w:pPr>
    </w:p>
    <w:p w:rsidR="00030FB4" w:rsidRDefault="00030FB4">
      <w:pPr>
        <w:rPr>
          <w:b/>
          <w:bCs/>
          <w:sz w:val="28"/>
          <w:szCs w:val="36"/>
        </w:rPr>
        <w:sectPr w:rsidR="00030FB4">
          <w:pgSz w:w="11906" w:h="16838"/>
          <w:pgMar w:top="0" w:right="170" w:bottom="0" w:left="170" w:header="851" w:footer="992" w:gutter="0"/>
          <w:cols w:space="0"/>
          <w:docGrid w:type="lines" w:linePitch="312"/>
        </w:sectPr>
      </w:pPr>
    </w:p>
    <w:p w:rsidR="00FC5F59" w:rsidRDefault="00FC5F59">
      <w:pPr>
        <w:rPr>
          <w:b/>
          <w:bCs/>
          <w:sz w:val="28"/>
          <w:szCs w:val="36"/>
        </w:rPr>
      </w:pPr>
    </w:p>
    <w:p w:rsidR="00FC5F59" w:rsidRPr="00C03C07" w:rsidRDefault="00030FB4" w:rsidP="009223C1">
      <w:pPr>
        <w:rPr>
          <w:rFonts w:ascii="Calibri" w:eastAsia="Calibri" w:hAnsi="Calibri" w:cs="Calibri"/>
          <w:b/>
          <w:bCs/>
          <w:sz w:val="28"/>
          <w:szCs w:val="28"/>
        </w:rPr>
      </w:pPr>
      <w:r>
        <w:rPr>
          <w:rFonts w:ascii="Calibri" w:eastAsia="Calibri" w:hAnsi="Calibri" w:cs="Calibri"/>
          <w:b/>
          <w:bCs/>
          <w:sz w:val="28"/>
          <w:szCs w:val="28"/>
        </w:rPr>
        <w:t xml:space="preserve">  </w:t>
      </w:r>
      <w:r w:rsidR="005D7AC3">
        <w:rPr>
          <w:rFonts w:ascii="Calibri" w:eastAsia="Calibri" w:hAnsi="Calibri" w:cs="Calibri"/>
          <w:b/>
          <w:bCs/>
          <w:sz w:val="28"/>
          <w:szCs w:val="28"/>
        </w:rPr>
        <w:t>6.</w:t>
      </w:r>
      <w:r w:rsidR="009223C1">
        <w:rPr>
          <w:rFonts w:ascii="Calibri" w:eastAsia="Calibri" w:hAnsi="Calibri" w:cs="Calibri"/>
          <w:b/>
          <w:bCs/>
          <w:sz w:val="28"/>
          <w:szCs w:val="28"/>
        </w:rPr>
        <w:t xml:space="preserve">Domain Model </w:t>
      </w:r>
      <w:r w:rsidR="009A6571">
        <w:rPr>
          <w:rFonts w:ascii="Calibri" w:eastAsia="Calibri" w:hAnsi="Calibri" w:cs="Calibri"/>
          <w:b/>
          <w:bCs/>
          <w:sz w:val="28"/>
          <w:szCs w:val="28"/>
        </w:rPr>
        <w:t xml:space="preserve">Class </w:t>
      </w:r>
      <w:r w:rsidR="009223C1">
        <w:rPr>
          <w:rFonts w:ascii="Calibri" w:eastAsia="Calibri" w:hAnsi="Calibri" w:cs="Calibri"/>
          <w:b/>
          <w:bCs/>
          <w:sz w:val="28"/>
          <w:szCs w:val="28"/>
        </w:rPr>
        <w:t>Diagram</w:t>
      </w:r>
      <w:r w:rsidR="00E2137B" w:rsidRPr="009223C1">
        <w:rPr>
          <w:rFonts w:ascii="Calibri" w:eastAsia="Calibri" w:hAnsi="Calibri" w:cs="Calibri"/>
          <w:b/>
          <w:bCs/>
          <w:sz w:val="28"/>
          <w:szCs w:val="28"/>
        </w:rPr>
        <w:t xml:space="preserve"> </w:t>
      </w:r>
    </w:p>
    <w:p w:rsidR="00C03C07" w:rsidRDefault="00C03C07" w:rsidP="00030FB4">
      <w:pPr>
        <w:jc w:val="center"/>
        <w:rPr>
          <w:rFonts w:ascii="Calibri" w:eastAsia="Calibri" w:hAnsi="Calibri" w:cs="Calibri"/>
          <w:b/>
          <w:bCs/>
          <w:sz w:val="28"/>
          <w:szCs w:val="28"/>
        </w:rPr>
      </w:pPr>
      <w:r>
        <w:rPr>
          <w:rFonts w:ascii="Calibri" w:eastAsia="Calibri" w:hAnsi="Calibri" w:cs="Calibri"/>
          <w:b/>
          <w:bCs/>
          <w:noProof/>
          <w:sz w:val="28"/>
          <w:szCs w:val="28"/>
        </w:rPr>
        <w:drawing>
          <wp:inline distT="0" distB="0" distL="0" distR="0">
            <wp:extent cx="10056102" cy="485502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9.06.1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69825" cy="4861655"/>
                    </a:xfrm>
                    <a:prstGeom prst="rect">
                      <a:avLst/>
                    </a:prstGeom>
                  </pic:spPr>
                </pic:pic>
              </a:graphicData>
            </a:graphic>
          </wp:inline>
        </w:drawing>
      </w:r>
    </w:p>
    <w:p w:rsidR="00C03C07" w:rsidRDefault="00C03C07" w:rsidP="009223C1">
      <w:pPr>
        <w:rPr>
          <w:rFonts w:ascii="Calibri" w:eastAsia="Calibri" w:hAnsi="Calibri" w:cs="Calibri"/>
          <w:b/>
          <w:bCs/>
          <w:sz w:val="28"/>
          <w:szCs w:val="28"/>
        </w:rPr>
      </w:pPr>
    </w:p>
    <w:p w:rsidR="00C03C07" w:rsidRDefault="00C03C07" w:rsidP="009223C1">
      <w:pPr>
        <w:rPr>
          <w:rFonts w:ascii="Calibri" w:eastAsia="Calibri" w:hAnsi="Calibri" w:cs="Calibri"/>
          <w:b/>
          <w:bCs/>
          <w:sz w:val="28"/>
          <w:szCs w:val="28"/>
        </w:rPr>
      </w:pPr>
    </w:p>
    <w:p w:rsidR="00C03C07" w:rsidRDefault="00C03C07" w:rsidP="009223C1">
      <w:pPr>
        <w:rPr>
          <w:rFonts w:ascii="Calibri" w:eastAsia="Calibri" w:hAnsi="Calibri" w:cs="Calibri"/>
          <w:b/>
          <w:bCs/>
          <w:sz w:val="28"/>
          <w:szCs w:val="28"/>
        </w:rPr>
      </w:pPr>
    </w:p>
    <w:p w:rsidR="00030FB4" w:rsidRDefault="00030FB4">
      <w:pPr>
        <w:rPr>
          <w:b/>
          <w:bCs/>
          <w:sz w:val="28"/>
          <w:szCs w:val="36"/>
        </w:rPr>
      </w:pPr>
    </w:p>
    <w:p w:rsidR="00030FB4" w:rsidRDefault="00030FB4">
      <w:pPr>
        <w:rPr>
          <w:b/>
          <w:bCs/>
          <w:sz w:val="28"/>
          <w:szCs w:val="36"/>
        </w:rPr>
      </w:pPr>
    </w:p>
    <w:p w:rsidR="00030FB4" w:rsidRPr="00CF1D3F" w:rsidRDefault="00030FB4">
      <w:pPr>
        <w:rPr>
          <w:rFonts w:ascii="Calibri" w:eastAsia="Calibri" w:hAnsi="Calibri" w:cs="Calibri"/>
          <w:b/>
          <w:bCs/>
          <w:sz w:val="28"/>
          <w:szCs w:val="28"/>
        </w:rPr>
      </w:pPr>
      <w:r>
        <w:rPr>
          <w:rFonts w:ascii="Calibri" w:eastAsia="Calibri" w:hAnsi="Calibri" w:cs="Calibri"/>
          <w:b/>
          <w:bCs/>
          <w:sz w:val="28"/>
          <w:szCs w:val="28"/>
        </w:rPr>
        <w:t xml:space="preserve">  </w:t>
      </w:r>
      <w:r w:rsidR="00044E03">
        <w:rPr>
          <w:rFonts w:ascii="Calibri" w:eastAsia="Calibri" w:hAnsi="Calibri" w:cs="Calibri"/>
          <w:b/>
          <w:bCs/>
          <w:sz w:val="28"/>
          <w:szCs w:val="28"/>
        </w:rPr>
        <w:t>7</w:t>
      </w:r>
      <w:r>
        <w:rPr>
          <w:rFonts w:ascii="Calibri" w:eastAsia="Calibri" w:hAnsi="Calibri" w:cs="Calibri"/>
          <w:b/>
          <w:bCs/>
          <w:sz w:val="28"/>
          <w:szCs w:val="28"/>
        </w:rPr>
        <w:t>.</w:t>
      </w:r>
      <w:r>
        <w:rPr>
          <w:rFonts w:ascii="Calibri" w:eastAsia="Calibri" w:hAnsi="Calibri" w:cs="Calibri"/>
          <w:b/>
          <w:bCs/>
          <w:sz w:val="28"/>
          <w:szCs w:val="28"/>
        </w:rPr>
        <w:t>Design</w:t>
      </w:r>
      <w:r>
        <w:rPr>
          <w:rFonts w:ascii="Calibri" w:eastAsia="Calibri" w:hAnsi="Calibri" w:cs="Calibri"/>
          <w:b/>
          <w:bCs/>
          <w:sz w:val="28"/>
          <w:szCs w:val="28"/>
        </w:rPr>
        <w:t xml:space="preserve"> Model Class Diagram</w:t>
      </w:r>
      <w:r w:rsidRPr="009223C1">
        <w:rPr>
          <w:rFonts w:ascii="Calibri" w:eastAsia="Calibri" w:hAnsi="Calibri" w:cs="Calibri"/>
          <w:b/>
          <w:bCs/>
          <w:sz w:val="28"/>
          <w:szCs w:val="28"/>
        </w:rPr>
        <w:t xml:space="preserve"> </w:t>
      </w:r>
    </w:p>
    <w:p w:rsidR="00CF1D3F" w:rsidRDefault="00CF1D3F" w:rsidP="00CF1D3F">
      <w:pPr>
        <w:ind w:right="420"/>
        <w:jc w:val="right"/>
        <w:rPr>
          <w:rFonts w:hint="eastAsia"/>
          <w:b/>
          <w:bCs/>
          <w:sz w:val="28"/>
          <w:szCs w:val="36"/>
        </w:rPr>
        <w:sectPr w:rsidR="00CF1D3F" w:rsidSect="00030FB4">
          <w:pgSz w:w="16838" w:h="11906" w:orient="landscape"/>
          <w:pgMar w:top="170" w:right="0" w:bottom="170" w:left="0" w:header="851" w:footer="992" w:gutter="0"/>
          <w:cols w:space="0"/>
          <w:docGrid w:type="lines" w:linePitch="312"/>
        </w:sectPr>
      </w:pPr>
      <w:r>
        <w:rPr>
          <w:rFonts w:hint="eastAsia"/>
          <w:b/>
          <w:bCs/>
          <w:noProof/>
          <w:sz w:val="28"/>
          <w:szCs w:val="36"/>
        </w:rPr>
        <w:drawing>
          <wp:inline distT="0" distB="0" distL="0" distR="0">
            <wp:extent cx="10038987" cy="544459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8 at 9.16.01 AM.png"/>
                    <pic:cNvPicPr/>
                  </pic:nvPicPr>
                  <pic:blipFill>
                    <a:blip r:embed="rId12">
                      <a:extLst>
                        <a:ext uri="{28A0092B-C50C-407E-A947-70E740481C1C}">
                          <a14:useLocalDpi xmlns:a14="http://schemas.microsoft.com/office/drawing/2010/main" val="0"/>
                        </a:ext>
                      </a:extLst>
                    </a:blip>
                    <a:stretch>
                      <a:fillRect/>
                    </a:stretch>
                  </pic:blipFill>
                  <pic:spPr>
                    <a:xfrm>
                      <a:off x="0" y="0"/>
                      <a:ext cx="10042786" cy="5446651"/>
                    </a:xfrm>
                    <a:prstGeom prst="rect">
                      <a:avLst/>
                    </a:prstGeom>
                  </pic:spPr>
                </pic:pic>
              </a:graphicData>
            </a:graphic>
          </wp:inline>
        </w:drawing>
      </w:r>
    </w:p>
    <w:p w:rsidR="00324C2C" w:rsidRDefault="00F808AD" w:rsidP="00324C2C">
      <w:r>
        <w:rPr>
          <w:b/>
          <w:bCs/>
          <w:sz w:val="28"/>
          <w:szCs w:val="36"/>
        </w:rPr>
        <w:lastRenderedPageBreak/>
        <w:t>8</w:t>
      </w:r>
      <w:r w:rsidRPr="00D27BFD">
        <w:rPr>
          <w:rFonts w:ascii="Calibri" w:eastAsia="Calibri" w:hAnsi="Calibri" w:cs="Calibri"/>
          <w:b/>
          <w:bCs/>
          <w:sz w:val="28"/>
          <w:szCs w:val="28"/>
        </w:rPr>
        <w:t>.</w:t>
      </w:r>
      <w:r w:rsidR="00324C2C" w:rsidRPr="00D27BFD">
        <w:rPr>
          <w:rFonts w:ascii="Calibri" w:eastAsia="Calibri" w:hAnsi="Calibri" w:cs="Calibri"/>
          <w:b/>
          <w:bCs/>
          <w:sz w:val="28"/>
          <w:szCs w:val="28"/>
        </w:rPr>
        <w:t xml:space="preserve"> </w:t>
      </w:r>
      <w:r w:rsidR="00324C2C" w:rsidRPr="00D27BFD">
        <w:rPr>
          <w:rFonts w:ascii="Calibri" w:eastAsia="Calibri" w:hAnsi="Calibri" w:cs="Calibri"/>
          <w:b/>
          <w:bCs/>
          <w:sz w:val="28"/>
          <w:szCs w:val="28"/>
        </w:rPr>
        <w:t>Documentation and class diagrams for Design Patterns used.</w:t>
      </w:r>
      <w:r w:rsidR="00324C2C">
        <w:t xml:space="preserve"> </w:t>
      </w:r>
    </w:p>
    <w:p w:rsidR="00AF45D4" w:rsidRDefault="00E2137B">
      <w:pPr>
        <w:rPr>
          <w:b/>
          <w:bCs/>
        </w:rPr>
      </w:pPr>
      <w:r>
        <w:rPr>
          <w:b/>
          <w:bCs/>
        </w:rPr>
        <w:t>1</w:t>
      </w:r>
      <w:r w:rsidR="007436FD">
        <w:rPr>
          <w:b/>
          <w:bCs/>
        </w:rPr>
        <w:t>.</w:t>
      </w:r>
      <w:r>
        <w:rPr>
          <w:b/>
          <w:bCs/>
        </w:rPr>
        <w:t xml:space="preserve"> MVC software Architecture</w:t>
      </w:r>
    </w:p>
    <w:p w:rsidR="00E92D5E" w:rsidRPr="008D2D3A" w:rsidRDefault="00E92D5E">
      <w:pPr>
        <w:rPr>
          <w:b/>
          <w:bCs/>
        </w:rPr>
      </w:pPr>
    </w:p>
    <w:p w:rsidR="00AF45D4" w:rsidRDefault="00AF45D4" w:rsidP="00AF45D4">
      <w:r w:rsidRPr="00281288">
        <w:rPr>
          <w:b/>
        </w:rPr>
        <w:t>Model</w:t>
      </w:r>
      <w:r w:rsidR="006C05B1">
        <w:rPr>
          <w:b/>
        </w:rPr>
        <w:t>(</w:t>
      </w:r>
      <w:r w:rsidR="006C05B1">
        <w:t>HandleDataFrame</w:t>
      </w:r>
      <w:r w:rsidR="006C05B1">
        <w:rPr>
          <w:b/>
        </w:rPr>
        <w:t>)</w:t>
      </w:r>
      <w:r w:rsidRPr="00281288">
        <w:t> - Model represents an object. It can also have logic to update controller if its data changes.</w:t>
      </w:r>
    </w:p>
    <w:p w:rsidR="00E92D5E" w:rsidRDefault="00E92D5E" w:rsidP="00AF45D4"/>
    <w:p w:rsidR="00281288" w:rsidRDefault="009B3EC2" w:rsidP="005C4FE6">
      <w:pPr>
        <w:pStyle w:val="NormalWeb"/>
        <w:spacing w:before="0" w:beforeAutospacing="0" w:after="144" w:afterAutospacing="0" w:line="360" w:lineRule="atLeast"/>
        <w:ind w:right="48"/>
        <w:jc w:val="both"/>
      </w:pPr>
      <w:r w:rsidRPr="00281288">
        <w:rPr>
          <w:b/>
        </w:rPr>
        <w:t>View</w:t>
      </w:r>
      <w:r w:rsidR="006C05B1">
        <w:rPr>
          <w:b/>
        </w:rPr>
        <w:t>(</w:t>
      </w:r>
      <w:r w:rsidR="006C05B1">
        <w:t>View</w:t>
      </w:r>
      <w:r w:rsidR="006C05B1">
        <w:rPr>
          <w:b/>
        </w:rPr>
        <w:t>)</w:t>
      </w:r>
      <w:r w:rsidRPr="00281288">
        <w:t> - View represents the visualization of the data that model contains.</w:t>
      </w:r>
    </w:p>
    <w:p w:rsidR="009B3EC2" w:rsidRPr="00281288" w:rsidRDefault="009B3EC2" w:rsidP="005C4FE6">
      <w:pPr>
        <w:pStyle w:val="NormalWeb"/>
        <w:spacing w:before="0" w:beforeAutospacing="0" w:after="144" w:afterAutospacing="0" w:line="360" w:lineRule="atLeast"/>
        <w:ind w:right="48"/>
        <w:jc w:val="both"/>
      </w:pPr>
      <w:r w:rsidRPr="00281288">
        <w:rPr>
          <w:b/>
        </w:rPr>
        <w:t>Controller</w:t>
      </w:r>
      <w:r w:rsidR="006C05B1">
        <w:rPr>
          <w:b/>
        </w:rPr>
        <w:t>(</w:t>
      </w:r>
      <w:r w:rsidR="006C05B1">
        <w:t>Contoller</w:t>
      </w:r>
      <w:r w:rsidR="006C05B1">
        <w:rPr>
          <w:b/>
        </w:rPr>
        <w:t>)</w:t>
      </w:r>
      <w:r w:rsidRPr="00281288">
        <w:t> </w:t>
      </w:r>
      <w:r w:rsidR="00A67BC6">
        <w:t>–</w:t>
      </w:r>
      <w:r w:rsidRPr="00281288">
        <w:t>Controller acts on both model and view. It controls the data flow into model object and updates the view whenever data changes. It keeps view and model separate.</w:t>
      </w:r>
    </w:p>
    <w:p w:rsidR="00AF45D4" w:rsidRDefault="00AF45D4"/>
    <w:p w:rsidR="00FC5F59" w:rsidRDefault="00B034D1" w:rsidP="004C6AC6">
      <w:pPr>
        <w:pStyle w:val="NormalWeb"/>
        <w:spacing w:before="0" w:beforeAutospacing="0" w:after="144" w:afterAutospacing="0" w:line="360" w:lineRule="atLeast"/>
        <w:ind w:left="48" w:right="48"/>
        <w:jc w:val="both"/>
      </w:pPr>
      <w:r w:rsidRPr="00705BC2">
        <w:t>We are going to create a </w:t>
      </w:r>
      <w:r w:rsidR="00C32FF4">
        <w:t>HandleDataFrame</w:t>
      </w:r>
      <w:r w:rsidR="00C32FF4" w:rsidRPr="00705BC2">
        <w:t xml:space="preserve"> </w:t>
      </w:r>
      <w:r w:rsidRPr="00705BC2">
        <w:t>object acting as a model.</w:t>
      </w:r>
      <w:r w:rsidR="0082761D">
        <w:t xml:space="preserve"> </w:t>
      </w:r>
      <w:r w:rsidR="004E7E99">
        <w:t xml:space="preserve">Class </w:t>
      </w:r>
      <w:r w:rsidRPr="00705BC2">
        <w:t xml:space="preserve">View will be a </w:t>
      </w:r>
      <w:r w:rsidR="00D3192A">
        <w:t xml:space="preserve">virtual </w:t>
      </w:r>
      <w:r w:rsidRPr="00705BC2">
        <w:t xml:space="preserve">view class which can </w:t>
      </w:r>
      <w:r w:rsidR="0082761D">
        <w:t xml:space="preserve">show datasets </w:t>
      </w:r>
      <w:r w:rsidRPr="00705BC2">
        <w:t xml:space="preserve">on </w:t>
      </w:r>
      <w:r w:rsidR="0082761D">
        <w:t xml:space="preserve">website </w:t>
      </w:r>
      <w:r w:rsidRPr="00705BC2">
        <w:t>and </w:t>
      </w:r>
      <w:r w:rsidR="009416E1">
        <w:t xml:space="preserve">class </w:t>
      </w:r>
      <w:r w:rsidR="0082761D">
        <w:t>Controller</w:t>
      </w:r>
      <w:r w:rsidRPr="00705BC2">
        <w:t xml:space="preserve"> </w:t>
      </w:r>
      <w:r w:rsidR="009416E1">
        <w:t xml:space="preserve">is </w:t>
      </w:r>
      <w:r w:rsidRPr="00705BC2">
        <w:t xml:space="preserve">responsible to </w:t>
      </w:r>
      <w:r w:rsidR="0030195B">
        <w:t>manage</w:t>
      </w:r>
      <w:r w:rsidRPr="00705BC2">
        <w:t xml:space="preserve"> data </w:t>
      </w:r>
      <w:r w:rsidR="0030195B">
        <w:t xml:space="preserve">in </w:t>
      </w:r>
      <w:r w:rsidR="0030195B">
        <w:t>HandleDataFrame</w:t>
      </w:r>
      <w:r w:rsidR="0030195B" w:rsidRPr="00705BC2">
        <w:t xml:space="preserve"> </w:t>
      </w:r>
      <w:r w:rsidRPr="00705BC2">
        <w:t xml:space="preserve">object and update </w:t>
      </w:r>
      <w:r w:rsidR="0030195B">
        <w:t xml:space="preserve">class </w:t>
      </w:r>
      <w:r w:rsidRPr="00705BC2">
        <w:t>view</w:t>
      </w:r>
      <w:r w:rsidR="0030195B" w:rsidRPr="00705BC2">
        <w:t xml:space="preserve"> </w:t>
      </w:r>
      <w:r w:rsidRPr="00705BC2">
        <w:t>accordingly.</w:t>
      </w:r>
    </w:p>
    <w:p w:rsidR="00FC5F59" w:rsidRDefault="00E2137B">
      <w:r>
        <w:rPr>
          <w:noProof/>
        </w:rPr>
        <w:drawing>
          <wp:inline distT="0" distB="0" distL="114300" distR="114300">
            <wp:extent cx="7488555" cy="504190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l="28974" t="20020" r="13555" b="14072"/>
                    <a:stretch>
                      <a:fillRect/>
                    </a:stretch>
                  </pic:blipFill>
                  <pic:spPr>
                    <a:xfrm>
                      <a:off x="0" y="0"/>
                      <a:ext cx="7488555" cy="5041900"/>
                    </a:xfrm>
                    <a:prstGeom prst="rect">
                      <a:avLst/>
                    </a:prstGeom>
                    <a:noFill/>
                    <a:ln w="9525">
                      <a:noFill/>
                    </a:ln>
                  </pic:spPr>
                </pic:pic>
              </a:graphicData>
            </a:graphic>
          </wp:inline>
        </w:drawing>
      </w:r>
    </w:p>
    <w:p w:rsidR="00FC5F59" w:rsidRDefault="00FC5F59"/>
    <w:p w:rsidR="00FC5F59" w:rsidRDefault="00FC5F59"/>
    <w:p w:rsidR="00FC5F59" w:rsidRDefault="00FC5F59"/>
    <w:p w:rsidR="00FC5F59" w:rsidRDefault="00FC5F59"/>
    <w:p w:rsidR="00FC5F59" w:rsidRDefault="00FC5F59"/>
    <w:p w:rsidR="00FC5F59" w:rsidRDefault="00FC5F59"/>
    <w:p w:rsidR="00FC5F59" w:rsidRDefault="00FC5F59"/>
    <w:p w:rsidR="00FC5F59" w:rsidRDefault="00FC5F59"/>
    <w:p w:rsidR="005B60FA" w:rsidRDefault="005B60FA"/>
    <w:p w:rsidR="005B60FA" w:rsidRDefault="005B60FA"/>
    <w:p w:rsidR="005B60FA" w:rsidRDefault="005B60FA"/>
    <w:p w:rsidR="00FC5F59" w:rsidRDefault="00FC5F59"/>
    <w:p w:rsidR="00FC5F59" w:rsidRDefault="00FC5F59"/>
    <w:p w:rsidR="00FC5F59" w:rsidRDefault="00E2137B">
      <w:pPr>
        <w:rPr>
          <w:b/>
          <w:bCs/>
        </w:rPr>
      </w:pPr>
      <w:r>
        <w:rPr>
          <w:b/>
          <w:bCs/>
        </w:rPr>
        <w:t>2</w:t>
      </w:r>
      <w:r w:rsidR="001F4A6D">
        <w:rPr>
          <w:b/>
          <w:bCs/>
        </w:rPr>
        <w:t>.</w:t>
      </w:r>
      <w:r>
        <w:rPr>
          <w:b/>
          <w:bCs/>
        </w:rPr>
        <w:t xml:space="preserve"> singleton design pattern</w:t>
      </w:r>
    </w:p>
    <w:p w:rsidR="00FC5F59" w:rsidRDefault="00FC5F59">
      <w:pPr>
        <w:rPr>
          <w:b/>
          <w:bCs/>
        </w:rPr>
      </w:pPr>
    </w:p>
    <w:p w:rsidR="00FC5F59" w:rsidRPr="00FE2F54" w:rsidRDefault="00E2137B">
      <w:r>
        <w:t xml:space="preserve">The private constructor </w:t>
      </w:r>
      <w:r>
        <w:t>view can only calle</w:t>
      </w:r>
      <w:r w:rsidR="00E47828">
        <w:t xml:space="preserve">d by the method getInstance(), </w:t>
      </w:r>
      <w:r>
        <w:t>this method will judge wh</w:t>
      </w:r>
      <w:r w:rsidR="000A29E7">
        <w:t>e</w:t>
      </w:r>
      <w:r>
        <w:t>ther the view exist, and the view could be created only once.</w:t>
      </w:r>
    </w:p>
    <w:p w:rsidR="00FC5F59" w:rsidRDefault="00FC5F59">
      <w:pPr>
        <w:rPr>
          <w:b/>
          <w:bCs/>
        </w:rPr>
      </w:pPr>
    </w:p>
    <w:p w:rsidR="00FC5F59" w:rsidRDefault="00E2137B">
      <w:r>
        <w:t xml:space="preserve">                     </w:t>
      </w:r>
      <w:r>
        <w:rPr>
          <w:noProof/>
        </w:rPr>
        <w:drawing>
          <wp:inline distT="0" distB="0" distL="114300" distR="114300">
            <wp:extent cx="2781837" cy="2990262"/>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rcRect l="27070" t="24349" r="46007" b="14893"/>
                    <a:stretch>
                      <a:fillRect/>
                    </a:stretch>
                  </pic:blipFill>
                  <pic:spPr>
                    <a:xfrm>
                      <a:off x="0" y="0"/>
                      <a:ext cx="2788605" cy="2997537"/>
                    </a:xfrm>
                    <a:prstGeom prst="rect">
                      <a:avLst/>
                    </a:prstGeom>
                    <a:noFill/>
                    <a:ln w="9525">
                      <a:noFill/>
                    </a:ln>
                  </pic:spPr>
                </pic:pic>
              </a:graphicData>
            </a:graphic>
          </wp:inline>
        </w:drawing>
      </w:r>
    </w:p>
    <w:p w:rsidR="00FC5F59" w:rsidRDefault="00FC5F59"/>
    <w:p w:rsidR="00FC5F59" w:rsidRDefault="00E2137B">
      <w:pPr>
        <w:rPr>
          <w:b/>
          <w:bCs/>
        </w:rPr>
      </w:pPr>
      <w:r>
        <w:rPr>
          <w:b/>
          <w:bCs/>
        </w:rPr>
        <w:t xml:space="preserve"> 3 Factory method design pattern</w:t>
      </w:r>
    </w:p>
    <w:p w:rsidR="00FC5F59" w:rsidRDefault="00FC5F59">
      <w:pPr>
        <w:rPr>
          <w:b/>
          <w:bCs/>
        </w:rPr>
      </w:pPr>
    </w:p>
    <w:p w:rsidR="00FC5F59" w:rsidRDefault="00FC5F59"/>
    <w:p w:rsidR="00FC5F59" w:rsidRDefault="00E2137B">
      <w:r>
        <w:t>ChartFactory defines the factory,  bar chart, li</w:t>
      </w:r>
      <w:r>
        <w:t>ne chart, pie chart stack chart and DoughNut chart are all create by chartFactory class.</w:t>
      </w:r>
    </w:p>
    <w:p w:rsidR="00FC5F59" w:rsidRDefault="00FC5F59"/>
    <w:p w:rsidR="00FC5F59" w:rsidRDefault="00FC5F59"/>
    <w:p w:rsidR="00FC5F59" w:rsidRDefault="00E2137B">
      <w:r>
        <w:rPr>
          <w:noProof/>
        </w:rPr>
        <w:drawing>
          <wp:inline distT="0" distB="0" distL="114300" distR="114300">
            <wp:extent cx="7244429" cy="2096104"/>
            <wp:effectExtent l="0" t="0" r="0" b="0"/>
            <wp:docPr id="7" name="图片 7" descr="844f64ada31df026982e3ad1d3a8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44f64ada31df026982e3ad1d3a838d"/>
                    <pic:cNvPicPr>
                      <a:picLocks noChangeAspect="1"/>
                    </pic:cNvPicPr>
                  </pic:nvPicPr>
                  <pic:blipFill>
                    <a:blip r:embed="rId15"/>
                    <a:stretch>
                      <a:fillRect/>
                    </a:stretch>
                  </pic:blipFill>
                  <pic:spPr>
                    <a:xfrm>
                      <a:off x="0" y="0"/>
                      <a:ext cx="7262565" cy="2101352"/>
                    </a:xfrm>
                    <a:prstGeom prst="rect">
                      <a:avLst/>
                    </a:prstGeom>
                  </pic:spPr>
                </pic:pic>
              </a:graphicData>
            </a:graphic>
          </wp:inline>
        </w:drawing>
      </w: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984C31" w:rsidRDefault="00984C31">
      <w:pPr>
        <w:rPr>
          <w:b/>
          <w:bCs/>
        </w:rPr>
      </w:pPr>
    </w:p>
    <w:p w:rsidR="00984C31" w:rsidRDefault="00984C31">
      <w:pPr>
        <w:rPr>
          <w:b/>
          <w:bCs/>
        </w:rPr>
      </w:pPr>
    </w:p>
    <w:p w:rsidR="00984C31" w:rsidRDefault="00984C31">
      <w:pPr>
        <w:rPr>
          <w:b/>
          <w:bCs/>
        </w:rPr>
      </w:pPr>
    </w:p>
    <w:p w:rsidR="00984C31" w:rsidRDefault="00984C31">
      <w:pPr>
        <w:rPr>
          <w:b/>
          <w:bCs/>
        </w:rPr>
      </w:pPr>
    </w:p>
    <w:p w:rsidR="00984C31" w:rsidRDefault="00984C31">
      <w:pPr>
        <w:rPr>
          <w:b/>
          <w:bCs/>
        </w:rPr>
      </w:pPr>
    </w:p>
    <w:p w:rsidR="00984C31" w:rsidRDefault="00984C31">
      <w:pPr>
        <w:rPr>
          <w:b/>
          <w:bCs/>
        </w:rPr>
      </w:pPr>
    </w:p>
    <w:p w:rsidR="00FC5F59" w:rsidRDefault="00FC5F59">
      <w:pPr>
        <w:rPr>
          <w:b/>
          <w:bCs/>
        </w:rPr>
      </w:pPr>
    </w:p>
    <w:p w:rsidR="00FC5F59" w:rsidRDefault="00E2137B">
      <w:pPr>
        <w:rPr>
          <w:b/>
          <w:bCs/>
        </w:rPr>
      </w:pPr>
      <w:r>
        <w:rPr>
          <w:b/>
          <w:bCs/>
        </w:rPr>
        <w:t xml:space="preserve">4 observer design </w:t>
      </w:r>
      <w:r w:rsidR="0003280E">
        <w:rPr>
          <w:b/>
          <w:bCs/>
        </w:rPr>
        <w:t>pattern</w:t>
      </w:r>
    </w:p>
    <w:p w:rsidR="00AA2F2A" w:rsidRDefault="00AA2F2A">
      <w:pPr>
        <w:rPr>
          <w:b/>
          <w:bCs/>
        </w:rPr>
      </w:pPr>
    </w:p>
    <w:p w:rsidR="00FC5F59" w:rsidRDefault="00E2137B">
      <w:r>
        <w:t>Ha</w:t>
      </w:r>
      <w:r w:rsidR="0048454D">
        <w:t>ndleDataFame</w:t>
      </w:r>
      <w:r w:rsidR="003F3211">
        <w:t>, as a subject,</w:t>
      </w:r>
      <w:r w:rsidR="0048454D">
        <w:t xml:space="preserve"> can register </w:t>
      </w:r>
      <w:r w:rsidR="00361274">
        <w:t xml:space="preserve">both </w:t>
      </w:r>
      <w:r w:rsidR="0048454D">
        <w:t>view and controller</w:t>
      </w:r>
      <w:r>
        <w:t xml:space="preserve"> objects as observers</w:t>
      </w:r>
      <w:r w:rsidR="005F3D91">
        <w:t xml:space="preserve">. Once user want to change the dataset, the subject will </w:t>
      </w:r>
      <w:r w:rsidR="008A15C6">
        <w:t>notify</w:t>
      </w:r>
      <w:r>
        <w:t xml:space="preserve"> </w:t>
      </w:r>
      <w:r w:rsidR="008960DB">
        <w:t>observers</w:t>
      </w:r>
      <w:r w:rsidR="008960DB">
        <w:t xml:space="preserve"> </w:t>
      </w:r>
      <w:r>
        <w:t>aut</w:t>
      </w:r>
      <w:r w:rsidR="00A21DCE">
        <w:t xml:space="preserve">omatically of any state changes. After view and controller get the notification, they will </w:t>
      </w:r>
      <w:r w:rsidR="00ED0CFF">
        <w:t xml:space="preserve">call </w:t>
      </w:r>
      <w:r>
        <w:t>their update() methods.</w:t>
      </w:r>
      <w:r w:rsidR="00922C5F">
        <w:t xml:space="preserve"> Finally, b</w:t>
      </w:r>
      <w:r>
        <w:t>oth</w:t>
      </w:r>
      <w:r w:rsidR="00922C5F">
        <w:t xml:space="preserve"> datasets of</w:t>
      </w:r>
      <w:r>
        <w:t xml:space="preserve"> View and </w:t>
      </w:r>
      <w:r w:rsidR="00922C5F">
        <w:t>Controller can be updated after observing.</w:t>
      </w:r>
    </w:p>
    <w:p w:rsidR="00F631FE" w:rsidRDefault="00F631FE"/>
    <w:p w:rsidR="00FC5F59" w:rsidRDefault="00E2137B">
      <w:r>
        <w:t xml:space="preserve">   </w:t>
      </w:r>
      <w:r w:rsidR="002A4AC2">
        <w:t xml:space="preserve">            </w:t>
      </w:r>
      <w:r>
        <w:t xml:space="preserve">       </w:t>
      </w:r>
      <w:r w:rsidR="00F50615" w:rsidRPr="00F50615">
        <w:drawing>
          <wp:inline distT="0" distB="0" distL="0" distR="0" wp14:anchorId="2C57D314" wp14:editId="5C857758">
            <wp:extent cx="3867462" cy="7305779"/>
            <wp:effectExtent l="0" t="0" r="6350" b="0"/>
            <wp:docPr id="16" name="Picture 4">
              <a:extLst xmlns:a="http://schemas.openxmlformats.org/drawingml/2006/main">
                <a:ext uri="{FF2B5EF4-FFF2-40B4-BE49-F238E27FC236}">
                  <a16:creationId xmlns:a16="http://schemas.microsoft.com/office/drawing/2014/main" id="{64F61A34-2073-A140-8098-D98AA5FD9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F61A34-2073-A140-8098-D98AA5FD9431}"/>
                        </a:ext>
                      </a:extLst>
                    </pic:cNvPr>
                    <pic:cNvPicPr>
                      <a:picLocks noChangeAspect="1"/>
                    </pic:cNvPicPr>
                  </pic:nvPicPr>
                  <pic:blipFill>
                    <a:blip r:embed="rId16"/>
                    <a:stretch>
                      <a:fillRect/>
                    </a:stretch>
                  </pic:blipFill>
                  <pic:spPr>
                    <a:xfrm>
                      <a:off x="0" y="0"/>
                      <a:ext cx="3873523" cy="7317229"/>
                    </a:xfrm>
                    <a:prstGeom prst="rect">
                      <a:avLst/>
                    </a:prstGeom>
                  </pic:spPr>
                </pic:pic>
              </a:graphicData>
            </a:graphic>
          </wp:inline>
        </w:drawing>
      </w:r>
    </w:p>
    <w:p w:rsidR="00FC5F59" w:rsidRDefault="00FC5F59"/>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FC5F59">
      <w:pPr>
        <w:rPr>
          <w:b/>
          <w:bCs/>
        </w:rPr>
      </w:pPr>
    </w:p>
    <w:p w:rsidR="00FC5F59" w:rsidRDefault="00E2137B">
      <w:pPr>
        <w:rPr>
          <w:b/>
          <w:bCs/>
        </w:rPr>
      </w:pPr>
      <w:r>
        <w:rPr>
          <w:b/>
          <w:bCs/>
        </w:rPr>
        <w:t>5 template design pattern</w:t>
      </w:r>
    </w:p>
    <w:p w:rsidR="001A445B" w:rsidRDefault="001A445B">
      <w:pPr>
        <w:rPr>
          <w:b/>
          <w:bCs/>
        </w:rPr>
      </w:pPr>
    </w:p>
    <w:p w:rsidR="00FC5F59" w:rsidRDefault="00E2137B">
      <w:r>
        <w:t>The class ChartConfiguration defines the skeleton of operation, deferring some ste</w:t>
      </w:r>
      <w:r>
        <w:t xml:space="preserve">ps to subclasses. The </w:t>
      </w:r>
      <w:r w:rsidR="00E76C3F">
        <w:t>content</w:t>
      </w:r>
      <w:r>
        <w:t xml:space="preserve"> of setChartConfig(), parseData</w:t>
      </w:r>
      <w:r w:rsidR="00AF40DC">
        <w:t>(), chart() will be defined</w:t>
      </w:r>
      <w:r>
        <w:t xml:space="preserve"> different</w:t>
      </w:r>
      <w:r w:rsidR="00AF40DC">
        <w:t>ly</w:t>
      </w:r>
      <w:r w:rsidR="001843B8">
        <w:t xml:space="preserve"> to get </w:t>
      </w:r>
      <w:r w:rsidR="00AF40DC">
        <w:t xml:space="preserve">the </w:t>
      </w:r>
      <w:r w:rsidR="001843B8">
        <w:t>different chart</w:t>
      </w:r>
      <w:r w:rsidR="00724349">
        <w:t xml:space="preserve"> in the subclasses</w:t>
      </w:r>
      <w:r w:rsidR="001843B8">
        <w:t xml:space="preserve">. </w:t>
      </w:r>
    </w:p>
    <w:p w:rsidR="00FC5F59" w:rsidRDefault="00FC5F59"/>
    <w:p w:rsidR="00FC5F59" w:rsidRDefault="00E2137B">
      <w:r w:rsidRPr="00E2137B">
        <w:drawing>
          <wp:inline distT="0" distB="0" distL="0" distR="0" wp14:anchorId="077E9300" wp14:editId="520B9971">
            <wp:extent cx="7344410" cy="172720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rcRect l="20928" t="49679" r="5582" b="21582"/>
                    <a:stretch>
                      <a:fillRect/>
                    </a:stretch>
                  </pic:blipFill>
                  <pic:spPr>
                    <a:xfrm>
                      <a:off x="0" y="0"/>
                      <a:ext cx="7344410" cy="1727200"/>
                    </a:xfrm>
                    <a:prstGeom prst="rect">
                      <a:avLst/>
                    </a:prstGeom>
                    <a:noFill/>
                    <a:ln w="9525">
                      <a:noFill/>
                    </a:ln>
                  </pic:spPr>
                </pic:pic>
              </a:graphicData>
            </a:graphic>
          </wp:inline>
        </w:drawing>
      </w:r>
      <w:bookmarkStart w:id="0" w:name="_GoBack"/>
      <w:bookmarkEnd w:id="0"/>
    </w:p>
    <w:sectPr w:rsidR="00FC5F59">
      <w:pgSz w:w="11906" w:h="16838"/>
      <w:pgMar w:top="0" w:right="170" w:bottom="0" w:left="17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7C7EF9"/>
    <w:multiLevelType w:val="multilevel"/>
    <w:tmpl w:val="DEEA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attachedTemplate r:id="rId1"/>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0F043D6"/>
    <w:rsid w:val="00030FB4"/>
    <w:rsid w:val="0003280E"/>
    <w:rsid w:val="00044E03"/>
    <w:rsid w:val="000651E1"/>
    <w:rsid w:val="00070325"/>
    <w:rsid w:val="000A29E7"/>
    <w:rsid w:val="000B6F93"/>
    <w:rsid w:val="00105419"/>
    <w:rsid w:val="001843B8"/>
    <w:rsid w:val="001A445B"/>
    <w:rsid w:val="001F4A6D"/>
    <w:rsid w:val="002227F5"/>
    <w:rsid w:val="002474A5"/>
    <w:rsid w:val="00281288"/>
    <w:rsid w:val="002A4AC2"/>
    <w:rsid w:val="002A7B63"/>
    <w:rsid w:val="0030195B"/>
    <w:rsid w:val="00324C2C"/>
    <w:rsid w:val="00361274"/>
    <w:rsid w:val="003A06EF"/>
    <w:rsid w:val="003B2DAC"/>
    <w:rsid w:val="003E467F"/>
    <w:rsid w:val="003F3211"/>
    <w:rsid w:val="0044640A"/>
    <w:rsid w:val="00466B69"/>
    <w:rsid w:val="00467808"/>
    <w:rsid w:val="0048454D"/>
    <w:rsid w:val="004C1CA0"/>
    <w:rsid w:val="004C6AC6"/>
    <w:rsid w:val="004E7E99"/>
    <w:rsid w:val="004F56E8"/>
    <w:rsid w:val="0057173E"/>
    <w:rsid w:val="005B60FA"/>
    <w:rsid w:val="005C4FE6"/>
    <w:rsid w:val="005D7AC3"/>
    <w:rsid w:val="005E3DBB"/>
    <w:rsid w:val="005F3D91"/>
    <w:rsid w:val="0061065B"/>
    <w:rsid w:val="00625204"/>
    <w:rsid w:val="00670A89"/>
    <w:rsid w:val="006C05B1"/>
    <w:rsid w:val="00700ADB"/>
    <w:rsid w:val="00705BC2"/>
    <w:rsid w:val="00722F9B"/>
    <w:rsid w:val="00724349"/>
    <w:rsid w:val="007436FD"/>
    <w:rsid w:val="00754521"/>
    <w:rsid w:val="007627B9"/>
    <w:rsid w:val="007969B5"/>
    <w:rsid w:val="007B7AD9"/>
    <w:rsid w:val="007C18B6"/>
    <w:rsid w:val="007F37D0"/>
    <w:rsid w:val="0082761D"/>
    <w:rsid w:val="00840D04"/>
    <w:rsid w:val="008960DB"/>
    <w:rsid w:val="008A15C6"/>
    <w:rsid w:val="008B0A82"/>
    <w:rsid w:val="008D0FDA"/>
    <w:rsid w:val="008D2D3A"/>
    <w:rsid w:val="008D7726"/>
    <w:rsid w:val="008E73AC"/>
    <w:rsid w:val="009223C1"/>
    <w:rsid w:val="00922C5F"/>
    <w:rsid w:val="009416E1"/>
    <w:rsid w:val="00984C31"/>
    <w:rsid w:val="009A6571"/>
    <w:rsid w:val="009B3EC2"/>
    <w:rsid w:val="009C078D"/>
    <w:rsid w:val="009F70D4"/>
    <w:rsid w:val="00A01E4A"/>
    <w:rsid w:val="00A21DCE"/>
    <w:rsid w:val="00A334B7"/>
    <w:rsid w:val="00A5178C"/>
    <w:rsid w:val="00A67BC6"/>
    <w:rsid w:val="00A81D4E"/>
    <w:rsid w:val="00AA2F2A"/>
    <w:rsid w:val="00AF40DC"/>
    <w:rsid w:val="00AF45D4"/>
    <w:rsid w:val="00B034D1"/>
    <w:rsid w:val="00B15A47"/>
    <w:rsid w:val="00BD5988"/>
    <w:rsid w:val="00BE775B"/>
    <w:rsid w:val="00C03C07"/>
    <w:rsid w:val="00C32FF4"/>
    <w:rsid w:val="00C34D69"/>
    <w:rsid w:val="00C62082"/>
    <w:rsid w:val="00C66B91"/>
    <w:rsid w:val="00CB1431"/>
    <w:rsid w:val="00CE1EFE"/>
    <w:rsid w:val="00CF1D3F"/>
    <w:rsid w:val="00D22108"/>
    <w:rsid w:val="00D27BFD"/>
    <w:rsid w:val="00D3192A"/>
    <w:rsid w:val="00DE77CC"/>
    <w:rsid w:val="00DE7D59"/>
    <w:rsid w:val="00E13878"/>
    <w:rsid w:val="00E2137B"/>
    <w:rsid w:val="00E47828"/>
    <w:rsid w:val="00E76C3F"/>
    <w:rsid w:val="00E92D5E"/>
    <w:rsid w:val="00E93093"/>
    <w:rsid w:val="00EB4C99"/>
    <w:rsid w:val="00ED0CFF"/>
    <w:rsid w:val="00EE73C3"/>
    <w:rsid w:val="00EF7962"/>
    <w:rsid w:val="00F3240B"/>
    <w:rsid w:val="00F50615"/>
    <w:rsid w:val="00F60D7C"/>
    <w:rsid w:val="00F631FE"/>
    <w:rsid w:val="00F63B7A"/>
    <w:rsid w:val="00F808AD"/>
    <w:rsid w:val="00F91169"/>
    <w:rsid w:val="00FC5F59"/>
    <w:rsid w:val="00FD1699"/>
    <w:rsid w:val="00FE2F54"/>
    <w:rsid w:val="00FE6163"/>
    <w:rsid w:val="0CC864E1"/>
    <w:rsid w:val="151D68ED"/>
    <w:rsid w:val="2BDE2C14"/>
    <w:rsid w:val="30C255DB"/>
    <w:rsid w:val="30F043D6"/>
    <w:rsid w:val="34590EFB"/>
    <w:rsid w:val="3EAD4FF1"/>
    <w:rsid w:val="47362631"/>
    <w:rsid w:val="47A246E5"/>
    <w:rsid w:val="54CF2296"/>
    <w:rsid w:val="589D2BFB"/>
    <w:rsid w:val="6D535020"/>
    <w:rsid w:val="78A00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6B847F"/>
  <w15:docId w15:val="{91D57EF2-A86D-CD45-9FBD-7163F595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24C2C"/>
    <w:rPr>
      <w:rFonts w:eastAsia="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EC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29">
      <w:bodyDiv w:val="1"/>
      <w:marLeft w:val="0"/>
      <w:marRight w:val="0"/>
      <w:marTop w:val="0"/>
      <w:marBottom w:val="0"/>
      <w:divBdr>
        <w:top w:val="none" w:sz="0" w:space="0" w:color="auto"/>
        <w:left w:val="none" w:sz="0" w:space="0" w:color="auto"/>
        <w:bottom w:val="none" w:sz="0" w:space="0" w:color="auto"/>
        <w:right w:val="none" w:sz="0" w:space="0" w:color="auto"/>
      </w:divBdr>
    </w:div>
    <w:div w:id="793257412">
      <w:bodyDiv w:val="1"/>
      <w:marLeft w:val="0"/>
      <w:marRight w:val="0"/>
      <w:marTop w:val="0"/>
      <w:marBottom w:val="0"/>
      <w:divBdr>
        <w:top w:val="none" w:sz="0" w:space="0" w:color="auto"/>
        <w:left w:val="none" w:sz="0" w:space="0" w:color="auto"/>
        <w:bottom w:val="none" w:sz="0" w:space="0" w:color="auto"/>
        <w:right w:val="none" w:sz="0" w:space="0" w:color="auto"/>
      </w:divBdr>
    </w:div>
    <w:div w:id="1251046020">
      <w:bodyDiv w:val="1"/>
      <w:marLeft w:val="0"/>
      <w:marRight w:val="0"/>
      <w:marTop w:val="0"/>
      <w:marBottom w:val="0"/>
      <w:divBdr>
        <w:top w:val="none" w:sz="0" w:space="0" w:color="auto"/>
        <w:left w:val="none" w:sz="0" w:space="0" w:color="auto"/>
        <w:bottom w:val="none" w:sz="0" w:space="0" w:color="auto"/>
        <w:right w:val="none" w:sz="0" w:space="0" w:color="auto"/>
      </w:divBdr>
    </w:div>
    <w:div w:id="1779333458">
      <w:bodyDiv w:val="1"/>
      <w:marLeft w:val="0"/>
      <w:marRight w:val="0"/>
      <w:marTop w:val="0"/>
      <w:marBottom w:val="0"/>
      <w:divBdr>
        <w:top w:val="none" w:sz="0" w:space="0" w:color="auto"/>
        <w:left w:val="none" w:sz="0" w:space="0" w:color="auto"/>
        <w:bottom w:val="none" w:sz="0" w:space="0" w:color="auto"/>
        <w:right w:val="none" w:sz="0" w:space="0" w:color="auto"/>
      </w:divBdr>
    </w:div>
    <w:div w:id="1940094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bi\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C:\Users\binbi\AppData\Roaming\Kingsoft\wps\addons\pool\win-i386\knewfileres_1.0.0.1\wps\0.docx</Template>
  <TotalTime>51</TotalTime>
  <Pages>11</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皇帝</dc:creator>
  <cp:lastModifiedBy>Microsoft Office User</cp:lastModifiedBy>
  <cp:revision>120</cp:revision>
  <dcterms:created xsi:type="dcterms:W3CDTF">2018-04-23T21:27:00Z</dcterms:created>
  <dcterms:modified xsi:type="dcterms:W3CDTF">2018-04-28T14:44:00Z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