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285" w:rsidRPr="003F1285" w:rsidRDefault="003F1285" w:rsidP="003F1285">
      <w:pPr>
        <w:widowControl/>
        <w:spacing w:after="150" w:line="240" w:lineRule="auto"/>
        <w:jc w:val="center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374151"/>
          <w:kern w:val="0"/>
          <w:sz w:val="48"/>
          <w:szCs w:val="48"/>
          <w14:ligatures w14:val="none"/>
        </w:rPr>
        <w:t>2026中兴捧月大赛(初赛)</w:t>
      </w:r>
    </w:p>
    <w:p w:rsidR="003F1285" w:rsidRPr="003F1285" w:rsidRDefault="003F1285" w:rsidP="003F1285">
      <w:pPr>
        <w:widowControl/>
        <w:spacing w:before="360" w:after="240" w:line="240" w:lineRule="auto"/>
        <w:outlineLvl w:val="1"/>
        <w:rPr>
          <w:rFonts w:ascii="Avenir" w:eastAsia="宋体" w:hAnsi="Avenir" w:cs="宋体"/>
          <w:b/>
          <w:bCs/>
          <w:color w:val="1F2937"/>
          <w:kern w:val="0"/>
          <w:sz w:val="30"/>
          <w:szCs w:val="30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0"/>
          <w:sz w:val="21"/>
          <w:szCs w:val="21"/>
          <w14:ligatures w14:val="none"/>
        </w:rPr>
        <w:t> </w:t>
      </w:r>
    </w:p>
    <w:p w:rsidR="003F1285" w:rsidRPr="003F1285" w:rsidRDefault="003F1285" w:rsidP="003F1285">
      <w:pPr>
        <w:widowControl/>
        <w:spacing w:before="360" w:after="240" w:line="240" w:lineRule="auto"/>
        <w:outlineLvl w:val="1"/>
        <w:rPr>
          <w:rFonts w:ascii="Avenir" w:eastAsia="宋体" w:hAnsi="Avenir" w:cs="宋体"/>
          <w:b/>
          <w:bCs/>
          <w:color w:val="1F2937"/>
          <w:kern w:val="0"/>
          <w:sz w:val="30"/>
          <w:szCs w:val="30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0"/>
          <w:sz w:val="30"/>
          <w:szCs w:val="30"/>
          <w14:ligatures w14:val="none"/>
        </w:rPr>
        <w:t>赛题方向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智能代理</w:t>
      </w:r>
    </w:p>
    <w:p w:rsidR="003F1285" w:rsidRPr="003F1285" w:rsidRDefault="003F1285" w:rsidP="003F1285">
      <w:pPr>
        <w:widowControl/>
        <w:spacing w:before="360" w:after="240" w:line="240" w:lineRule="auto"/>
        <w:outlineLvl w:val="0"/>
        <w:rPr>
          <w:rFonts w:ascii="Avenir" w:eastAsia="宋体" w:hAnsi="Avenir" w:cs="宋体"/>
          <w:b/>
          <w:bCs/>
          <w:color w:val="1F2937"/>
          <w:kern w:val="36"/>
          <w:sz w:val="36"/>
          <w:szCs w:val="36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36"/>
          <w:sz w:val="30"/>
          <w:szCs w:val="30"/>
          <w14:ligatures w14:val="none"/>
        </w:rPr>
        <w:t>赛题背景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自动点外卖、AI游戏代打……随着大模型技术的迅速发展，基于 GUI （图形用户界面）的 Agent 越来越受到人们的关注，其能力范围也在不断扩展。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现有的 GUI Agent 大多是为 PC 环境设计，而移动端受限于算力、存储、功耗、实时性等诸多因素影响，对 GUI Agent 的实现和模型的能力提出了诸多挑战。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为了推动这一领域的技术进步和落地，我们特别举办本次智能代理竞赛，希望汇聚各方智慧，共同探索更高效的解决方案，为移动端 GUI Agent 的发展和落地注入新动能。</w:t>
      </w:r>
    </w:p>
    <w:p w:rsidR="003F1285" w:rsidRPr="003F1285" w:rsidRDefault="003F1285" w:rsidP="003F1285">
      <w:pPr>
        <w:widowControl/>
        <w:spacing w:before="360" w:after="240" w:line="240" w:lineRule="auto"/>
        <w:outlineLvl w:val="0"/>
        <w:rPr>
          <w:rFonts w:ascii="Avenir" w:eastAsia="宋体" w:hAnsi="Avenir" w:cs="宋体"/>
          <w:b/>
          <w:bCs/>
          <w:color w:val="1F2937"/>
          <w:kern w:val="36"/>
          <w:sz w:val="36"/>
          <w:szCs w:val="36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36"/>
          <w:sz w:val="30"/>
          <w:szCs w:val="30"/>
          <w14:ligatures w14:val="none"/>
        </w:rPr>
        <w:t>赛题简介（已知条件）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设计一个 GUI Agent，基于多模态大模型，完成用户交代的多种任务。</w:t>
      </w:r>
    </w:p>
    <w:p w:rsidR="003F1285" w:rsidRPr="003F1285" w:rsidRDefault="003F1285" w:rsidP="003F1285">
      <w:pPr>
        <w:widowControl/>
        <w:spacing w:before="360" w:after="240" w:line="240" w:lineRule="auto"/>
        <w:outlineLvl w:val="1"/>
        <w:rPr>
          <w:rFonts w:ascii="Avenir" w:eastAsia="宋体" w:hAnsi="Avenir" w:cs="宋体"/>
          <w:b/>
          <w:bCs/>
          <w:color w:val="1F2937"/>
          <w:kern w:val="0"/>
          <w:sz w:val="30"/>
          <w:szCs w:val="30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0"/>
          <w:sz w:val="30"/>
          <w:szCs w:val="30"/>
          <w14:ligatures w14:val="none"/>
        </w:rPr>
        <w:t>挑战内容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参考给定的基础 Agent 代码，在遵循接口协议的前提下，设计属于你自己的更优秀的 Agent 框架，让模型发挥出更强大的实力。</w:t>
      </w:r>
    </w:p>
    <w:p w:rsidR="003F1285" w:rsidRPr="003F1285" w:rsidRDefault="003F1285" w:rsidP="003F1285">
      <w:pPr>
        <w:widowControl/>
        <w:spacing w:before="360" w:after="240" w:line="240" w:lineRule="auto"/>
        <w:outlineLvl w:val="1"/>
        <w:rPr>
          <w:rFonts w:ascii="Avenir" w:eastAsia="宋体" w:hAnsi="Avenir" w:cs="宋体"/>
          <w:b/>
          <w:bCs/>
          <w:color w:val="1F2937"/>
          <w:kern w:val="0"/>
          <w:sz w:val="30"/>
          <w:szCs w:val="30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0"/>
          <w:sz w:val="30"/>
          <w:szCs w:val="30"/>
          <w14:ligatures w14:val="none"/>
        </w:rPr>
        <w:lastRenderedPageBreak/>
        <w:t>输入信息</w:t>
      </w:r>
    </w:p>
    <w:p w:rsidR="003F1285" w:rsidRPr="003F1285" w:rsidRDefault="003F1285" w:rsidP="003F1285">
      <w:pPr>
        <w:widowControl/>
        <w:numPr>
          <w:ilvl w:val="0"/>
          <w:numId w:val="1"/>
        </w:numPr>
        <w:spacing w:before="120" w:after="120" w:line="240" w:lineRule="auto"/>
        <w:rPr>
          <w:rFonts w:ascii="微软雅黑" w:eastAsia="微软雅黑" w:hAnsi="微软雅黑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 用户指令。例如：我明晚要去北京出差，帮我定一个北京南站附近的酒店</w:t>
      </w:r>
    </w:p>
    <w:p w:rsidR="003F1285" w:rsidRPr="003F1285" w:rsidRDefault="003F1285" w:rsidP="003F1285">
      <w:pPr>
        <w:widowControl/>
        <w:numPr>
          <w:ilvl w:val="0"/>
          <w:numId w:val="1"/>
        </w:numPr>
        <w:spacing w:before="120" w:after="120" w:line="240" w:lineRule="auto"/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手机截图。例如：努比亚 Z80 Ultra 手机的桌面截图</w:t>
      </w:r>
    </w:p>
    <w:p w:rsidR="003F1285" w:rsidRPr="003F1285" w:rsidRDefault="003F1285" w:rsidP="003F1285">
      <w:pPr>
        <w:widowControl/>
        <w:spacing w:before="360" w:after="240" w:line="240" w:lineRule="auto"/>
        <w:outlineLvl w:val="1"/>
        <w:rPr>
          <w:rFonts w:ascii="Avenir" w:eastAsia="宋体" w:hAnsi="Avenir" w:cs="宋体" w:hint="eastAsia"/>
          <w:b/>
          <w:bCs/>
          <w:color w:val="1F2937"/>
          <w:kern w:val="0"/>
          <w:sz w:val="30"/>
          <w:szCs w:val="30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0"/>
          <w:sz w:val="30"/>
          <w:szCs w:val="30"/>
          <w14:ligatures w14:val="none"/>
        </w:rPr>
        <w:t>输出要求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Agent需要以合理的方式调用模型，根据用户指令和当前截图，给出下一步操作的动作和参数。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模型输出的原始格式、语言等，均不做限制。</w:t>
      </w:r>
    </w:p>
    <w:p w:rsidR="003F1285" w:rsidRPr="003F1285" w:rsidRDefault="003F1285" w:rsidP="003F1285">
      <w:pPr>
        <w:widowControl/>
        <w:spacing w:after="150" w:line="240" w:lineRule="auto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 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参赛选手需要在Agent代码中，从模型输出的原始内容里提取出以下结果：</w:t>
      </w:r>
    </w:p>
    <w:p w:rsidR="003F1285" w:rsidRPr="003F1285" w:rsidRDefault="003F1285" w:rsidP="003F1285">
      <w:pPr>
        <w:widowControl/>
        <w:numPr>
          <w:ilvl w:val="0"/>
          <w:numId w:val="2"/>
        </w:numPr>
        <w:spacing w:before="120" w:after="120" w:line="240" w:lineRule="auto"/>
        <w:rPr>
          <w:rFonts w:ascii="微软雅黑" w:eastAsia="微软雅黑" w:hAnsi="微软雅黑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action，表示当前任务在本次步骤需要执行的操作类型</w:t>
      </w:r>
    </w:p>
    <w:p w:rsidR="003F1285" w:rsidRPr="003F1285" w:rsidRDefault="003F1285" w:rsidP="003F1285">
      <w:pPr>
        <w:widowControl/>
        <w:numPr>
          <w:ilvl w:val="0"/>
          <w:numId w:val="2"/>
        </w:numPr>
        <w:spacing w:before="120" w:after="120" w:line="240" w:lineRule="auto"/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parameters，表示操作类型对应的具体参数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 w:hint="eastAsia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action 和 parameters 的合法值及格式要求如下表所示。</w:t>
      </w:r>
    </w:p>
    <w:p w:rsidR="003F1285" w:rsidRPr="003F1285" w:rsidRDefault="003F1285" w:rsidP="003F1285">
      <w:pPr>
        <w:widowControl/>
        <w:spacing w:after="150" w:line="240" w:lineRule="auto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 </w:t>
      </w:r>
    </w:p>
    <w:p w:rsidR="003F1285" w:rsidRPr="003F1285" w:rsidRDefault="003F1285" w:rsidP="003F1285">
      <w:pPr>
        <w:widowControl/>
        <w:spacing w:after="150" w:line="240" w:lineRule="auto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 </w:t>
      </w:r>
    </w:p>
    <w:tbl>
      <w:tblPr>
        <w:tblW w:w="12240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3028"/>
        <w:gridCol w:w="3155"/>
        <w:gridCol w:w="3660"/>
      </w:tblGrid>
      <w:tr w:rsidR="003F1285" w:rsidRPr="003F1285" w:rsidTr="003F1285">
        <w:trPr>
          <w:trHeight w:val="756"/>
        </w:trPr>
        <w:tc>
          <w:tcPr>
            <w:tcW w:w="9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jc w:val="center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action</w:t>
            </w:r>
          </w:p>
        </w:tc>
        <w:tc>
          <w:tcPr>
            <w:tcW w:w="12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jc w:val="center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动作类型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jc w:val="center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参数</w:t>
            </w:r>
          </w:p>
        </w:tc>
        <w:tc>
          <w:tcPr>
            <w:tcW w:w="14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jc w:val="center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b/>
                <w:bCs/>
                <w:color w:val="374151"/>
                <w:kern w:val="0"/>
                <w:sz w:val="21"/>
                <w:szCs w:val="21"/>
                <w14:ligatures w14:val="none"/>
              </w:rPr>
              <w:t>模型输出示例</w:t>
            </w:r>
          </w:p>
        </w:tc>
      </w:tr>
      <w:tr w:rsidR="003F1285" w:rsidRPr="003F1285" w:rsidTr="003F1285">
        <w:trPr>
          <w:trHeight w:val="771"/>
        </w:trPr>
        <w:tc>
          <w:tcPr>
            <w:tcW w:w="9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CLICK</w:t>
            </w:r>
          </w:p>
        </w:tc>
        <w:tc>
          <w:tcPr>
            <w:tcW w:w="12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点击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point</w:t>
            </w:r>
          </w:p>
        </w:tc>
        <w:tc>
          <w:tcPr>
            <w:tcW w:w="14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proofErr w:type="gramStart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CLICK:[</w:t>
            </w:r>
            <w:proofErr w:type="gramEnd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[100, 200]]</w:t>
            </w:r>
          </w:p>
        </w:tc>
      </w:tr>
      <w:tr w:rsidR="003F1285" w:rsidRPr="003F1285" w:rsidTr="003F1285">
        <w:trPr>
          <w:trHeight w:val="771"/>
        </w:trPr>
        <w:tc>
          <w:tcPr>
            <w:tcW w:w="9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lastRenderedPageBreak/>
              <w:t>TYPE</w:t>
            </w:r>
          </w:p>
        </w:tc>
        <w:tc>
          <w:tcPr>
            <w:tcW w:w="12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输入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14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TYPE:['内容']</w:t>
            </w:r>
          </w:p>
        </w:tc>
      </w:tr>
      <w:tr w:rsidR="003F1285" w:rsidRPr="003F1285" w:rsidTr="003F1285">
        <w:trPr>
          <w:trHeight w:val="771"/>
        </w:trPr>
        <w:tc>
          <w:tcPr>
            <w:tcW w:w="9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SCROLL</w:t>
            </w:r>
          </w:p>
        </w:tc>
        <w:tc>
          <w:tcPr>
            <w:tcW w:w="12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滚动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start_point</w:t>
            </w:r>
            <w:proofErr w:type="spellEnd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、</w:t>
            </w:r>
            <w:proofErr w:type="spellStart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end_point</w:t>
            </w:r>
            <w:proofErr w:type="spellEnd"/>
          </w:p>
        </w:tc>
        <w:tc>
          <w:tcPr>
            <w:tcW w:w="14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proofErr w:type="gramStart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SCROLL:[</w:t>
            </w:r>
            <w:proofErr w:type="gramEnd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[100, 200], [200, 300]]</w:t>
            </w:r>
          </w:p>
        </w:tc>
      </w:tr>
      <w:tr w:rsidR="003F1285" w:rsidRPr="003F1285" w:rsidTr="003F1285">
        <w:trPr>
          <w:trHeight w:val="771"/>
        </w:trPr>
        <w:tc>
          <w:tcPr>
            <w:tcW w:w="9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OPEN</w:t>
            </w:r>
          </w:p>
        </w:tc>
        <w:tc>
          <w:tcPr>
            <w:tcW w:w="12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打开应用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app_name</w:t>
            </w:r>
            <w:proofErr w:type="spellEnd"/>
          </w:p>
        </w:tc>
        <w:tc>
          <w:tcPr>
            <w:tcW w:w="14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OPEN:['中兴管家']</w:t>
            </w:r>
          </w:p>
        </w:tc>
      </w:tr>
      <w:tr w:rsidR="003F1285" w:rsidRPr="003F1285" w:rsidTr="003F1285">
        <w:trPr>
          <w:trHeight w:val="771"/>
        </w:trPr>
        <w:tc>
          <w:tcPr>
            <w:tcW w:w="9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COMPLETE</w:t>
            </w:r>
          </w:p>
        </w:tc>
        <w:tc>
          <w:tcPr>
            <w:tcW w:w="12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完成</w:t>
            </w:r>
          </w:p>
        </w:tc>
        <w:tc>
          <w:tcPr>
            <w:tcW w:w="12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145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proofErr w:type="gramStart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COMPLETE:[</w:t>
            </w:r>
            <w:proofErr w:type="gramEnd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</w:tbl>
    <w:p w:rsidR="003F1285" w:rsidRPr="003F1285" w:rsidRDefault="003F1285" w:rsidP="003F1285">
      <w:pPr>
        <w:widowControl/>
        <w:spacing w:after="150" w:line="240" w:lineRule="auto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 </w:t>
      </w:r>
    </w:p>
    <w:p w:rsidR="003F1285" w:rsidRPr="003F1285" w:rsidRDefault="003F1285" w:rsidP="003F1285">
      <w:pPr>
        <w:widowControl/>
        <w:spacing w:before="360" w:after="240" w:line="240" w:lineRule="auto"/>
        <w:outlineLvl w:val="0"/>
        <w:rPr>
          <w:rFonts w:ascii="Avenir" w:eastAsia="宋体" w:hAnsi="Avenir" w:cs="宋体"/>
          <w:b/>
          <w:bCs/>
          <w:color w:val="1F2937"/>
          <w:kern w:val="36"/>
          <w:sz w:val="36"/>
          <w:szCs w:val="36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36"/>
          <w:sz w:val="30"/>
          <w:szCs w:val="30"/>
          <w14:ligatures w14:val="none"/>
        </w:rPr>
        <w:t>限制提交的语言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Python（使用 3.10.12 版本）</w:t>
      </w:r>
    </w:p>
    <w:p w:rsidR="003F1285" w:rsidRPr="003F1285" w:rsidRDefault="003F1285" w:rsidP="003F1285">
      <w:pPr>
        <w:widowControl/>
        <w:spacing w:before="360" w:after="240" w:line="240" w:lineRule="auto"/>
        <w:outlineLvl w:val="0"/>
        <w:rPr>
          <w:rFonts w:ascii="Avenir" w:eastAsia="宋体" w:hAnsi="Avenir" w:cs="宋体"/>
          <w:b/>
          <w:bCs/>
          <w:color w:val="1F2937"/>
          <w:kern w:val="36"/>
          <w:sz w:val="36"/>
          <w:szCs w:val="36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36"/>
          <w:sz w:val="30"/>
          <w:szCs w:val="30"/>
          <w14:ligatures w14:val="none"/>
        </w:rPr>
        <w:t>赛题数据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本赛题最终测试的数据为不同场景下的安卓手机截图，包括不同型号手机上、不同App内、不同界面的截图。</w:t>
      </w:r>
    </w:p>
    <w:p w:rsidR="003F1285" w:rsidRPr="003F1285" w:rsidRDefault="003F1285" w:rsidP="003F1285">
      <w:pPr>
        <w:widowControl/>
        <w:spacing w:after="150" w:line="240" w:lineRule="auto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为了便于参赛选手的理解和调试，主办方会提供基础 Agent 代码、评测代码和一部分测试用例。</w:t>
      </w:r>
    </w:p>
    <w:p w:rsidR="003F1285" w:rsidRPr="003F1285" w:rsidRDefault="003F1285" w:rsidP="003F1285">
      <w:pPr>
        <w:widowControl/>
        <w:spacing w:after="150" w:line="240" w:lineRule="auto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374151"/>
          <w:kern w:val="0"/>
          <w:sz w:val="30"/>
          <w:szCs w:val="30"/>
          <w14:ligatures w14:val="none"/>
        </w:rPr>
        <w:t>参考附件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hyperlink r:id="rId5" w:tgtFrame="_blank" w:history="1">
        <w:r w:rsidRPr="003F1285">
          <w:rPr>
            <w:rFonts w:ascii="Avenir" w:eastAsia="宋体" w:hAnsi="Avenir" w:cs="宋体"/>
            <w:b/>
            <w:bCs/>
            <w:color w:val="0066CC"/>
            <w:kern w:val="0"/>
            <w:sz w:val="21"/>
            <w:szCs w:val="21"/>
            <w:u w:val="single"/>
            <w14:ligatures w14:val="none"/>
          </w:rPr>
          <w:t>点击下载《捧月初赛</w:t>
        </w:r>
        <w:r w:rsidRPr="003F1285">
          <w:rPr>
            <w:rFonts w:ascii="Avenir" w:eastAsia="宋体" w:hAnsi="Avenir" w:cs="宋体"/>
            <w:b/>
            <w:bCs/>
            <w:color w:val="0066CC"/>
            <w:kern w:val="0"/>
            <w:sz w:val="21"/>
            <w:szCs w:val="21"/>
            <w:u w:val="single"/>
            <w14:ligatures w14:val="none"/>
          </w:rPr>
          <w:t>-</w:t>
        </w:r>
        <w:r w:rsidRPr="003F1285">
          <w:rPr>
            <w:rFonts w:ascii="Avenir" w:eastAsia="宋体" w:hAnsi="Avenir" w:cs="宋体"/>
            <w:b/>
            <w:bCs/>
            <w:color w:val="0066CC"/>
            <w:kern w:val="0"/>
            <w:sz w:val="21"/>
            <w:szCs w:val="21"/>
            <w:u w:val="single"/>
            <w14:ligatures w14:val="none"/>
          </w:rPr>
          <w:t>智能代理</w:t>
        </w:r>
        <w:r w:rsidRPr="003F1285">
          <w:rPr>
            <w:rFonts w:ascii="Avenir" w:eastAsia="宋体" w:hAnsi="Avenir" w:cs="宋体"/>
            <w:b/>
            <w:bCs/>
            <w:color w:val="0066CC"/>
            <w:kern w:val="0"/>
            <w:sz w:val="21"/>
            <w:szCs w:val="21"/>
            <w:u w:val="single"/>
            <w14:ligatures w14:val="none"/>
          </w:rPr>
          <w:t>-</w:t>
        </w:r>
        <w:r w:rsidRPr="003F1285">
          <w:rPr>
            <w:rFonts w:ascii="Avenir" w:eastAsia="宋体" w:hAnsi="Avenir" w:cs="宋体"/>
            <w:b/>
            <w:bCs/>
            <w:color w:val="0066CC"/>
            <w:kern w:val="0"/>
            <w:sz w:val="21"/>
            <w:szCs w:val="21"/>
            <w:u w:val="single"/>
            <w14:ligatures w14:val="none"/>
          </w:rPr>
          <w:t>选手参考附件</w:t>
        </w:r>
        <w:r w:rsidRPr="003F1285">
          <w:rPr>
            <w:rFonts w:ascii="Avenir" w:eastAsia="宋体" w:hAnsi="Avenir" w:cs="宋体"/>
            <w:b/>
            <w:bCs/>
            <w:color w:val="0066CC"/>
            <w:kern w:val="0"/>
            <w:sz w:val="21"/>
            <w:szCs w:val="21"/>
            <w:u w:val="single"/>
            <w14:ligatures w14:val="none"/>
          </w:rPr>
          <w:t>.zip</w:t>
        </w:r>
        <w:r w:rsidRPr="003F1285">
          <w:rPr>
            <w:rFonts w:ascii="Avenir" w:eastAsia="宋体" w:hAnsi="Avenir" w:cs="宋体"/>
            <w:b/>
            <w:bCs/>
            <w:color w:val="0066CC"/>
            <w:kern w:val="0"/>
            <w:sz w:val="21"/>
            <w:szCs w:val="21"/>
            <w:u w:val="single"/>
            <w14:ligatures w14:val="none"/>
          </w:rPr>
          <w:t>》</w:t>
        </w:r>
      </w:hyperlink>
    </w:p>
    <w:p w:rsidR="003F1285" w:rsidRPr="003F1285" w:rsidRDefault="003F1285" w:rsidP="003F1285">
      <w:pPr>
        <w:widowControl/>
        <w:spacing w:before="360" w:after="240" w:line="240" w:lineRule="auto"/>
        <w:outlineLvl w:val="0"/>
        <w:rPr>
          <w:rFonts w:ascii="Avenir" w:eastAsia="宋体" w:hAnsi="Avenir" w:cs="宋体"/>
          <w:b/>
          <w:bCs/>
          <w:color w:val="1F2937"/>
          <w:kern w:val="36"/>
          <w:sz w:val="36"/>
          <w:szCs w:val="36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36"/>
          <w:sz w:val="30"/>
          <w:szCs w:val="30"/>
          <w14:ligatures w14:val="none"/>
        </w:rPr>
        <w:t>评分规则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lastRenderedPageBreak/>
        <w:t>评分过程：主办方运行评测代码，调用参赛者提交的 Agent 执行任务。在执行给定任务指令的过程中，检查每一步操作及其参数的正确性，如果能成功执行到完成状态，则本条任务计为1分，否则计为0分。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最终晋级，计算公式为：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总得分 = 打榜得分 60% + Agent代码 20% + 设计方案及创新 20%</w:t>
      </w:r>
    </w:p>
    <w:p w:rsidR="003F1285" w:rsidRPr="003F1285" w:rsidRDefault="003F1285" w:rsidP="003F1285">
      <w:pPr>
        <w:widowControl/>
        <w:spacing w:after="150" w:line="240" w:lineRule="auto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 </w:t>
      </w:r>
    </w:p>
    <w:p w:rsidR="003F1285" w:rsidRPr="003F1285" w:rsidRDefault="003F1285" w:rsidP="003F1285">
      <w:pPr>
        <w:widowControl/>
        <w:spacing w:before="360" w:after="240" w:line="240" w:lineRule="auto"/>
        <w:outlineLvl w:val="0"/>
        <w:rPr>
          <w:rFonts w:ascii="Avenir" w:eastAsia="宋体" w:hAnsi="Avenir" w:cs="宋体"/>
          <w:b/>
          <w:bCs/>
          <w:color w:val="1F2937"/>
          <w:kern w:val="36"/>
          <w:sz w:val="36"/>
          <w:szCs w:val="36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36"/>
          <w:sz w:val="30"/>
          <w:szCs w:val="30"/>
          <w14:ligatures w14:val="none"/>
        </w:rPr>
        <w:t>提交介绍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选手最终提交一个压缩包，解压后所有文件的总大小</w:t>
      </w:r>
      <w:r w:rsidRPr="003F1285">
        <w:rPr>
          <w:rFonts w:ascii="微软雅黑" w:eastAsia="微软雅黑" w:hAnsi="微软雅黑" w:cs="宋体" w:hint="eastAsia"/>
          <w:b/>
          <w:bCs/>
          <w:color w:val="374151"/>
          <w:kern w:val="0"/>
          <w:sz w:val="21"/>
          <w:szCs w:val="21"/>
          <w14:ligatures w14:val="none"/>
        </w:rPr>
        <w:t>不超过 20 MB</w:t>
      </w: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。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压缩包的结构如下。</w:t>
      </w:r>
    </w:p>
    <w:tbl>
      <w:tblPr>
        <w:tblW w:w="122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DDDDD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0"/>
      </w:tblGrid>
      <w:tr w:rsidR="003F1285" w:rsidRPr="003F1285" w:rsidTr="003F1285">
        <w:tc>
          <w:tcPr>
            <w:tcW w:w="88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DDDDDD"/>
            <w:noWrap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3F1285" w:rsidRPr="003F1285" w:rsidRDefault="003F1285" w:rsidP="003F1285">
            <w:pPr>
              <w:widowControl/>
              <w:spacing w:after="15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submission.zip</w:t>
            </w:r>
          </w:p>
          <w:p w:rsidR="003F1285" w:rsidRPr="003F1285" w:rsidRDefault="003F1285" w:rsidP="003F1285">
            <w:pPr>
              <w:widowControl/>
              <w:spacing w:after="15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├── doc/</w:t>
            </w:r>
          </w:p>
          <w:p w:rsidR="003F1285" w:rsidRPr="003F1285" w:rsidRDefault="003F1285" w:rsidP="003F1285">
            <w:pPr>
              <w:widowControl/>
              <w:spacing w:after="15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│   └── 算法设计说明文档</w:t>
            </w:r>
          </w:p>
          <w:p w:rsidR="003F1285" w:rsidRPr="003F1285" w:rsidRDefault="003F1285" w:rsidP="003F1285">
            <w:pPr>
              <w:widowControl/>
              <w:spacing w:after="15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 xml:space="preserve">└── </w:t>
            </w:r>
            <w:proofErr w:type="spellStart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src</w:t>
            </w:r>
            <w:proofErr w:type="spellEnd"/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/</w:t>
            </w:r>
          </w:p>
          <w:p w:rsidR="003F1285" w:rsidRPr="003F1285" w:rsidRDefault="003F1285" w:rsidP="003F1285">
            <w:pPr>
              <w:widowControl/>
              <w:spacing w:after="15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├── agent_base.py       # Agent 基类代码【来自主办方提供的代码，禁止修改】</w:t>
            </w:r>
          </w:p>
          <w:p w:rsidR="003F1285" w:rsidRPr="003F1285" w:rsidRDefault="003F1285" w:rsidP="003F1285">
            <w:pPr>
              <w:widowControl/>
              <w:spacing w:after="15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├── agent.py             # Agent 派生类代码【选手需要实现，必选】</w:t>
            </w:r>
          </w:p>
          <w:p w:rsidR="003F1285" w:rsidRPr="003F1285" w:rsidRDefault="003F1285" w:rsidP="003F1285">
            <w:pPr>
              <w:widowControl/>
              <w:spacing w:after="15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├── utils/               # Agent 依赖的辅助代码【选手可以自由修改，可选】</w:t>
            </w:r>
          </w:p>
          <w:p w:rsidR="003F1285" w:rsidRPr="003F1285" w:rsidRDefault="003F1285" w:rsidP="003F1285">
            <w:pPr>
              <w:widowControl/>
              <w:spacing w:after="0" w:line="240" w:lineRule="auto"/>
              <w:rPr>
                <w:rFonts w:ascii="Avenir" w:eastAsia="宋体" w:hAnsi="Avenir" w:cs="宋体"/>
                <w:color w:val="374151"/>
                <w:kern w:val="0"/>
                <w:sz w:val="21"/>
                <w:szCs w:val="21"/>
                <w14:ligatures w14:val="none"/>
              </w:rPr>
            </w:pPr>
            <w:r w:rsidRPr="003F1285">
              <w:rPr>
                <w:rFonts w:ascii="微软雅黑" w:eastAsia="微软雅黑" w:hAnsi="微软雅黑" w:cs="宋体" w:hint="eastAsia"/>
                <w:color w:val="374151"/>
                <w:kern w:val="0"/>
                <w:sz w:val="21"/>
                <w:szCs w:val="21"/>
                <w14:ligatures w14:val="none"/>
              </w:rPr>
              <w:t>└── requirements.txt    # 需要安装的 python 库【选手使用的环境，必选】</w:t>
            </w:r>
          </w:p>
        </w:tc>
      </w:tr>
    </w:tbl>
    <w:p w:rsidR="003F1285" w:rsidRPr="003F1285" w:rsidRDefault="003F1285" w:rsidP="003F1285">
      <w:pPr>
        <w:widowControl/>
        <w:spacing w:before="360" w:after="240" w:line="240" w:lineRule="auto"/>
        <w:outlineLvl w:val="0"/>
        <w:rPr>
          <w:rFonts w:ascii="Avenir" w:eastAsia="宋体" w:hAnsi="Avenir" w:cs="宋体"/>
          <w:b/>
          <w:bCs/>
          <w:color w:val="1F2937"/>
          <w:kern w:val="36"/>
          <w:sz w:val="36"/>
          <w:szCs w:val="36"/>
          <w14:ligatures w14:val="none"/>
        </w:rPr>
      </w:pPr>
      <w:r w:rsidRPr="003F1285">
        <w:rPr>
          <w:rFonts w:ascii="微软雅黑" w:eastAsia="微软雅黑" w:hAnsi="微软雅黑" w:cs="宋体" w:hint="eastAsia"/>
          <w:b/>
          <w:bCs/>
          <w:color w:val="1F2937"/>
          <w:kern w:val="36"/>
          <w:sz w:val="30"/>
          <w:szCs w:val="30"/>
          <w14:ligatures w14:val="none"/>
        </w:rPr>
        <w:lastRenderedPageBreak/>
        <w:t>注意事项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1. 为了减少代码行为可能存在的不一致性，选手需要使用Python 3.10.12环境。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2. 主办方提供的Agent代码中的逻辑仅供参考，在满足赛题限制的前提下，鼓励选手扩展、改进和重构。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3. Agent输出的坐标需要是相对坐标，即将图片宽高归一化至1000后，对应点的坐标。评测脚本中会将其转换为实际图像中的坐标。</w:t>
      </w:r>
    </w:p>
    <w:p w:rsidR="003F1285" w:rsidRPr="003F1285" w:rsidRDefault="003F1285" w:rsidP="003F1285">
      <w:pPr>
        <w:widowControl/>
        <w:spacing w:after="150" w:line="240" w:lineRule="auto"/>
        <w:ind w:firstLine="480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4. 提交代码前，请先在本地运行主办方提供的评测脚本，确保接口符合规范后再提交。</w:t>
      </w:r>
    </w:p>
    <w:p w:rsidR="003F1285" w:rsidRPr="003F1285" w:rsidRDefault="003F1285" w:rsidP="003F1285">
      <w:pPr>
        <w:widowControl/>
        <w:spacing w:after="0" w:line="240" w:lineRule="auto"/>
        <w:rPr>
          <w:rFonts w:ascii="Avenir" w:eastAsia="宋体" w:hAnsi="Avenir" w:cs="宋体"/>
          <w:color w:val="374151"/>
          <w:kern w:val="0"/>
          <w:sz w:val="21"/>
          <w:szCs w:val="21"/>
          <w14:ligatures w14:val="none"/>
        </w:rPr>
      </w:pPr>
      <w:r w:rsidRPr="003F1285">
        <w:rPr>
          <w:rFonts w:ascii="微软雅黑" w:eastAsia="微软雅黑" w:hAnsi="微软雅黑" w:cs="宋体" w:hint="eastAsia"/>
          <w:color w:val="374151"/>
          <w:kern w:val="0"/>
          <w:sz w:val="21"/>
          <w:szCs w:val="21"/>
          <w14:ligatures w14:val="none"/>
        </w:rPr>
        <w:t> </w:t>
      </w:r>
    </w:p>
    <w:p w:rsidR="003F1285" w:rsidRPr="003F1285" w:rsidRDefault="003F1285"/>
    <w:sectPr w:rsidR="003F1285" w:rsidRPr="003F12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73216"/>
    <w:multiLevelType w:val="multilevel"/>
    <w:tmpl w:val="7CE8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55D57"/>
    <w:multiLevelType w:val="multilevel"/>
    <w:tmpl w:val="226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878723">
    <w:abstractNumId w:val="1"/>
  </w:num>
  <w:num w:numId="2" w16cid:durableId="70001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85"/>
    <w:rsid w:val="0015402B"/>
    <w:rsid w:val="003F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FCE7C3E-3856-EC4D-84AC-C99E11DD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12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F1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2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2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2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2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2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2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2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12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F1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1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12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12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12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12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12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12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12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1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2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12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12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2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2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12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128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3F1285"/>
    <w:rPr>
      <w:b/>
      <w:bCs/>
    </w:rPr>
  </w:style>
  <w:style w:type="character" w:customStyle="1" w:styleId="15">
    <w:name w:val="15"/>
    <w:basedOn w:val="a0"/>
    <w:rsid w:val="003F1285"/>
  </w:style>
  <w:style w:type="character" w:customStyle="1" w:styleId="apple-converted-space">
    <w:name w:val="apple-converted-space"/>
    <w:basedOn w:val="a0"/>
    <w:rsid w:val="003F1285"/>
  </w:style>
  <w:style w:type="paragraph" w:customStyle="1" w:styleId="16">
    <w:name w:val="16"/>
    <w:basedOn w:val="a"/>
    <w:rsid w:val="003F128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semiHidden/>
    <w:unhideWhenUsed/>
    <w:rsid w:val="003F12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te.uchallenge.cn/uploads/material/1775538378219_cvfj8xg3_9729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 王</dc:creator>
  <cp:keywords/>
  <dc:description/>
  <cp:lastModifiedBy>帅 王</cp:lastModifiedBy>
  <cp:revision>1</cp:revision>
  <dcterms:created xsi:type="dcterms:W3CDTF">2026-04-10T11:41:00Z</dcterms:created>
  <dcterms:modified xsi:type="dcterms:W3CDTF">2026-04-10T11:42:00Z</dcterms:modified>
</cp:coreProperties>
</file>