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邓远明</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34岁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10年以上经验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15914194795</w:t>
            </w:r>
            <w:r w:rsidR="00EE379D">
              <w:t xml:space="preserve">   </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6年安卓开发经验，扎实的区块链、社交、金融、电商的开发功底</w:t>
      </w:r>
    </w:p>
    <w:p w14:paraId="25C680B1" w14:textId="77777777" w:rsidR="00A54734" w:rsidRDefault="00A54734" w:rsidP="009F5C60">
      <w:pPr>
        <w:ind w:leftChars="150" w:left="360"/>
        <w:rPr>
          <w:sz w:val="21"/>
          <w:szCs w:val="21"/>
        </w:rPr>
      </w:pPr>
      <w:r w:rsidRPr="00220CA6">
        <w:rPr>
          <w:rFonts w:hint="eastAsia"/>
          <w:sz w:val="21"/>
          <w:szCs w:val="21"/>
        </w:rPr>
        <w:t>熟练掌握android应用程序框架，能独自高效研发android客户端</w:t>
      </w:r>
    </w:p>
    <w:p w14:paraId="25C680B1" w14:textId="77777777" w:rsidR="00A54734" w:rsidRDefault="00A54734" w:rsidP="009F5C60">
      <w:pPr>
        <w:ind w:leftChars="150" w:left="360"/>
        <w:rPr>
          <w:sz w:val="21"/>
          <w:szCs w:val="21"/>
        </w:rPr>
      </w:pPr>
      <w:r w:rsidRPr="00220CA6">
        <w:rPr>
          <w:rFonts w:hint="eastAsia"/>
          <w:sz w:val="21"/>
          <w:szCs w:val="21"/>
        </w:rPr>
        <w:t>掌握Android Studio,Git,SVN版本控制管理系统使用</w:t>
      </w:r>
    </w:p>
    <w:p w14:paraId="25C680B1" w14:textId="77777777" w:rsidR="00A54734" w:rsidRDefault="00A54734" w:rsidP="009F5C60">
      <w:pPr>
        <w:ind w:leftChars="150" w:left="360"/>
        <w:rPr>
          <w:sz w:val="21"/>
          <w:szCs w:val="21"/>
        </w:rPr>
      </w:pPr>
      <w:r w:rsidRPr="00220CA6">
        <w:rPr>
          <w:rFonts w:hint="eastAsia"/>
          <w:sz w:val="21"/>
          <w:szCs w:val="21"/>
        </w:rPr>
        <w:t>有大中型客户端框架设计经验，具备搭建框架的能力</w:t>
      </w:r>
    </w:p>
    <w:p w14:paraId="25C680B1" w14:textId="77777777" w:rsidR="00A54734" w:rsidRDefault="00A54734" w:rsidP="009F5C60">
      <w:pPr>
        <w:ind w:leftChars="150" w:left="360"/>
        <w:rPr>
          <w:sz w:val="21"/>
          <w:szCs w:val="21"/>
        </w:rPr>
      </w:pPr>
      <w:r w:rsidRPr="00220CA6">
        <w:rPr>
          <w:rFonts w:hint="eastAsia"/>
          <w:sz w:val="21"/>
          <w:szCs w:val="21"/>
        </w:rPr>
        <w:t>2年react native开发经验，能跨平台开发</w:t>
      </w:r>
    </w:p>
    <w:p w14:paraId="25C680B1" w14:textId="77777777" w:rsidR="00A54734" w:rsidRDefault="00A54734" w:rsidP="009F5C60">
      <w:pPr>
        <w:ind w:leftChars="150" w:left="360"/>
        <w:rPr>
          <w:sz w:val="21"/>
          <w:szCs w:val="21"/>
        </w:rPr>
      </w:pPr>
      <w:r w:rsidRPr="00220CA6">
        <w:rPr>
          <w:rFonts w:hint="eastAsia"/>
          <w:sz w:val="21"/>
          <w:szCs w:val="21"/>
        </w:rPr>
        <w:t>熟悉web开发，熟悉js、Lua、go语言</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Android</w:t>
      </w:r>
      <w:r w:rsidRPr="00220CA6">
        <w:rPr>
          <w:sz w:val="21"/>
          <w:szCs w:val="21"/>
        </w:rPr>
        <w:t xml:space="preserve">  </w:t>
      </w:r>
      <w:r w:rsidRPr="00220CA6">
        <w:rPr>
          <w:rFonts w:hint="eastAsia"/>
          <w:sz w:val="21"/>
          <w:szCs w:val="21"/>
        </w:rPr>
        <w:t>深圳</w:t>
      </w:r>
      <w:r w:rsidRPr="00220CA6">
        <w:rPr>
          <w:sz w:val="21"/>
          <w:szCs w:val="21"/>
        </w:rPr>
        <w:t xml:space="preserve">  </w:t>
      </w:r>
      <w:r w:rsidRPr="00220CA6">
        <w:rPr>
          <w:rFonts w:hint="eastAsia"/>
          <w:sz w:val="21"/>
          <w:szCs w:val="21"/>
        </w:rPr>
        <w:t xml:space="preserve">30-40K</w:t>
      </w:r>
      <w:r w:rsidRPr="00220CA6">
        <w:rPr>
          <w:sz w:val="21"/>
          <w:szCs w:val="21"/>
        </w:rPr>
        <w:t xml:space="preserve">  </w:t>
      </w:r>
      <w:r w:rsidRPr="00220CA6">
        <w:rPr>
          <w:rFonts w:hint="eastAsia"/>
          <w:sz w:val="21"/>
          <w:szCs w:val="21"/>
        </w:rPr>
        <w:t>互联网金融·移动互联网·计算机软件</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夸克链科技（深圳）有限公司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Android架构师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软件部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2018.03—2020.10</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 搭建多币种数字货币钱包bihouse的分层框架</w:t>
      </w:r>
    </w:p>
    <w:p w14:paraId="08BD9A4F" w14:textId="231A29AD" w:rsidR="006E5F7C" w:rsidRPr="006E5F7C" w:rsidRDefault="008F3750" w:rsidP="006E5F7C">
      <w:pPr>
        <w:ind w:leftChars="150" w:left="360"/>
        <w:rPr>
          <w:sz w:val="21"/>
          <w:szCs w:val="21"/>
        </w:rPr>
      </w:pPr>
      <w:r w:rsidR="007B6ECF">
        <w:rPr>
          <w:rFonts w:hint="eastAsia"/>
          <w:sz w:val="21"/>
          <w:szCs w:val="21"/>
        </w:rPr>
        <w:t>2 以太坊私链Collapse 钱包开发和设计</w:t>
      </w:r>
    </w:p>
    <w:p w14:paraId="08BD9A4F" w14:textId="231A29AD" w:rsidR="006E5F7C" w:rsidRPr="006E5F7C" w:rsidRDefault="008F3750" w:rsidP="006E5F7C">
      <w:pPr>
        <w:ind w:leftChars="150" w:left="360"/>
        <w:rPr>
          <w:sz w:val="21"/>
          <w:szCs w:val="21"/>
        </w:rPr>
      </w:pPr>
      <w:r w:rsidR="007B6ECF">
        <w:rPr>
          <w:rFonts w:hint="eastAsia"/>
          <w:sz w:val="21"/>
          <w:szCs w:val="21"/>
        </w:rPr>
        <w:t>3 负责端对端聊天的即时通信软件SChat的开发</w:t>
      </w:r>
    </w:p>
    <w:p w14:paraId="08BD9A4F" w14:textId="231A29AD" w:rsidR="006E5F7C" w:rsidRPr="006E5F7C" w:rsidRDefault="008F3750" w:rsidP="006E5F7C">
      <w:pPr>
        <w:ind w:leftChars="150" w:left="360"/>
        <w:rPr>
          <w:sz w:val="21"/>
          <w:szCs w:val="21"/>
        </w:rPr>
      </w:pPr>
      <w:r w:rsidR="007B6ECF">
        <w:rPr>
          <w:rFonts w:hint="eastAsia"/>
          <w:sz w:val="21"/>
          <w:szCs w:val="21"/>
        </w:rPr>
        <w:t>4 解决项目中疑难和新技术预研</w:t>
      </w:r>
    </w:p>
    <w:p w14:paraId="08BD9A4F" w14:textId="231A29AD" w:rsidR="006E5F7C" w:rsidRPr="006E5F7C" w:rsidRDefault="008F3750" w:rsidP="006E5F7C">
      <w:pPr>
        <w:ind w:leftChars="150" w:left="360"/>
        <w:rPr>
          <w:sz w:val="21"/>
          <w:szCs w:val="21"/>
        </w:rPr>
      </w:pPr>
      <w:r w:rsidR="007B6ECF">
        <w:rPr>
          <w:rFonts w:hint="eastAsia"/>
          <w:sz w:val="21"/>
          <w:szCs w:val="21"/>
        </w:rPr>
        <w:t>5 预研BTC、ETH账户模型、交易、加密算法</w:t>
      </w:r>
    </w:p>
    <w:p w14:paraId="08BD9A4F" w14:textId="231A29AD" w:rsidR="006E5F7C" w:rsidRPr="006E5F7C" w:rsidRDefault="008F3750" w:rsidP="006E5F7C">
      <w:pPr>
        <w:ind w:leftChars="150" w:left="360"/>
        <w:rPr>
          <w:sz w:val="21"/>
          <w:szCs w:val="21"/>
        </w:rPr>
      </w:pPr>
      <w:r w:rsidR="007B6ECF">
        <w:rPr>
          <w:rFonts w:hint="eastAsia"/>
          <w:sz w:val="21"/>
          <w:szCs w:val="21"/>
        </w:rPr>
        <w:t>6 项目中核心代码编写</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捷宝科技股份有限公司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2015.01—2017.08</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该公司是物联网领域智能终端与解决方案供应商及信息服务商，公司提供pos 终端和ERP管理软件服务。主要负责《快捷宝》（官网http://www.kjb188.com） </w:t>
      </w:r>
    </w:p>
    <w:p w14:paraId="08BD9A4F" w14:textId="231A29AD" w:rsidR="006E5F7C" w:rsidRPr="006E5F7C" w:rsidRDefault="008F3750" w:rsidP="006E5F7C">
      <w:pPr>
        <w:ind w:leftChars="150" w:left="360"/>
        <w:rPr>
          <w:sz w:val="21"/>
          <w:szCs w:val="21"/>
        </w:rPr>
      </w:pPr>
      <w:r w:rsidR="007B6ECF">
        <w:rPr>
          <w:rFonts w:hint="eastAsia"/>
          <w:sz w:val="21"/>
          <w:szCs w:val="21"/>
        </w:rPr>
        <w:t>1、客户端基础架构搭建，与服务端数据同步方案、无线打印模块，支付模块研发，用户角色权限管理、开单业务逻辑、支付模块，在线离线版本管理的开发</w:t>
      </w:r>
    </w:p>
    <w:p w14:paraId="08BD9A4F" w14:textId="231A29AD" w:rsidR="006E5F7C" w:rsidRPr="006E5F7C" w:rsidRDefault="008F3750" w:rsidP="006E5F7C">
      <w:pPr>
        <w:ind w:leftChars="150" w:left="360"/>
        <w:rPr>
          <w:sz w:val="21"/>
          <w:szCs w:val="21"/>
        </w:rPr>
      </w:pPr>
      <w:r w:rsidR="007B6ECF">
        <w:rPr>
          <w:rFonts w:hint="eastAsia"/>
          <w:sz w:val="21"/>
          <w:szCs w:val="21"/>
        </w:rPr>
        <w:t>2、客户端性能优化和新需求开发和产品迭代</w:t>
      </w:r>
    </w:p>
    <w:p w14:paraId="08BD9A4F" w14:textId="231A29AD" w:rsidR="006E5F7C" w:rsidRPr="006E5F7C" w:rsidRDefault="008F3750" w:rsidP="006E5F7C">
      <w:pPr>
        <w:ind w:leftChars="150" w:left="360"/>
        <w:rPr>
          <w:sz w:val="21"/>
          <w:szCs w:val="21"/>
        </w:rPr>
      </w:pPr>
      <w:r w:rsidR="007B6ECF">
        <w:rPr>
          <w:rFonts w:hint="eastAsia"/>
          <w:sz w:val="21"/>
          <w:szCs w:val="21"/>
        </w:rPr>
        <w:t>3、参与聊天互动软件泛聊的开发，泛聊一个类似facebook的社交聊天软件，主要面向高校学生。</w:t>
      </w:r>
    </w:p>
    <w:p w14:paraId="5B7248CB" w14:textId="77777777" w:rsidR="006E5F7C" w:rsidRPr="006E5F7C" w:rsidRDefault="006E5F7C" w:rsidP="006E5F7C">
      <w:pPr>
        <w:spacing w:line="120" w:lineRule="exact"/>
        <w:ind w:leftChars="150" w:left="360"/>
      </w:pPr>
    </w:p>
    <w:p w14:paraId="4F4A3F6A" w14:textId="418EECAB" w:rsidR="006E5F7C" w:rsidRPr="006E5F7C" w:rsidRDefault="008F3750" w:rsidP="006E5F7C">
      <w:pPr>
        <w:ind w:leftChars="150" w:left="360"/>
        <w:rPr>
          <w:sz w:val="21"/>
          <w:szCs w:val="21"/>
        </w:rPr>
      </w:pPr>
      <w:r w:rsidRPr="008F3750">
        <w:rPr>
          <w:rFonts w:hint="eastAsia"/>
          <w:b/>
          <w:sz w:val="21"/>
          <w:szCs w:val="21"/>
        </w:rPr>
        <w:t>业绩：</w:t>
      </w:r>
      <w:r w:rsidR="006E5F7C" w:rsidRPr="006E5F7C">
        <w:rPr>
          <w:rFonts w:hint="eastAsia"/>
          <w:sz w:val="21"/>
          <w:szCs w:val="21"/>
        </w:rPr>
        <w:t>《快捷宝》已更新至第100个版本，合作客户达到200多家，产品用户体验在同类软件中最受欢迎。</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深圳深讯和科技有限公司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2010.01—2015.01</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该公司是移动互联网多媒体娱乐及应用服务提供商</w:t>
      </w:r>
    </w:p>
    <w:p w14:paraId="08BD9A4F" w14:textId="231A29AD" w:rsidR="006E5F7C" w:rsidRPr="006E5F7C" w:rsidRDefault="008F3750" w:rsidP="006E5F7C">
      <w:pPr>
        <w:ind w:leftChars="150" w:left="360"/>
        <w:rPr>
          <w:sz w:val="21"/>
          <w:szCs w:val="21"/>
        </w:rPr>
      </w:pPr>
      <w:r w:rsidR="007B6ECF">
        <w:rPr>
          <w:rFonts w:hint="eastAsia"/>
          <w:sz w:val="21"/>
          <w:szCs w:val="21"/>
        </w:rPr>
        <w:t>一、负责视频互动节目悠秀安卓客户端的开发工作，包括软件架构、应用层底层等。语音视频技术使用开源库rtc，前期使用ILBC窄带语音编码，后期使用ISAC高清宽带自适应。</w:t>
      </w:r>
    </w:p>
    <w:p w14:paraId="08BD9A4F" w14:textId="231A29AD" w:rsidR="006E5F7C" w:rsidRPr="006E5F7C" w:rsidRDefault="008F3750" w:rsidP="006E5F7C">
      <w:pPr>
        <w:ind w:leftChars="150" w:left="360"/>
        <w:rPr>
          <w:sz w:val="21"/>
          <w:szCs w:val="21"/>
        </w:rPr>
      </w:pPr>
      <w:r w:rsidR="007B6ECF">
        <w:rPr>
          <w:rFonts w:hint="eastAsia"/>
          <w:sz w:val="21"/>
          <w:szCs w:val="21"/>
        </w:rPr>
        <w:t>二、负责《爱炒股》安卓客户端的开发工作，UI封装与抽象，服务端交互逻辑设计，主界面、k线设计，新版本需求开发以及代码优化</w:t>
      </w:r>
    </w:p>
    <w:p w14:paraId="08BD9A4F" w14:textId="231A29AD" w:rsidR="006E5F7C" w:rsidRPr="006E5F7C" w:rsidRDefault="008F3750" w:rsidP="006E5F7C">
      <w:pPr>
        <w:ind w:leftChars="150" w:left="360"/>
        <w:rPr>
          <w:sz w:val="21"/>
          <w:szCs w:val="21"/>
        </w:rPr>
      </w:pPr>
      <w:r w:rsidR="007B6ECF">
        <w:rPr>
          <w:rFonts w:hint="eastAsia"/>
          <w:sz w:val="21"/>
          <w:szCs w:val="21"/>
        </w:rPr>
        <w:t>三、作为组员，负责安卓端《情域阅读》个人中心、通讯录模块、付费模块的开发</w:t>
      </w:r>
    </w:p>
    <w:p w14:paraId="08BD9A4F" w14:textId="231A29AD" w:rsidR="006E5F7C" w:rsidRPr="006E5F7C" w:rsidRDefault="008F3750" w:rsidP="006E5F7C">
      <w:pPr>
        <w:ind w:leftChars="150" w:left="360"/>
        <w:rPr>
          <w:sz w:val="21"/>
          <w:szCs w:val="21"/>
        </w:rPr>
      </w:pPr>
      <w:r w:rsidR="007B6ECF">
        <w:rPr>
          <w:rFonts w:hint="eastAsia"/>
          <w:sz w:val="21"/>
          <w:szCs w:val="21"/>
        </w:rPr>
        <w:t>四、作为组员，全程参与安卓端《新闻头条》除底层之外的客户端开发工作</w:t>
      </w:r>
    </w:p>
    <w:p w14:paraId="08BD9A4F" w14:textId="231A29AD" w:rsidR="006E5F7C" w:rsidRPr="006E5F7C" w:rsidRDefault="008F3750" w:rsidP="006E5F7C">
      <w:pPr>
        <w:ind w:leftChars="150" w:left="360"/>
        <w:rPr>
          <w:sz w:val="21"/>
          <w:szCs w:val="21"/>
        </w:rPr>
      </w:pPr>
      <w:r w:rsidR="007B6ECF">
        <w:rPr>
          <w:rFonts w:hint="eastAsia"/>
          <w:sz w:val="21"/>
          <w:szCs w:val="21"/>
        </w:rPr>
        <w:t>五、作为组员，采用android应用的开发方式，参与策略型网游《七圣争霸天下》（官网 http://7.vk51.com），负责框架搭建，登陆流程，士兵、将领、公会，战斗动画等系统实现。</w:t>
      </w:r>
    </w:p>
    <w:p w14:paraId="08BD9A4F" w14:textId="231A29AD" w:rsidR="006E5F7C" w:rsidRPr="006E5F7C" w:rsidRDefault="008F3750" w:rsidP="006E5F7C">
      <w:pPr>
        <w:ind w:leftChars="150" w:left="360"/>
        <w:rPr>
          <w:sz w:val="21"/>
          <w:szCs w:val="21"/>
        </w:rPr>
      </w:pPr>
      <w:r w:rsidR="007B6ECF">
        <w:rPr>
          <w:rFonts w:hint="eastAsia"/>
          <w:sz w:val="21"/>
          <w:szCs w:val="21"/>
        </w:rPr>
        <w:t>六、作为组员，全程参与策略型网游《后宫三国》官网http://3.vk51.com)。</w:t>
      </w:r>
    </w:p>
    <w:p w14:paraId="5B7248CB" w14:textId="77777777" w:rsidR="006E5F7C" w:rsidRPr="006E5F7C" w:rsidRDefault="006E5F7C" w:rsidP="006E5F7C">
      <w:pPr>
        <w:spacing w:line="120" w:lineRule="exact"/>
        <w:ind w:leftChars="150" w:left="360"/>
      </w:pPr>
    </w:p>
    <w:p w14:paraId="4F4A3F6A" w14:textId="418EECAB" w:rsidR="006E5F7C" w:rsidRPr="006E5F7C" w:rsidRDefault="008F3750" w:rsidP="006E5F7C">
      <w:pPr>
        <w:ind w:leftChars="150" w:left="360"/>
        <w:rPr>
          <w:sz w:val="21"/>
          <w:szCs w:val="21"/>
        </w:rPr>
      </w:pPr>
      <w:r w:rsidRPr="008F3750">
        <w:rPr>
          <w:rFonts w:hint="eastAsia"/>
          <w:b/>
          <w:sz w:val="21"/>
          <w:szCs w:val="21"/>
        </w:rPr>
        <w:t>业绩：</w:t>
      </w:r>
      <w:r w:rsidR="006E5F7C" w:rsidRPr="006E5F7C">
        <w:rPr>
          <w:rFonts w:hint="eastAsia"/>
          <w:sz w:val="21"/>
          <w:szCs w:val="21"/>
        </w:rPr>
        <w:t>爱炒股》在未做任何付费推广的情况下日增用户4000+，更新12个版本，至今仍是二次元爱好者熟知的交友集散地</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情域阅读是一款专注于都市言情手机阅读软件该软件还包含了仙侠玄幻、宫斗穿越、悬疑惊悚、青春校园、历史军事、游戏军事等各个类目的小说，内容丰富，一经推出广受好评，注册用户100万，至今仍是很多用户的不二选择。</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随时地发表您身边的新闻、故事，同时可以浏览到最为真实、客观、深入新闻和评论。</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collapse钱包</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架构师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2020.02—2020.07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一个数字货币钱包，支持BTC、ETH等多种货币，以及ETH 链ERC20代币。</w:t>
      </w:r>
    </w:p>
    <w:p w14:paraId="48E76189" w14:textId="7A176666" w:rsidR="006E5F7C" w:rsidRPr="006E5F7C" w:rsidRDefault="00900E3C" w:rsidP="006E5F7C">
      <w:pPr>
        <w:ind w:left="360"/>
        <w:jc w:val="left"/>
        <w:rPr>
          <w:sz w:val="21"/>
          <w:szCs w:val="21"/>
        </w:rPr>
      </w:pPr>
      <w:r w:rsidRPr="006E5F7C">
        <w:rPr>
          <w:rFonts w:hint="eastAsia"/>
          <w:sz w:val="21"/>
          <w:szCs w:val="21"/>
        </w:rPr>
        <w:t>主要责任   </w:t>
      </w:r>
    </w:p>
    <w:p w14:paraId="48E76189" w14:textId="7A176666" w:rsidR="006E5F7C" w:rsidRPr="006E5F7C" w:rsidRDefault="00900E3C" w:rsidP="006E5F7C">
      <w:pPr>
        <w:ind w:left="360"/>
        <w:jc w:val="left"/>
        <w:rPr>
          <w:sz w:val="21"/>
          <w:szCs w:val="21"/>
        </w:rPr>
      </w:pPr>
      <w:r w:rsidRPr="006E5F7C">
        <w:rPr>
          <w:rFonts w:hint="eastAsia"/>
          <w:sz w:val="21"/>
          <w:szCs w:val="21"/>
        </w:rPr>
        <w:t>1、构建钱包的分层架构，从上向下依次为业务层、组件层、SDK层，组件之间通信采用ARouter框架</w:t>
      </w:r>
    </w:p>
    <w:p w14:paraId="48E76189" w14:textId="7A176666" w:rsidR="006E5F7C" w:rsidRPr="006E5F7C" w:rsidRDefault="00900E3C" w:rsidP="006E5F7C">
      <w:pPr>
        <w:ind w:left="360"/>
        <w:jc w:val="left"/>
        <w:rPr>
          <w:sz w:val="21"/>
          <w:szCs w:val="21"/>
        </w:rPr>
      </w:pPr>
      <w:r w:rsidRPr="006E5F7C">
        <w:rPr>
          <w:rFonts w:hint="eastAsia"/>
          <w:sz w:val="21"/>
          <w:szCs w:val="21"/>
        </w:rPr>
        <w:t>2、预研ETH交易机制和加密算法</w:t>
      </w:r>
    </w:p>
    <w:p w14:paraId="48E76189" w14:textId="7A176666" w:rsidR="006E5F7C" w:rsidRPr="006E5F7C" w:rsidRDefault="00900E3C" w:rsidP="006E5F7C">
      <w:pPr>
        <w:ind w:left="360"/>
        <w:jc w:val="left"/>
        <w:rPr>
          <w:sz w:val="21"/>
          <w:szCs w:val="21"/>
        </w:rPr>
      </w:pPr>
      <w:r w:rsidRPr="006E5F7C">
        <w:rPr>
          <w:rFonts w:hint="eastAsia"/>
          <w:sz w:val="21"/>
          <w:szCs w:val="21"/>
        </w:rPr>
        <w:t>3、完成部分核心功能代码实现</w:t>
      </w:r>
    </w:p>
    <w:p w14:paraId="48E76189" w14:textId="7A176666" w:rsidR="006E5F7C" w:rsidRPr="006E5F7C" w:rsidRDefault="00900E3C" w:rsidP="006E5F7C">
      <w:pPr>
        <w:ind w:left="360"/>
        <w:jc w:val="left"/>
        <w:rPr>
          <w:sz w:val="21"/>
          <w:szCs w:val="21"/>
        </w:rPr>
      </w:pPr>
      <w:r w:rsidRPr="006E5F7C">
        <w:rPr>
          <w:rFonts w:hint="eastAsia"/>
          <w:sz w:val="21"/>
          <w:szCs w:val="21"/>
        </w:rPr>
        <w:t>4、 参与产品技术规范制订，技术文档编写</w:t>
      </w:r>
    </w:p>
    <w:p w14:paraId="48E76189" w14:textId="7A176666" w:rsidR="006E5F7C" w:rsidRPr="006E5F7C" w:rsidRDefault="00900E3C" w:rsidP="006E5F7C">
      <w:pPr>
        <w:ind w:left="360"/>
        <w:jc w:val="left"/>
        <w:rPr>
          <w:sz w:val="21"/>
          <w:szCs w:val="21"/>
        </w:rPr>
      </w:pPr>
      <w:r w:rsidRPr="006E5F7C">
        <w:rPr>
          <w:rFonts w:hint="eastAsia"/>
          <w:sz w:val="21"/>
          <w:szCs w:val="21"/>
        </w:rPr>
        <w:t>5、 保证APP按时保质发版</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https://collapseprotocol.io/</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SChat</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Android架构师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2019.04—2019.12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SChat是一款基于XMPP协议自研的端到端的安全、简约的社交聊天的APP，类似whatsapp</w:t>
      </w:r>
    </w:p>
    <w:p w14:paraId="48E76189" w14:textId="7A176666" w:rsidR="006E5F7C" w:rsidRPr="006E5F7C" w:rsidRDefault="00900E3C" w:rsidP="006E5F7C">
      <w:pPr>
        <w:ind w:left="360"/>
        <w:jc w:val="left"/>
        <w:rPr>
          <w:sz w:val="21"/>
          <w:szCs w:val="21"/>
        </w:rPr>
      </w:pPr>
      <w:r w:rsidRPr="006E5F7C">
        <w:rPr>
          <w:rFonts w:hint="eastAsia"/>
          <w:sz w:val="21"/>
          <w:szCs w:val="21"/>
        </w:rPr>
        <w:t>工作职责</w:t>
      </w:r>
    </w:p>
    <w:p w14:paraId="48E76189" w14:textId="7A176666" w:rsidR="006E5F7C" w:rsidRPr="006E5F7C" w:rsidRDefault="00900E3C" w:rsidP="006E5F7C">
      <w:pPr>
        <w:ind w:left="360"/>
        <w:jc w:val="left"/>
        <w:rPr>
          <w:sz w:val="21"/>
          <w:szCs w:val="21"/>
        </w:rPr>
      </w:pPr>
      <w:r w:rsidRPr="006E5F7C">
        <w:rPr>
          <w:rFonts w:hint="eastAsia"/>
          <w:sz w:val="21"/>
          <w:szCs w:val="21"/>
        </w:rPr>
        <w:t>1、xmpp协议2次开发和扩展</w:t>
      </w:r>
    </w:p>
    <w:p w14:paraId="48E76189" w14:textId="7A176666" w:rsidR="006E5F7C" w:rsidRPr="006E5F7C" w:rsidRDefault="00900E3C" w:rsidP="006E5F7C">
      <w:pPr>
        <w:ind w:left="360"/>
        <w:jc w:val="left"/>
        <w:rPr>
          <w:sz w:val="21"/>
          <w:szCs w:val="21"/>
        </w:rPr>
      </w:pPr>
      <w:r w:rsidRPr="006E5F7C">
        <w:rPr>
          <w:rFonts w:hint="eastAsia"/>
          <w:sz w:val="21"/>
          <w:szCs w:val="21"/>
        </w:rPr>
        <w:t>2、协议和消息机制设计</w:t>
      </w:r>
    </w:p>
    <w:p w14:paraId="48E76189" w14:textId="7A176666" w:rsidR="006E5F7C" w:rsidRPr="006E5F7C" w:rsidRDefault="00900E3C" w:rsidP="006E5F7C">
      <w:pPr>
        <w:ind w:left="360"/>
        <w:jc w:val="left"/>
        <w:rPr>
          <w:sz w:val="21"/>
          <w:szCs w:val="21"/>
        </w:rPr>
      </w:pPr>
      <w:r w:rsidRPr="006E5F7C">
        <w:rPr>
          <w:rFonts w:hint="eastAsia"/>
          <w:sz w:val="21"/>
          <w:szCs w:val="21"/>
        </w:rPr>
        <w:t>3、数据量大以及性能的优化</w:t>
      </w:r>
    </w:p>
    <w:p w14:paraId="48E76189" w14:textId="7A176666" w:rsidR="006E5F7C" w:rsidRPr="006E5F7C" w:rsidRDefault="00900E3C" w:rsidP="006E5F7C">
      <w:pPr>
        <w:ind w:left="360"/>
        <w:jc w:val="left"/>
        <w:rPr>
          <w:sz w:val="21"/>
          <w:szCs w:val="21"/>
        </w:rPr>
      </w:pPr>
      <w:r w:rsidRPr="006E5F7C">
        <w:rPr>
          <w:rFonts w:hint="eastAsia"/>
          <w:sz w:val="21"/>
          <w:szCs w:val="21"/>
        </w:rPr>
        <w:t>4、流程图的绘制和流程中主要环节业务逻辑的代码实现</w:t>
      </w:r>
    </w:p>
    <w:p w14:paraId="48E76189" w14:textId="7A176666" w:rsidR="006E5F7C" w:rsidRPr="006E5F7C" w:rsidRDefault="00900E3C" w:rsidP="006E5F7C">
      <w:pPr>
        <w:ind w:left="360"/>
        <w:jc w:val="left"/>
        <w:rPr>
          <w:sz w:val="21"/>
          <w:szCs w:val="21"/>
        </w:rPr>
      </w:pPr>
      <w:r w:rsidRPr="006E5F7C">
        <w:rPr>
          <w:rFonts w:hint="eastAsia"/>
          <w:sz w:val="21"/>
          <w:szCs w:val="21"/>
        </w:rPr>
        <w:t>5、 根据开发过程中的体验对产品提出建议，积极参与产品、功能和技术架构的改进</w:t>
      </w:r>
    </w:p>
    <w:p w14:paraId="48E76189" w14:textId="7A176666" w:rsidR="006E5F7C" w:rsidRPr="006E5F7C" w:rsidRDefault="00900E3C" w:rsidP="006E5F7C">
      <w:pPr>
        <w:ind w:left="360"/>
        <w:jc w:val="left"/>
        <w:rPr>
          <w:sz w:val="21"/>
          <w:szCs w:val="21"/>
        </w:rPr>
      </w:pPr>
      <w:r w:rsidRPr="006E5F7C">
        <w:rPr>
          <w:rFonts w:hint="eastAsia"/>
          <w:sz w:val="21"/>
          <w:szCs w:val="21"/>
        </w:rPr>
        <w:t>6、 APP需求整理和软件设计、开发调试发布</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趣播</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Android架构师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2018.04—2018.10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趣播是一款实用的直播视频社交和区块链结合的平台，超活跃的95后手机直播大本营，直播界网红成长基地！女神、萌系、小鲜肉、校花校草、搞笑逗比奇葩秀、动漫二次元、好嗓门好声音。</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1、产品需求分析，开发，技术选型，难点攻克</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2、android端架构和业务流程把控</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3、封装项目中常用代码</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4、参与系统版本的维护以及部署新版本上线</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5、参与业务相关的需求变更评审</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快捷宝</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2015.12—2017.07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该项目是专为中小微型批发零售商打造的“智能移动终端PDA +无线打印机+快捷宝APP”的移动互联网解决方案。利用云+端技术实现一账号多终端，为商户解决经营过程中手工开单低效、账目混乱、库存不准、信息反馈不及时、线上线下分割等问题。</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统筹整个项目，主要完成了</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1、负责客户端基础架构搭建和修改，持久化采用ormlite,采用mvp架构,网络采用rxjava+ retrofit+okhttp</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2、与服务端数据同步通信方式比较，根据客户反馈不断的优化数据同步方案</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3、无线打印模块的设计，适配蓝牙、针式、usb多种打印机，各种打印格式的排版，满足了客户对打印格式的各种需求。</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4、开单逻辑设计，主要是销售开单、采购开单、库存调拨开单的逻辑界面设计。</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5、负责整个app性能的优化，包括内存泄漏、响应速度、卡顿等，修改后从Bugly后台平均一周有1个anr。</w:t>
      </w:r>
    </w:p>
    <w:p w14:paraId="5092E5FF" w14:textId="77777777" w:rsidR="00E3113E" w:rsidRPr="006E5F7C" w:rsidRDefault="00E3113E" w:rsidP="00E3113E">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http://www.kjb188.com</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泛聊</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2015.04—2015.11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泛聊是校园师生学习与社交专属移动互联网终端应用平台。及社交、视频直播、通知公告、课程评价、信息推广、学习工具等为一体的移动互联网手机客户端，为师生构建一个随时随地了解校园动态、个人信息、人际交往互动的窗口。</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1、聊天系统、前期使用xmpp聊天，后期采用环信sdk实现聊天，cocos绘制聊天动画和界面，解决卡顿问题</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2、聊天室创建、登陆、送礼物，充值系统的实现</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3、部落、兴趣广场界面和逻辑的设计和实现</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七圣争霸天下</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2014.03—2015.01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该项目是一款基于手机的真实地理位置特性，结合策略、国战、资源点抢占、武将养成、以领地战争为主要玩法的重度游戏。</w:t>
      </w:r>
    </w:p>
    <w:p w14:paraId="48E76189" w14:textId="7A176666" w:rsidR="006E5F7C" w:rsidRPr="006E5F7C" w:rsidRDefault="00900E3C" w:rsidP="006E5F7C">
      <w:pPr>
        <w:ind w:left="360"/>
        <w:jc w:val="left"/>
        <w:rPr>
          <w:sz w:val="21"/>
          <w:szCs w:val="21"/>
        </w:rPr>
      </w:pPr>
      <w:r w:rsidRPr="006E5F7C">
        <w:rPr>
          <w:rFonts w:hint="eastAsia"/>
          <w:sz w:val="21"/>
          <w:szCs w:val="21"/>
        </w:rPr>
        <w:t>玩家进入游戏后会以自己的地理位置定位，在实景地图上拥有自己的主城。通过不断的掠夺和建造让自己的主城更具规模并得到资源的积累，最终转化成各类士兵从而进行领地上的战争，同时升级武将和掠夺资源点追求更高级的玩法。</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作为组员，主要负责</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1、基础框架搭建，整个游戏只有1个 activity,设计一套窗口管理系统</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2、与服务器交互设计，采取protobuf通信，游戏所需的配置文件采取差量的更新方式。</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3、战斗动画系统设计，采用原生的tween动画，根据特性效果拼成动画</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4、将领士兵系统设计，将领士兵业务逻辑和界面的设计</w:t>
      </w:r>
    </w:p>
    <w:p w14:paraId="5092E5FF" w14:textId="77777777" w:rsidR="00E3113E" w:rsidRPr="006E5F7C" w:rsidRDefault="00E3113E" w:rsidP="00E3113E">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http://7.vk51.com</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爱炒股</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2013.01—2013.08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该项目是支持个性定制的模块化炒股软件，无需手机验证，免电话骚扰，秒速安装登录！支持功能定制：资讯、指标、主题圈子等海量功能模块，可让用户自由组合，满足个性需求</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主要负责</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1、UI封装与抽象，服务端交互逻辑设计，</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2、主界面、k线设计，新版本需求开发以及代码优化</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悠秀</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2012.08—2013.07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该项目是一个游戏化直播演艺社区，集网红主播、现场演艺互动、游戏电竞直播与一体，致力于为用户提供一个情感交流、明星互动、竞技比拼的APP。</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作为组员，主要负责</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1、包括软件架构、应用层底层等</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2、语音视频技术使用开源库rtc，前期使用ILBC窄带语音编码，后期使用ISAC高清宽带自适应。</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吉首大学</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电子信息科学与技术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2005—2009</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