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2661"/>
    <w:bookmarkStart w:id="1" w:name="_Toc481497364"/>
    <w:bookmarkStart w:id="2" w:name="_Toc62044345"/>
    <w:p w14:paraId="61D37C1F" w14:textId="777656C8" w:rsidR="00DE32B9" w:rsidRDefault="00BF6E51">
      <w:pPr>
        <w:pStyle w:val="a6"/>
        <w:rPr>
          <w:color w:val="000000" w:themeColor="text1"/>
        </w:rPr>
      </w:pPr>
      <w:r>
        <w:rPr>
          <w:noProof/>
          <w:color w:val="000000" w:themeColor="text1"/>
        </w:rPr>
        <mc:AlternateContent>
          <mc:Choice Requires="wps">
            <w:drawing>
              <wp:anchor distT="0" distB="0" distL="114300" distR="114300" simplePos="0" relativeHeight="251658752" behindDoc="0" locked="1" layoutInCell="1" hidden="1" allowOverlap="1" wp14:anchorId="4640B42B" wp14:editId="3B4CA68B">
                <wp:simplePos x="0" y="0"/>
                <wp:positionH relativeFrom="column">
                  <wp:posOffset>0</wp:posOffset>
                </wp:positionH>
                <wp:positionV relativeFrom="paragraph">
                  <wp:posOffset>-1737360</wp:posOffset>
                </wp:positionV>
                <wp:extent cx="635" cy="1270"/>
                <wp:effectExtent l="0" t="0" r="0" b="0"/>
                <wp:wrapNone/>
                <wp:docPr id="7" name="任意多边形 7" descr="EUR8711DB9GD5520C949G@78E4D4G3B30873&gt;i87I=\FJG053911G!!BIHO@]fJG05391!1@@95920110B34E8E722LPLB!W011S110B10!它寇俱乳角)过衙役31181718(/enb!!!!!!!!!!!!!!!!!878;0878;FGJG05392@!!!BIHO@]gJG05392!!@@95923110B34E8C040110B34E8C040!!!!!!!!!!!!!!!!!!!!!!!!!!!!!!!!!!!!!!!!!!!!!!!!!!!!!!!!!!!!!!!!!!!!!!!!!!!!!!!!!!!!!!!!!!!!!!!!!!!!!!!!!!!!!!!!!!!!!!!!!!!!!!!!!!!!!!!!!!!!!!!!!!!!!!!!!!!!!!!!!!!!!!!!!!!!!!!!!!!!!!!!!!!!!!!!!!!!!!!!!!!!!!!!!!!!!!!!!!!!!!!!!!!!!!!!!!!!!!!!!!!!!!!!!!!!!!!!!!!!!!!!!!!!!!!!!!!!!!!!!!!!!!!!!!!!!!!!!!!!!!!!!!!!!!!!!!!!!!!!!!!!!!!!!!!!!!!!!!!!!!!!!!!!!!!!!!!!!!!!!!!!!!!!!!!!!!!!!!!!!!!!!!!!!!!!!!!!!!!!!!!!!!!!!!!!!!!!!!!!!!!!!!!!!!!!!!!!!!!!!!!!!!!!!!!!!!!!!!!!!!!!!!!!!!!!!!!!!!!!!!!!!!!!!!!!!!!!!!!!!!!!!!!!!!!!!!!!!!!!!!!!!!!!!!!!!!!!!!!!!!!!!!!!!!!!!!!!!!!!!!!!!!!!!!!!!!!!!!!!!!!!!!!!!!!!!!!!!!!!!!!!!!!!!!!!!!!!!!!!!!!!!!!!!!!!!!!!!!!!!!!!!!!!!!!!!!!!!!!!!!!!!!!!!!!!!!!!!!!!!!!!!!!!!!!!!!!!!!!!!!!!!!!!!!!!!!!!!!!!!!!!!!!!!!!!!!!!!!!!!!!!!!!!!!!!!!!!!!!!!!!!!!!!!!!!!!!!!!!!!!!!!!!!!!!!!!!!!!!!!!!!!!!!!!!!!!!!!!!!!!!!!!!!!!!!!!!!!!!!!!!!!!!!!!!!!!!!!!!!!!!!!!!!!!!!!!!!!!!!!!!!!!!!!!!!!!!!!!!!!!!!!!!!!!!!!!!!!!!!!!!!!!!!!!!!!!!!!!!!!!!!!!!!!!!!!!!!!!!!!!!!!!!!!!!!!!!!!!!!!!!!!!!!!!!!!!!!!!!!!!!!!!!!!!!!!!!!!!!!!!!!!!!!!!!!!!!!!!!!!!!!!!!!!!!!!!!!!!!!!!!!!!!!!!!!!!!!!!!!!!!!!!!!!!!!!!!!!!!!!!!!!!!!!!!!!!!!!!!!!!!!!!!!!!!!!!!!!!!!!!!!!!!!!!!!!!!!!!!!!!!!!!!!!!!!!!!!!!!!!!!!!!!!!!!!!!!!!!!!!!!!!!!!!!!!!!!!!!!!!!!!!!!!!!!!!!!!!!!!!!!!!!!!!!!!!!!!!!!!!!!!!!!!!!!!!!!!!!!!!!!!!!!!!!!!!!!!!!!!!!!!!!!!!!!!!!!!!!!!!!!!!!!!!!!!!!!!!!!!!!!!!!!!!!!!!!!!!!!!!!!!!!!!!!!!!!!!!!!!!!!!!!!!!!!!!!!!!!!!!!!!!!!!!!!!!!!!!!!!!!!!!!!!!!!!!!!!!!!!!!!!!!!!!!!!!!!!!!!!!!!!!!!!!!!!!!!!!!!!!!!!!!!!!!!!!!!!!!!!!!!!!!!!!!!!!!!!!!!!!!!!!!!!!!!!!!!!!!!!!!!!!!!!!!!!!!!!!!!!!!!!!!!!!!!!!!!!!!!!!!!!!!!!!!!!!!!!!!!!!!!!!!!!!!!!!!!!!!!!!!!!!!!!!!!!!!!!!!!!!!!!!!!!!!!!!!!!!!!!!!!!!!!!!!!!!!!!!!!!!!!!!!!!!!!!!!!!!!!!!!!!!!!!!!!!!!!!!!!!!!!!!!!!!!!!!!!!!!!!!!!!!!!!!!!!!!!!!!!!!!!!!!!!!!!!!!!!!!!!!!!!!!!!!!!!!!!!!!!!!!!!!!!!!!!!!!!!!!!!!!!!!!!!!!!!!!!!!!!!!!!!!!!!!!!!!!!!!!!!!!!!!!!!!!!!!!!!!!!!!!!!!!!!!!!!!!!!!!!!!!!!!!!!!!!!!!!!!!!!!!!!!!!!!!!!!!!!!!!!!!!!!!!!!!!!!!!!!!!!!!!!!!!!!!!!!!!!!!!!!!!!!!!!!!!!!!!!!!!!!!!!!!!!!!!!!!!!!!!!!!!!!!!!!!!!!!!!!!!!!!!!!!!!!!!!!!!!!!!!!!!!!!!!!!!!!!!!!!!!!!!!!!!!!!!!!!!!!!!!!!!!!!!!!!!!!!!!!!!!!!!!!!!!!!!!!!!!!!!!!!!!!!!!!!!!!!!!!!!!!!!!!!!!!!!!!!!!!!!!!!!!!!!!!!!!!!!!!!!!!!!!!!!!!!!!!!!!!!!!!!!!!!!!!!1!1" hidden="1"/>
                <wp:cNvGraphicFramePr/>
                <a:graphic xmlns:a="http://schemas.openxmlformats.org/drawingml/2006/main">
                  <a:graphicData uri="http://schemas.microsoft.com/office/word/2010/wordprocessingShape">
                    <wps:wsp>
                      <wps:cNvSpPr/>
                      <wps:spPr>
                        <a:xfrm>
                          <a:off x="0" y="0"/>
                          <a:ext cx="635" cy="1270"/>
                        </a:xfrm>
                        <a:custGeom>
                          <a:avLst/>
                          <a:gdLst>
                            <a:gd name="txL" fmla="*/ 5037 w 21600"/>
                            <a:gd name="txT" fmla="*/ 2277 h 21600"/>
                            <a:gd name="txR" fmla="*/ 16557 w 21600"/>
                            <a:gd name="txB" fmla="*/ 13677 h 21600"/>
                          </a:gdLst>
                          <a:ahLst/>
                          <a:cxnLst>
                            <a:cxn ang="270">
                              <a:pos x="10860" y="2187"/>
                            </a:cxn>
                            <a:cxn ang="180">
                              <a:pos x="2928" y="10800"/>
                            </a:cxn>
                            <a:cxn ang="90">
                              <a:pos x="10860" y="21600"/>
                            </a:cxn>
                            <a:cxn ang="0">
                              <a:pos x="18672" y="10800"/>
                            </a:cxn>
                          </a:cxnLst>
                          <a:rect l="txL" t="txT" r="txR" b="txB"/>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shape w14:anchorId="5DEE6478" id="任意多边形 7" o:spid="_x0000_s1026" alt="EUR8711DB9GD5520C949G@78E4D4G3B30873&gt;i87I=\FJG053911G!!BIHO@]fJG05391!1@@95920110B34E8E722LPLB!W011S110B10!它寇俱乳角)过衙役31181718(/enb!!!!!!!!!!!!!!!!!878;0878;FGJG05392@!!!BIHO@]gJG05392!!@@95923110B34E8C040110B34E8C040!!!!!!!!!!!!!!!!!!!!!!!!!!!!!!!!!!!!!!!!!!!!!!!!!!!!!!!!!!!!!!!!!!!!!!!!!!!!!!!!!!!!!!!!!!!!!!!!!!!!!!!!!!!!!!!!!!!!!!!!!!!!!!!!!!!!!!!!!!!!!!!!!!!!!!!!!!!!!!!!!!!!!!!!!!!!!!!!!!!!!!!!!!!!!!!!!!!!!!!!!!!!!!!!!!!!!!!!!!!!!!!!!!!!!!!!!!!!!!!!!!!!!!!!!!!!!!!!!!!!!!!!!!!!!!!!!!!!!!!!!!!!!!!!!!!!!!!!!!!!!!!!!!!!!!!!!!!!!!!!!!!!!!!!!!!!!!!!!!!!!!!!!!!!!!!!!!!!!!!!!!!!!!!!!!!!!!!!!!!!!!!!!!!!!!!!!!!!!!!!!!!!!!!!!!!!!!!!!!!!!!!!!!!!!!!!!!!!!!!!!!!!!!!!!!!!!!!!!!!!!!!!!!!!!!!!!!!!!!!!!!!!!!!!!!!!!!!!!!!!!!!!!!!!!!!!!!!!!!!!!!!!!!!!!!!!!!!!!!!!!!!!!!!!!!!!!!!!!!!!!!!!!!!!!!!!!!!!!!!!!!!!!!!!!!!!!!!!!!!!!!!!!!!!!!!!!!!!!!!!!!!!!!!!!!!!!!!!!!!!!!!!!!!!!!!!!!!!!!!!!!!!!!!!!!!!!!!!!!!!!!!!!!!!!!!!!!!!!!!!!!!!!!!!!!!!!!!!!!!!!!!!!!!!!!!!!!!!!!!!!!!!!!!!!!!!!!!!!!!!!!!!!!!!!!!!!!!!!!!!!!!!!!!!!!!!!!!!!!!!!!!!!!!!!!!!!!!!!!!!!!!!!!!!!!!!!!!!!!!!!!!!!!!!!!!!!!!!!!!!!!!!!!!!!!!!!!!!!!!!!!!!!!!!!!!!!!!!!!!!!!!!!!!!!!!!!!!!!!!!!!!!!!!!!!!!!!!!!!!!!!!!!!!!!!!!!!!!!!!!!!!!!!!!!!!!!!!!!!!!!!!!!!!!!!!!!!!!!!!!!!!!!!!!!!!!!!!!!!!!!!!!!!!!!!!!!!!!!!!!!!!!!!!!!!!!!!!!!!!!!!!!!!!!!!!!!!!!!!!!!!!!!!!!!!!!!!!!!!!!!!!!!!!!!!!!!!!!!!!!!!!!!!!!!!!!!!!!!!!!!!!!!!!!!!!!!!!!!!!!!!!!!!!!!!!!!!!!!!!!!!!!!!!!!!!!!!!!!!!!!!!!!!!!!!!!!!!!!!!!!!!!!!!!!!!!!!!!!!!!!!!!!!!!!!!!!!!!!!!!!!!!!!!!!!!!!!!!!!!!!!!!!!!!!!!!!!!!!!!!!!!!!!!!!!!!!!!!!!!!!!!!!!!!!!!!!!!!!!!!!!!!!!!!!!!!!!!!!!!!!!!!!!!!!!!!!!!!!!!!!!!!!!!!!!!!!!!!!!!!!!!!!!!!!!!!!!!!!!!!!!!!!!!!!!!!!!!!!!!!!!!!!!!!!!!!!!!!!!!!!!!!!!!!!!!!!!!!!!!!!!!!!!!!!!!!!!!!!!!!!!!!!!!!!!!!!!!!!!!!!!!!!!!!!!!!!!!!!!!!!!!!!!!!!!!!!!!!!!!!!!!!!!!!!!!!!!!!!!!!!!!!!!!!!!!!!!!!!!!!!!!!!!!!!!!!!!!!!!!!!!!!!!!!!!!!!!!!!!!!!!!!!!!!!!!!!!!!!!!!!!!!!!!!!!!!!!!!!!!!!!!!!!!!!!!!!!!!!!!!!!!!!!!!!!!!!!!!!!!!!!!!!!!!!!!!!!!!!!!!!!!!!!!!!!!!!!!!!!!!!!!!!!!!!!!!!!!!!!!!!!!!!!!!!!!!!!!!!!!!!!!!!!!!!!!!!!!!!!!!!!!!!!!!!!!!!!!!!!!!!!!!!!!!!!!!!!!!!!!!!!!!!!!!!!!!!!!!!!!!!!!!!!!!!!!!!!!!!!!!!!!!!!!!!!!!!!!!!!!!!!!!!!!!!!!!!!!!!!!!!!!!!!!!!!!!!!!!!!!!!!!!!!!!!!!!!!!!!!!!!!!!!!!!!!!!!!!!!!!!!!!!!!!!!!!!!!!!!!!!!!!!!!!!!!!!!!!!!!!!!!!!!!!!!!!!!!!!!!!!!!!!!!!!!!!!!!!!!!!!!!!!!!!!!!!!!!!!!!!!!!!!!!!!!!!!!!!!!!!!!!!!!!!!!!!!!!!!!!!!!!!!!!!!!!!!!!!!!!!!!!!!!!!!!!!!!!!!!!!!!!!!!!!!!!!!!!!!!!!!!!!!!!!!!!!!!!!!!!!!!!!!!!!!!!1!1" style="position:absolute;left:0;text-align:left;margin-left:0;margin-top:-136.8pt;width:.05pt;height:.1pt;z-index:251658752;visibility:hidden;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arrowok="t" o:connecttype="custom" o:connectlocs="10860,2187;2928,10800;10860,21600;18672,10800" o:connectangles="0,0,0,0" textboxrect="5034,2279,16566,13674"/>
                <w10:anchorlock/>
              </v:shape>
            </w:pict>
          </mc:Fallback>
        </mc:AlternateContent>
      </w:r>
      <w:r w:rsidR="0048486A">
        <w:rPr>
          <w:rFonts w:hint="eastAsia"/>
          <w:noProof/>
          <w:color w:val="000000" w:themeColor="text1"/>
        </w:rPr>
        <w:t>客户端回复消息</w:t>
      </w:r>
      <w:r w:rsidR="00001D08">
        <w:rPr>
          <w:rFonts w:hint="eastAsia"/>
          <w:noProof/>
          <w:color w:val="000000" w:themeColor="text1"/>
        </w:rPr>
        <w:t>方案</w:t>
      </w:r>
      <w:r>
        <w:rPr>
          <w:rFonts w:hint="eastAsia"/>
          <w:color w:val="000000" w:themeColor="text1"/>
        </w:rPr>
        <w:t>文档</w:t>
      </w:r>
      <w:bookmarkEnd w:id="0"/>
      <w:bookmarkEnd w:id="1"/>
      <w:bookmarkEnd w:id="2"/>
    </w:p>
    <w:p w14:paraId="094D8EA0" w14:textId="77777777" w:rsidR="00DE32B9" w:rsidRDefault="00BF6E51">
      <w:bookmarkStart w:id="3" w:name="_Toc373394786"/>
      <w:bookmarkStart w:id="4" w:name="_Toc373394940"/>
      <w:bookmarkStart w:id="5" w:name="_Toc373394758"/>
      <w:r>
        <w:t>修订记录</w:t>
      </w:r>
      <w:bookmarkEnd w:id="3"/>
      <w:bookmarkEnd w:id="4"/>
      <w:bookmarkEnd w:id="5"/>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5"/>
        <w:gridCol w:w="1842"/>
        <w:gridCol w:w="4820"/>
        <w:gridCol w:w="1241"/>
      </w:tblGrid>
      <w:tr w:rsidR="00DE32B9" w14:paraId="5CC1FC8C" w14:textId="77777777" w:rsidTr="008C0C39">
        <w:tc>
          <w:tcPr>
            <w:tcW w:w="1385" w:type="dxa"/>
          </w:tcPr>
          <w:p w14:paraId="7F655009" w14:textId="77777777" w:rsidR="00DE32B9" w:rsidRDefault="00BF6E51">
            <w:pPr>
              <w:rPr>
                <w:b/>
                <w:color w:val="000000" w:themeColor="text1"/>
                <w:szCs w:val="20"/>
              </w:rPr>
            </w:pPr>
            <w:r>
              <w:rPr>
                <w:b/>
                <w:color w:val="000000" w:themeColor="text1"/>
                <w:szCs w:val="20"/>
              </w:rPr>
              <w:t>日期</w:t>
            </w:r>
          </w:p>
        </w:tc>
        <w:tc>
          <w:tcPr>
            <w:tcW w:w="1842" w:type="dxa"/>
          </w:tcPr>
          <w:p w14:paraId="6CBC6726" w14:textId="77777777" w:rsidR="00DE32B9" w:rsidRDefault="00BF6E51">
            <w:pPr>
              <w:rPr>
                <w:b/>
                <w:color w:val="000000" w:themeColor="text1"/>
                <w:szCs w:val="20"/>
              </w:rPr>
            </w:pPr>
            <w:r>
              <w:rPr>
                <w:b/>
                <w:color w:val="000000" w:themeColor="text1"/>
                <w:szCs w:val="20"/>
              </w:rPr>
              <w:t>修订版本</w:t>
            </w:r>
          </w:p>
        </w:tc>
        <w:tc>
          <w:tcPr>
            <w:tcW w:w="4820" w:type="dxa"/>
          </w:tcPr>
          <w:p w14:paraId="12CDFCA4" w14:textId="77777777" w:rsidR="00DE32B9" w:rsidRDefault="00BF6E51">
            <w:pPr>
              <w:rPr>
                <w:b/>
                <w:color w:val="000000" w:themeColor="text1"/>
                <w:szCs w:val="20"/>
              </w:rPr>
            </w:pPr>
            <w:r>
              <w:rPr>
                <w:b/>
                <w:color w:val="000000" w:themeColor="text1"/>
                <w:szCs w:val="20"/>
              </w:rPr>
              <w:t>修改描述</w:t>
            </w:r>
          </w:p>
        </w:tc>
        <w:tc>
          <w:tcPr>
            <w:tcW w:w="1241" w:type="dxa"/>
          </w:tcPr>
          <w:p w14:paraId="0361DF59" w14:textId="77777777" w:rsidR="00DE32B9" w:rsidRDefault="00BF6E51">
            <w:pPr>
              <w:rPr>
                <w:b/>
                <w:color w:val="000000" w:themeColor="text1"/>
                <w:szCs w:val="20"/>
              </w:rPr>
            </w:pPr>
            <w:r>
              <w:rPr>
                <w:b/>
                <w:color w:val="000000" w:themeColor="text1"/>
                <w:szCs w:val="20"/>
              </w:rPr>
              <w:t>作者</w:t>
            </w:r>
          </w:p>
        </w:tc>
      </w:tr>
      <w:tr w:rsidR="00DE32B9" w14:paraId="236D1DF2" w14:textId="77777777" w:rsidTr="008C0C39">
        <w:tc>
          <w:tcPr>
            <w:tcW w:w="1385" w:type="dxa"/>
          </w:tcPr>
          <w:p w14:paraId="19026EF0" w14:textId="0E4DD2B2" w:rsidR="00DE32B9" w:rsidRDefault="003C4CE6">
            <w:pPr>
              <w:rPr>
                <w:color w:val="000000" w:themeColor="text1"/>
              </w:rPr>
            </w:pPr>
            <w:r>
              <w:rPr>
                <w:color w:val="000000" w:themeColor="text1"/>
              </w:rPr>
              <w:t>202</w:t>
            </w:r>
            <w:r w:rsidR="0048486A">
              <w:rPr>
                <w:color w:val="000000" w:themeColor="text1"/>
              </w:rPr>
              <w:t>1</w:t>
            </w:r>
            <w:r w:rsidR="00BF6E51">
              <w:rPr>
                <w:color w:val="000000" w:themeColor="text1"/>
              </w:rPr>
              <w:t>-</w:t>
            </w:r>
            <w:r w:rsidR="0048486A">
              <w:rPr>
                <w:color w:val="000000" w:themeColor="text1"/>
              </w:rPr>
              <w:t>3</w:t>
            </w:r>
            <w:r w:rsidR="00BF6E51">
              <w:rPr>
                <w:color w:val="000000" w:themeColor="text1"/>
              </w:rPr>
              <w:t>-</w:t>
            </w:r>
            <w:r w:rsidR="0048486A">
              <w:rPr>
                <w:color w:val="000000" w:themeColor="text1"/>
              </w:rPr>
              <w:t>1</w:t>
            </w:r>
            <w:r w:rsidR="00001D08">
              <w:rPr>
                <w:color w:val="000000" w:themeColor="text1"/>
              </w:rPr>
              <w:t>0</w:t>
            </w:r>
          </w:p>
        </w:tc>
        <w:tc>
          <w:tcPr>
            <w:tcW w:w="1842" w:type="dxa"/>
          </w:tcPr>
          <w:p w14:paraId="0D66AC21" w14:textId="77777777" w:rsidR="00DE32B9" w:rsidRDefault="00BF6E51">
            <w:pPr>
              <w:rPr>
                <w:color w:val="000000" w:themeColor="text1"/>
              </w:rPr>
            </w:pPr>
            <w:r>
              <w:rPr>
                <w:color w:val="000000" w:themeColor="text1"/>
              </w:rPr>
              <w:t>V</w:t>
            </w:r>
            <w:r>
              <w:rPr>
                <w:rFonts w:hint="eastAsia"/>
                <w:color w:val="000000" w:themeColor="text1"/>
              </w:rPr>
              <w:t>1.0</w:t>
            </w:r>
          </w:p>
        </w:tc>
        <w:tc>
          <w:tcPr>
            <w:tcW w:w="4820" w:type="dxa"/>
          </w:tcPr>
          <w:p w14:paraId="36E637A5" w14:textId="77777777" w:rsidR="00DE32B9" w:rsidRDefault="00BF6E51">
            <w:pPr>
              <w:rPr>
                <w:color w:val="000000" w:themeColor="text1"/>
              </w:rPr>
            </w:pPr>
            <w:r>
              <w:rPr>
                <w:color w:val="000000" w:themeColor="text1"/>
              </w:rPr>
              <w:t>编写</w:t>
            </w:r>
          </w:p>
        </w:tc>
        <w:tc>
          <w:tcPr>
            <w:tcW w:w="1241" w:type="dxa"/>
          </w:tcPr>
          <w:p w14:paraId="38F17D9F" w14:textId="228BD0E6" w:rsidR="00DE32B9" w:rsidRDefault="00C832E0" w:rsidP="003917CD">
            <w:pPr>
              <w:rPr>
                <w:color w:val="000000" w:themeColor="text1"/>
              </w:rPr>
            </w:pPr>
            <w:r>
              <w:rPr>
                <w:rFonts w:hint="eastAsia"/>
                <w:color w:val="000000" w:themeColor="text1"/>
              </w:rPr>
              <w:t>零度</w:t>
            </w:r>
            <w:r>
              <w:rPr>
                <w:color w:val="000000" w:themeColor="text1"/>
              </w:rPr>
              <w:t>C</w:t>
            </w:r>
            <w:r>
              <w:rPr>
                <w:rFonts w:hint="eastAsia"/>
                <w:color w:val="000000" w:themeColor="text1"/>
              </w:rPr>
              <w:t>/</w:t>
            </w:r>
            <w:r w:rsidR="0048486A">
              <w:rPr>
                <w:rFonts w:hint="eastAsia"/>
                <w:color w:val="000000" w:themeColor="text1"/>
              </w:rPr>
              <w:t>中午</w:t>
            </w:r>
          </w:p>
        </w:tc>
      </w:tr>
      <w:tr w:rsidR="00DE32B9" w14:paraId="73C49667" w14:textId="77777777" w:rsidTr="008C0C39">
        <w:tc>
          <w:tcPr>
            <w:tcW w:w="1385" w:type="dxa"/>
          </w:tcPr>
          <w:p w14:paraId="2C2296F2" w14:textId="77777777" w:rsidR="00DE32B9" w:rsidRDefault="003917CD">
            <w:pPr>
              <w:rPr>
                <w:color w:val="000000" w:themeColor="text1"/>
              </w:rPr>
            </w:pPr>
            <w:r>
              <w:rPr>
                <w:color w:val="000000" w:themeColor="text1"/>
              </w:rPr>
              <w:t xml:space="preserve"> </w:t>
            </w:r>
          </w:p>
        </w:tc>
        <w:tc>
          <w:tcPr>
            <w:tcW w:w="1842" w:type="dxa"/>
          </w:tcPr>
          <w:p w14:paraId="46058713" w14:textId="77777777" w:rsidR="00DE32B9" w:rsidRDefault="003917CD">
            <w:pPr>
              <w:rPr>
                <w:color w:val="000000" w:themeColor="text1"/>
              </w:rPr>
            </w:pPr>
            <w:r>
              <w:rPr>
                <w:color w:val="000000" w:themeColor="text1"/>
              </w:rPr>
              <w:t xml:space="preserve"> </w:t>
            </w:r>
          </w:p>
        </w:tc>
        <w:tc>
          <w:tcPr>
            <w:tcW w:w="4820" w:type="dxa"/>
          </w:tcPr>
          <w:p w14:paraId="5D1BB07A" w14:textId="77777777" w:rsidR="00DE32B9" w:rsidRDefault="003917CD">
            <w:pPr>
              <w:rPr>
                <w:color w:val="000000" w:themeColor="text1"/>
              </w:rPr>
            </w:pPr>
            <w:r>
              <w:rPr>
                <w:color w:val="000000" w:themeColor="text1"/>
              </w:rPr>
              <w:t xml:space="preserve"> </w:t>
            </w:r>
          </w:p>
        </w:tc>
        <w:tc>
          <w:tcPr>
            <w:tcW w:w="1241" w:type="dxa"/>
          </w:tcPr>
          <w:p w14:paraId="0A4E2A97" w14:textId="77777777" w:rsidR="00DE32B9" w:rsidRDefault="00DE32B9">
            <w:pPr>
              <w:rPr>
                <w:color w:val="000000" w:themeColor="text1"/>
              </w:rPr>
            </w:pPr>
          </w:p>
        </w:tc>
      </w:tr>
      <w:tr w:rsidR="00DE32B9" w14:paraId="773A20CD" w14:textId="77777777" w:rsidTr="008C0C39">
        <w:tc>
          <w:tcPr>
            <w:tcW w:w="1385" w:type="dxa"/>
          </w:tcPr>
          <w:p w14:paraId="57CAEC6C" w14:textId="77777777" w:rsidR="00DE32B9" w:rsidRDefault="00DE32B9">
            <w:pPr>
              <w:rPr>
                <w:color w:val="000000" w:themeColor="text1"/>
              </w:rPr>
            </w:pPr>
          </w:p>
        </w:tc>
        <w:tc>
          <w:tcPr>
            <w:tcW w:w="1842" w:type="dxa"/>
          </w:tcPr>
          <w:p w14:paraId="1EDCC094" w14:textId="77777777" w:rsidR="00DE32B9" w:rsidRDefault="00DE32B9">
            <w:pPr>
              <w:rPr>
                <w:color w:val="000000" w:themeColor="text1"/>
              </w:rPr>
            </w:pPr>
          </w:p>
        </w:tc>
        <w:tc>
          <w:tcPr>
            <w:tcW w:w="4820" w:type="dxa"/>
          </w:tcPr>
          <w:p w14:paraId="15D4C356" w14:textId="77777777" w:rsidR="00DE32B9" w:rsidRDefault="00DE32B9">
            <w:pPr>
              <w:rPr>
                <w:color w:val="000000" w:themeColor="text1"/>
              </w:rPr>
            </w:pPr>
          </w:p>
        </w:tc>
        <w:tc>
          <w:tcPr>
            <w:tcW w:w="1241" w:type="dxa"/>
          </w:tcPr>
          <w:p w14:paraId="1E567E5B" w14:textId="77777777" w:rsidR="00DE32B9" w:rsidRDefault="00DE32B9">
            <w:pPr>
              <w:rPr>
                <w:color w:val="000000" w:themeColor="text1"/>
              </w:rPr>
            </w:pPr>
          </w:p>
        </w:tc>
      </w:tr>
      <w:tr w:rsidR="00DE32B9" w14:paraId="3B4C31B5" w14:textId="77777777" w:rsidTr="008C0C39">
        <w:tc>
          <w:tcPr>
            <w:tcW w:w="1385" w:type="dxa"/>
          </w:tcPr>
          <w:p w14:paraId="0C095E13" w14:textId="77777777" w:rsidR="00DE32B9" w:rsidRDefault="00DE32B9">
            <w:pPr>
              <w:rPr>
                <w:color w:val="000000" w:themeColor="text1"/>
              </w:rPr>
            </w:pPr>
          </w:p>
        </w:tc>
        <w:tc>
          <w:tcPr>
            <w:tcW w:w="1842" w:type="dxa"/>
          </w:tcPr>
          <w:p w14:paraId="5E6AAD48" w14:textId="77777777" w:rsidR="00DE32B9" w:rsidRDefault="00DE32B9">
            <w:pPr>
              <w:rPr>
                <w:color w:val="000000" w:themeColor="text1"/>
              </w:rPr>
            </w:pPr>
          </w:p>
        </w:tc>
        <w:tc>
          <w:tcPr>
            <w:tcW w:w="4820" w:type="dxa"/>
          </w:tcPr>
          <w:p w14:paraId="3D868DB4" w14:textId="77777777" w:rsidR="00DE32B9" w:rsidRDefault="00DE32B9">
            <w:pPr>
              <w:rPr>
                <w:color w:val="000000" w:themeColor="text1"/>
              </w:rPr>
            </w:pPr>
          </w:p>
        </w:tc>
        <w:tc>
          <w:tcPr>
            <w:tcW w:w="1241" w:type="dxa"/>
          </w:tcPr>
          <w:p w14:paraId="6DF71777" w14:textId="77777777" w:rsidR="00DE32B9" w:rsidRDefault="00DE32B9">
            <w:pPr>
              <w:rPr>
                <w:color w:val="000000" w:themeColor="text1"/>
              </w:rPr>
            </w:pPr>
          </w:p>
        </w:tc>
      </w:tr>
      <w:tr w:rsidR="00DE32B9" w14:paraId="7C3F94F4" w14:textId="77777777" w:rsidTr="008C0C39">
        <w:tc>
          <w:tcPr>
            <w:tcW w:w="1385" w:type="dxa"/>
          </w:tcPr>
          <w:p w14:paraId="751BC1CB" w14:textId="77777777" w:rsidR="00DE32B9" w:rsidRDefault="00DE32B9">
            <w:pPr>
              <w:rPr>
                <w:color w:val="000000" w:themeColor="text1"/>
              </w:rPr>
            </w:pPr>
          </w:p>
        </w:tc>
        <w:tc>
          <w:tcPr>
            <w:tcW w:w="1842" w:type="dxa"/>
          </w:tcPr>
          <w:p w14:paraId="44E68F2B" w14:textId="77777777" w:rsidR="00DE32B9" w:rsidRDefault="00DE32B9">
            <w:pPr>
              <w:rPr>
                <w:color w:val="000000" w:themeColor="text1"/>
              </w:rPr>
            </w:pPr>
          </w:p>
        </w:tc>
        <w:tc>
          <w:tcPr>
            <w:tcW w:w="4820" w:type="dxa"/>
          </w:tcPr>
          <w:p w14:paraId="5C0F395D" w14:textId="77777777" w:rsidR="00DE32B9" w:rsidRDefault="00DE32B9">
            <w:pPr>
              <w:rPr>
                <w:color w:val="000000" w:themeColor="text1"/>
              </w:rPr>
            </w:pPr>
          </w:p>
        </w:tc>
        <w:tc>
          <w:tcPr>
            <w:tcW w:w="1241" w:type="dxa"/>
          </w:tcPr>
          <w:p w14:paraId="4F188F55" w14:textId="77777777" w:rsidR="00DE32B9" w:rsidRDefault="00DE32B9">
            <w:pPr>
              <w:rPr>
                <w:color w:val="000000" w:themeColor="text1"/>
              </w:rPr>
            </w:pPr>
          </w:p>
        </w:tc>
      </w:tr>
      <w:tr w:rsidR="00DE32B9" w14:paraId="4C4CC864" w14:textId="77777777" w:rsidTr="008C0C39">
        <w:tc>
          <w:tcPr>
            <w:tcW w:w="1385" w:type="dxa"/>
          </w:tcPr>
          <w:p w14:paraId="2E42561E" w14:textId="77777777" w:rsidR="00DE32B9" w:rsidRDefault="00DE32B9">
            <w:pPr>
              <w:rPr>
                <w:color w:val="000000" w:themeColor="text1"/>
              </w:rPr>
            </w:pPr>
          </w:p>
        </w:tc>
        <w:tc>
          <w:tcPr>
            <w:tcW w:w="1842" w:type="dxa"/>
          </w:tcPr>
          <w:p w14:paraId="41EE91F1" w14:textId="77777777" w:rsidR="00DE32B9" w:rsidRDefault="00DE32B9">
            <w:pPr>
              <w:rPr>
                <w:color w:val="000000" w:themeColor="text1"/>
              </w:rPr>
            </w:pPr>
          </w:p>
        </w:tc>
        <w:tc>
          <w:tcPr>
            <w:tcW w:w="4820" w:type="dxa"/>
          </w:tcPr>
          <w:p w14:paraId="7861AA9B" w14:textId="77777777" w:rsidR="00DE32B9" w:rsidRDefault="00DE32B9">
            <w:pPr>
              <w:rPr>
                <w:color w:val="000000" w:themeColor="text1"/>
              </w:rPr>
            </w:pPr>
          </w:p>
        </w:tc>
        <w:tc>
          <w:tcPr>
            <w:tcW w:w="1241" w:type="dxa"/>
          </w:tcPr>
          <w:p w14:paraId="55DAF744" w14:textId="77777777" w:rsidR="00DE32B9" w:rsidRDefault="00DE32B9">
            <w:pPr>
              <w:rPr>
                <w:color w:val="000000" w:themeColor="text1"/>
              </w:rPr>
            </w:pPr>
          </w:p>
        </w:tc>
      </w:tr>
    </w:tbl>
    <w:p w14:paraId="12A17248" w14:textId="3D7D26DA" w:rsidR="00DE32B9" w:rsidRDefault="00BF6E51">
      <w:pPr>
        <w:rPr>
          <w:rFonts w:hint="eastAsia"/>
        </w:rPr>
      </w:pPr>
      <w:r>
        <w:t xml:space="preserve"> </w:t>
      </w:r>
    </w:p>
    <w:p w14:paraId="56A9E4C9" w14:textId="77777777" w:rsidR="00DE32B9" w:rsidRDefault="00DE32B9"/>
    <w:p w14:paraId="4EBAC870" w14:textId="77777777" w:rsidR="00DE32B9" w:rsidRDefault="00DE32B9"/>
    <w:p w14:paraId="6EA84D39" w14:textId="77777777" w:rsidR="00DE32B9" w:rsidRDefault="00DE32B9"/>
    <w:p w14:paraId="49A76A0F" w14:textId="77777777" w:rsidR="00DE32B9" w:rsidRDefault="00BF6E51">
      <w:pPr>
        <w:pStyle w:val="1"/>
      </w:pPr>
      <w:bookmarkStart w:id="6" w:name="_Toc7555"/>
      <w:bookmarkStart w:id="7" w:name="_Toc62044346"/>
      <w:r>
        <w:rPr>
          <w:rFonts w:hint="eastAsia"/>
        </w:rPr>
        <w:t>范围</w:t>
      </w:r>
      <w:bookmarkEnd w:id="6"/>
      <w:bookmarkEnd w:id="7"/>
    </w:p>
    <w:p w14:paraId="369CA016" w14:textId="4895A1C6" w:rsidR="00DE32B9" w:rsidRDefault="00BF6E51">
      <w:pPr>
        <w:ind w:firstLineChars="200" w:firstLine="420"/>
        <w:rPr>
          <w:rFonts w:ascii="Times New Roman" w:hAnsi="Times New Roman"/>
          <w:color w:val="000000" w:themeColor="text1"/>
        </w:rPr>
      </w:pPr>
      <w:r>
        <w:rPr>
          <w:rFonts w:ascii="Times New Roman" w:hAnsi="Times New Roman"/>
          <w:color w:val="000000" w:themeColor="text1"/>
        </w:rPr>
        <w:t>本规范适用于</w:t>
      </w:r>
      <w:r w:rsidR="0048486A">
        <w:rPr>
          <w:rFonts w:hint="eastAsia"/>
        </w:rPr>
        <w:t>回复</w:t>
      </w:r>
      <w:r w:rsidR="00964510">
        <w:rPr>
          <w:rFonts w:hint="eastAsia"/>
        </w:rPr>
        <w:t>功能的实现</w:t>
      </w:r>
      <w:r>
        <w:rPr>
          <w:rFonts w:ascii="Times New Roman" w:hAnsi="Times New Roman" w:hint="eastAsia"/>
          <w:color w:val="000000" w:themeColor="text1"/>
        </w:rPr>
        <w:t>。</w:t>
      </w:r>
    </w:p>
    <w:p w14:paraId="31B62F47" w14:textId="6FB23BA4" w:rsidR="00DE32B9" w:rsidRDefault="0048486A">
      <w:pPr>
        <w:pStyle w:val="1"/>
      </w:pPr>
      <w:bookmarkStart w:id="8" w:name="_Toc28518"/>
      <w:bookmarkStart w:id="9" w:name="_Toc387840080"/>
      <w:bookmarkStart w:id="10" w:name="_Toc481497366"/>
      <w:bookmarkStart w:id="11" w:name="_Toc62044347"/>
      <w:r>
        <w:rPr>
          <w:rFonts w:hint="eastAsia"/>
        </w:rPr>
        <w:t>概念</w:t>
      </w:r>
      <w:r>
        <w:t>名词</w:t>
      </w:r>
      <w:bookmarkEnd w:id="8"/>
      <w:bookmarkEnd w:id="9"/>
      <w:bookmarkEnd w:id="10"/>
      <w:bookmarkEnd w:id="11"/>
    </w:p>
    <w:tbl>
      <w:tblPr>
        <w:tblW w:w="9881" w:type="dxa"/>
        <w:tblLayout w:type="fixed"/>
        <w:tblCellMar>
          <w:left w:w="57" w:type="dxa"/>
          <w:right w:w="57" w:type="dxa"/>
        </w:tblCellMar>
        <w:tblLook w:val="04A0" w:firstRow="1" w:lastRow="0" w:firstColumn="1" w:lastColumn="0" w:noHBand="0" w:noVBand="1"/>
      </w:tblPr>
      <w:tblGrid>
        <w:gridCol w:w="1900"/>
        <w:gridCol w:w="2693"/>
        <w:gridCol w:w="5288"/>
      </w:tblGrid>
      <w:tr w:rsidR="00DE32B9" w14:paraId="5E3ECA86" w14:textId="77777777" w:rsidTr="0048486A">
        <w:trPr>
          <w:cantSplit/>
          <w:tblHeader/>
        </w:trPr>
        <w:tc>
          <w:tcPr>
            <w:tcW w:w="1900" w:type="dxa"/>
            <w:tcBorders>
              <w:top w:val="single" w:sz="6" w:space="0" w:color="auto"/>
              <w:left w:val="single" w:sz="6" w:space="0" w:color="auto"/>
              <w:bottom w:val="single" w:sz="6" w:space="0" w:color="auto"/>
              <w:right w:val="single" w:sz="6" w:space="0" w:color="auto"/>
            </w:tcBorders>
            <w:shd w:val="clear" w:color="auto" w:fill="E6E6E6"/>
          </w:tcPr>
          <w:p w14:paraId="354094FB" w14:textId="77777777" w:rsidR="00DE32B9" w:rsidRDefault="00BF6E51">
            <w:pPr>
              <w:pStyle w:val="Char"/>
              <w:ind w:left="-32" w:firstLineChars="21" w:firstLine="44"/>
              <w:rPr>
                <w:rFonts w:ascii="Times New Roman" w:hAnsi="Times New Roman"/>
                <w:color w:val="000000" w:themeColor="text1"/>
              </w:rPr>
            </w:pPr>
            <w:r>
              <w:rPr>
                <w:rFonts w:ascii="Times New Roman" w:hAnsi="Times New Roman"/>
                <w:color w:val="000000" w:themeColor="text1"/>
              </w:rPr>
              <w:t>缩略语</w:t>
            </w:r>
          </w:p>
        </w:tc>
        <w:tc>
          <w:tcPr>
            <w:tcW w:w="2693" w:type="dxa"/>
            <w:tcBorders>
              <w:top w:val="single" w:sz="6" w:space="0" w:color="auto"/>
              <w:left w:val="single" w:sz="6" w:space="0" w:color="auto"/>
              <w:bottom w:val="single" w:sz="6" w:space="0" w:color="auto"/>
              <w:right w:val="single" w:sz="4" w:space="0" w:color="auto"/>
            </w:tcBorders>
            <w:shd w:val="clear" w:color="auto" w:fill="E6E6E6"/>
          </w:tcPr>
          <w:p w14:paraId="09A02107" w14:textId="77777777" w:rsidR="00DE32B9" w:rsidRDefault="00BF6E51">
            <w:pPr>
              <w:pStyle w:val="Char"/>
              <w:ind w:left="-32" w:firstLineChars="21" w:firstLine="44"/>
              <w:rPr>
                <w:rFonts w:ascii="Times New Roman" w:hAnsi="Times New Roman"/>
                <w:color w:val="000000" w:themeColor="text1"/>
              </w:rPr>
            </w:pPr>
            <w:r>
              <w:rPr>
                <w:rFonts w:ascii="Times New Roman" w:hAnsi="Times New Roman"/>
                <w:color w:val="000000" w:themeColor="text1"/>
              </w:rPr>
              <w:t>英文全名</w:t>
            </w:r>
          </w:p>
        </w:tc>
        <w:tc>
          <w:tcPr>
            <w:tcW w:w="5288" w:type="dxa"/>
            <w:tcBorders>
              <w:top w:val="single" w:sz="6" w:space="0" w:color="auto"/>
              <w:left w:val="single" w:sz="4" w:space="0" w:color="auto"/>
              <w:bottom w:val="single" w:sz="6" w:space="0" w:color="auto"/>
              <w:right w:val="single" w:sz="6" w:space="0" w:color="auto"/>
            </w:tcBorders>
            <w:shd w:val="clear" w:color="auto" w:fill="E6E6E6"/>
          </w:tcPr>
          <w:p w14:paraId="5F1FB3BA" w14:textId="77777777" w:rsidR="00DE32B9" w:rsidRDefault="00BF6E51">
            <w:pPr>
              <w:pStyle w:val="Char"/>
              <w:ind w:left="-32" w:firstLineChars="21" w:firstLine="44"/>
              <w:rPr>
                <w:rFonts w:ascii="Times New Roman" w:hAnsi="Times New Roman"/>
                <w:color w:val="000000" w:themeColor="text1"/>
              </w:rPr>
            </w:pPr>
            <w:r>
              <w:rPr>
                <w:rFonts w:ascii="Times New Roman" w:hAnsi="Times New Roman"/>
                <w:color w:val="000000" w:themeColor="text1"/>
              </w:rPr>
              <w:t>说明</w:t>
            </w:r>
          </w:p>
        </w:tc>
      </w:tr>
      <w:tr w:rsidR="00DE32B9" w14:paraId="696B364F" w14:textId="77777777" w:rsidTr="0048486A">
        <w:trPr>
          <w:trHeight w:val="599"/>
        </w:trPr>
        <w:tc>
          <w:tcPr>
            <w:tcW w:w="1900" w:type="dxa"/>
            <w:tcBorders>
              <w:top w:val="single" w:sz="6" w:space="0" w:color="auto"/>
              <w:left w:val="single" w:sz="6" w:space="0" w:color="auto"/>
              <w:bottom w:val="single" w:sz="6" w:space="0" w:color="auto"/>
              <w:right w:val="single" w:sz="6" w:space="0" w:color="auto"/>
            </w:tcBorders>
          </w:tcPr>
          <w:p w14:paraId="29EC5C5C" w14:textId="4642C7CE" w:rsidR="00DE32B9" w:rsidRPr="0048486A" w:rsidRDefault="0048486A">
            <w:pPr>
              <w:pStyle w:val="aa"/>
              <w:rPr>
                <w:rFonts w:asciiTheme="minorEastAsia" w:eastAsiaTheme="minorEastAsia" w:hAnsiTheme="minorEastAsia"/>
                <w:color w:val="000000" w:themeColor="text1"/>
              </w:rPr>
            </w:pPr>
            <w:r w:rsidRPr="0048486A">
              <w:rPr>
                <w:rFonts w:asciiTheme="minorEastAsia" w:eastAsiaTheme="minorEastAsia" w:hAnsiTheme="minorEastAsia" w:cs="AppleExternalUIFontSimplifiedCh" w:hint="eastAsia"/>
              </w:rPr>
              <w:t>可见权限</w:t>
            </w:r>
          </w:p>
        </w:tc>
        <w:tc>
          <w:tcPr>
            <w:tcW w:w="2693" w:type="dxa"/>
            <w:tcBorders>
              <w:top w:val="single" w:sz="6" w:space="0" w:color="auto"/>
              <w:left w:val="single" w:sz="6" w:space="0" w:color="auto"/>
              <w:bottom w:val="single" w:sz="6" w:space="0" w:color="auto"/>
              <w:right w:val="single" w:sz="4" w:space="0" w:color="auto"/>
            </w:tcBorders>
          </w:tcPr>
          <w:p w14:paraId="6B9FFB8D" w14:textId="32E83D98" w:rsidR="00DE32B9" w:rsidRDefault="00DE32B9">
            <w:pPr>
              <w:pStyle w:val="aa"/>
              <w:rPr>
                <w:rFonts w:ascii="Times New Roman" w:hAnsi="Times New Roman" w:hint="eastAsia"/>
                <w:color w:val="000000" w:themeColor="text1"/>
              </w:rPr>
            </w:pPr>
          </w:p>
        </w:tc>
        <w:tc>
          <w:tcPr>
            <w:tcW w:w="5288" w:type="dxa"/>
            <w:tcBorders>
              <w:top w:val="single" w:sz="6" w:space="0" w:color="auto"/>
              <w:left w:val="single" w:sz="4" w:space="0" w:color="auto"/>
              <w:bottom w:val="single" w:sz="6" w:space="0" w:color="auto"/>
              <w:right w:val="single" w:sz="6" w:space="0" w:color="auto"/>
            </w:tcBorders>
          </w:tcPr>
          <w:p w14:paraId="756FEB80" w14:textId="77777777" w:rsidR="0048486A" w:rsidRPr="0048486A" w:rsidRDefault="0048486A" w:rsidP="0048486A">
            <w:pPr>
              <w:autoSpaceDE w:val="0"/>
              <w:autoSpaceDN w:val="0"/>
              <w:adjustRightInd w:val="0"/>
              <w:jc w:val="left"/>
              <w:rPr>
                <w:rFonts w:asciiTheme="majorEastAsia" w:eastAsiaTheme="majorEastAsia" w:hAnsiTheme="majorEastAsia" w:cs="AppleSystemUIFont"/>
                <w:kern w:val="0"/>
                <w:szCs w:val="21"/>
              </w:rPr>
            </w:pPr>
            <w:r w:rsidRPr="0048486A">
              <w:rPr>
                <w:rFonts w:ascii="AppleSystemUIFont" w:eastAsia="宋体" w:hAnsi="AppleSystemUIFont" w:cs="AppleSystemUIFont"/>
                <w:kern w:val="0"/>
                <w:szCs w:val="21"/>
              </w:rPr>
              <w:t>某个用户对某条消息的可见权限是指该消息最开始是否对该用户可见，如果可见就说明对该消息有可见权限，不可见就没有可见权限</w:t>
            </w:r>
          </w:p>
          <w:p w14:paraId="73825106" w14:textId="61AA96D8" w:rsidR="00DE32B9" w:rsidRPr="0048486A" w:rsidRDefault="0048486A" w:rsidP="0048486A">
            <w:pPr>
              <w:pStyle w:val="aa"/>
              <w:rPr>
                <w:rFonts w:ascii="Times New Roman" w:hAnsi="Times New Roman"/>
                <w:color w:val="000000" w:themeColor="text1"/>
              </w:rPr>
            </w:pPr>
            <w:r w:rsidRPr="0048486A">
              <w:rPr>
                <w:rFonts w:asciiTheme="majorEastAsia" w:eastAsiaTheme="majorEastAsia" w:hAnsiTheme="majorEastAsia" w:cs="AppleExternalUIFontSimplifiedCh" w:hint="eastAsia"/>
              </w:rPr>
              <w:t>如：某个群，</w:t>
            </w:r>
            <w:r w:rsidRPr="0048486A">
              <w:rPr>
                <w:rFonts w:asciiTheme="majorEastAsia" w:eastAsiaTheme="majorEastAsia" w:hAnsiTheme="majorEastAsia" w:cs="AppleSystemUIFont"/>
              </w:rPr>
              <w:t>a</w:t>
            </w:r>
            <w:r w:rsidRPr="0048486A">
              <w:rPr>
                <w:rFonts w:asciiTheme="majorEastAsia" w:eastAsiaTheme="majorEastAsia" w:hAnsiTheme="majorEastAsia" w:cs="AppleExternalUIFontSimplifiedCh" w:hint="eastAsia"/>
              </w:rPr>
              <w:t>用户发送消息</w:t>
            </w:r>
            <w:r w:rsidRPr="0048486A">
              <w:rPr>
                <w:rFonts w:asciiTheme="majorEastAsia" w:eastAsiaTheme="majorEastAsia" w:hAnsiTheme="majorEastAsia" w:cs="AppleSystemUIFont"/>
              </w:rPr>
              <w:t>1</w:t>
            </w:r>
            <w:r w:rsidRPr="0048486A">
              <w:rPr>
                <w:rFonts w:asciiTheme="majorEastAsia" w:eastAsiaTheme="majorEastAsia" w:hAnsiTheme="majorEastAsia" w:cs="AppleExternalUIFontSimplifiedCh" w:hint="eastAsia"/>
              </w:rPr>
              <w:t>的时候，</w:t>
            </w:r>
            <w:r w:rsidRPr="0048486A">
              <w:rPr>
                <w:rFonts w:asciiTheme="majorEastAsia" w:eastAsiaTheme="majorEastAsia" w:hAnsiTheme="majorEastAsia" w:cs="AppleSystemUIFont"/>
              </w:rPr>
              <w:t>b</w:t>
            </w:r>
            <w:r w:rsidRPr="0048486A">
              <w:rPr>
                <w:rFonts w:asciiTheme="majorEastAsia" w:eastAsiaTheme="majorEastAsia" w:hAnsiTheme="majorEastAsia" w:cs="AppleExternalUIFontSimplifiedCh" w:hint="eastAsia"/>
              </w:rPr>
              <w:t>不在该群聊里，</w:t>
            </w:r>
            <w:r w:rsidRPr="0048486A">
              <w:rPr>
                <w:rFonts w:asciiTheme="majorEastAsia" w:eastAsiaTheme="majorEastAsia" w:hAnsiTheme="majorEastAsia" w:cs="AppleSystemUIFont"/>
              </w:rPr>
              <w:t>c</w:t>
            </w:r>
            <w:r w:rsidRPr="0048486A">
              <w:rPr>
                <w:rFonts w:asciiTheme="majorEastAsia" w:eastAsiaTheme="majorEastAsia" w:hAnsiTheme="majorEastAsia" w:cs="AppleExternalUIFontSimplifiedCh" w:hint="eastAsia"/>
              </w:rPr>
              <w:t>在群里。所以</w:t>
            </w:r>
            <w:r w:rsidRPr="0048486A">
              <w:rPr>
                <w:rFonts w:asciiTheme="majorEastAsia" w:eastAsiaTheme="majorEastAsia" w:hAnsiTheme="majorEastAsia" w:cs="AppleSystemUIFont"/>
              </w:rPr>
              <w:t>b</w:t>
            </w:r>
            <w:r w:rsidRPr="0048486A">
              <w:rPr>
                <w:rFonts w:asciiTheme="majorEastAsia" w:eastAsiaTheme="majorEastAsia" w:hAnsiTheme="majorEastAsia" w:cs="AppleExternalUIFontSimplifiedCh" w:hint="eastAsia"/>
              </w:rPr>
              <w:t>对消息</w:t>
            </w:r>
            <w:r w:rsidRPr="0048486A">
              <w:rPr>
                <w:rFonts w:asciiTheme="majorEastAsia" w:eastAsiaTheme="majorEastAsia" w:hAnsiTheme="majorEastAsia" w:cs="AppleSystemUIFont"/>
              </w:rPr>
              <w:t>1</w:t>
            </w:r>
            <w:r w:rsidRPr="0048486A">
              <w:rPr>
                <w:rFonts w:asciiTheme="majorEastAsia" w:eastAsiaTheme="majorEastAsia" w:hAnsiTheme="majorEastAsia" w:cs="AppleExternalUIFontSimplifiedCh" w:hint="eastAsia"/>
              </w:rPr>
              <w:t>没有可见权限，</w:t>
            </w:r>
            <w:r w:rsidRPr="0048486A">
              <w:rPr>
                <w:rFonts w:asciiTheme="majorEastAsia" w:eastAsiaTheme="majorEastAsia" w:hAnsiTheme="majorEastAsia" w:cs="AppleSystemUIFont"/>
              </w:rPr>
              <w:t>c</w:t>
            </w:r>
            <w:r w:rsidRPr="0048486A">
              <w:rPr>
                <w:rFonts w:asciiTheme="majorEastAsia" w:eastAsiaTheme="majorEastAsia" w:hAnsiTheme="majorEastAsia" w:cs="AppleExternalUIFontSimplifiedCh" w:hint="eastAsia"/>
              </w:rPr>
              <w:t>有可见权限</w:t>
            </w:r>
          </w:p>
        </w:tc>
      </w:tr>
      <w:tr w:rsidR="00DE32B9" w14:paraId="2445B4BD" w14:textId="77777777" w:rsidTr="0048486A">
        <w:tc>
          <w:tcPr>
            <w:tcW w:w="1900" w:type="dxa"/>
            <w:tcBorders>
              <w:top w:val="single" w:sz="6" w:space="0" w:color="auto"/>
              <w:left w:val="single" w:sz="6" w:space="0" w:color="auto"/>
              <w:bottom w:val="single" w:sz="6" w:space="0" w:color="auto"/>
              <w:right w:val="single" w:sz="6" w:space="0" w:color="auto"/>
            </w:tcBorders>
          </w:tcPr>
          <w:p w14:paraId="510F5A87" w14:textId="14060E9A" w:rsidR="00DE32B9" w:rsidRPr="0048486A" w:rsidRDefault="0048486A" w:rsidP="0048486A">
            <w:pPr>
              <w:tabs>
                <w:tab w:val="left" w:pos="95"/>
              </w:tabs>
              <w:rPr>
                <w:rFonts w:asciiTheme="minorEastAsia" w:hAnsiTheme="minorEastAsia"/>
                <w:color w:val="000000" w:themeColor="text1"/>
                <w:szCs w:val="21"/>
              </w:rPr>
            </w:pPr>
            <w:r w:rsidRPr="0048486A">
              <w:rPr>
                <w:rFonts w:asciiTheme="minorEastAsia" w:hAnsiTheme="minorEastAsia"/>
                <w:color w:val="000000" w:themeColor="text1"/>
              </w:rPr>
              <w:tab/>
            </w:r>
            <w:r w:rsidRPr="0048486A">
              <w:rPr>
                <w:rFonts w:asciiTheme="minorEastAsia" w:hAnsiTheme="minorEastAsia" w:cs="AppleExternalUIFontSimplifiedCh" w:hint="eastAsia"/>
                <w:kern w:val="0"/>
                <w:szCs w:val="21"/>
              </w:rPr>
              <w:t>消息删除状态</w:t>
            </w:r>
          </w:p>
        </w:tc>
        <w:tc>
          <w:tcPr>
            <w:tcW w:w="2693" w:type="dxa"/>
            <w:tcBorders>
              <w:top w:val="single" w:sz="6" w:space="0" w:color="auto"/>
              <w:left w:val="single" w:sz="6" w:space="0" w:color="auto"/>
              <w:bottom w:val="single" w:sz="6" w:space="0" w:color="auto"/>
              <w:right w:val="single" w:sz="4" w:space="0" w:color="auto"/>
            </w:tcBorders>
          </w:tcPr>
          <w:p w14:paraId="5510C11D" w14:textId="128FCE1B" w:rsidR="00DE32B9" w:rsidRDefault="00DE32B9">
            <w:pPr>
              <w:rPr>
                <w:rFonts w:ascii="Times New Roman" w:hAnsi="Times New Roman" w:hint="eastAsia"/>
                <w:color w:val="000000" w:themeColor="text1"/>
              </w:rPr>
            </w:pPr>
          </w:p>
        </w:tc>
        <w:tc>
          <w:tcPr>
            <w:tcW w:w="5288" w:type="dxa"/>
            <w:tcBorders>
              <w:top w:val="single" w:sz="6" w:space="0" w:color="auto"/>
              <w:left w:val="single" w:sz="4" w:space="0" w:color="auto"/>
              <w:bottom w:val="single" w:sz="6" w:space="0" w:color="auto"/>
              <w:right w:val="single" w:sz="6" w:space="0" w:color="auto"/>
            </w:tcBorders>
          </w:tcPr>
          <w:p w14:paraId="7ECD47BA" w14:textId="737F2D33" w:rsidR="00DE32B9" w:rsidRPr="0048486A" w:rsidRDefault="0048486A" w:rsidP="0048486A">
            <w:pPr>
              <w:rPr>
                <w:rFonts w:asciiTheme="minorEastAsia" w:hAnsiTheme="minorEastAsia"/>
                <w:color w:val="000000" w:themeColor="text1"/>
                <w:szCs w:val="21"/>
              </w:rPr>
            </w:pPr>
            <w:r w:rsidRPr="0048486A">
              <w:rPr>
                <w:rFonts w:asciiTheme="minorEastAsia" w:hAnsiTheme="minorEastAsia" w:cs="AppleExternalUIFontSimplifiedCh" w:hint="eastAsia"/>
                <w:kern w:val="0"/>
                <w:szCs w:val="21"/>
              </w:rPr>
              <w:t>在用户有可见权限的情况下，如果原消息在被清空、为自己删除、为所有人删除、已注销用户消息</w:t>
            </w:r>
            <w:r w:rsidRPr="0048486A">
              <w:rPr>
                <w:rFonts w:asciiTheme="minorEastAsia" w:hAnsiTheme="minorEastAsia" w:cs="AppleSystemUIFont"/>
                <w:kern w:val="0"/>
                <w:szCs w:val="21"/>
              </w:rPr>
              <w:t>4</w:t>
            </w:r>
            <w:r w:rsidRPr="0048486A">
              <w:rPr>
                <w:rFonts w:asciiTheme="minorEastAsia" w:hAnsiTheme="minorEastAsia" w:cs="AppleExternalUIFontSimplifiedCh" w:hint="eastAsia"/>
                <w:kern w:val="0"/>
                <w:szCs w:val="21"/>
              </w:rPr>
              <w:t>种情况下，被回复消息显示消息已删除</w:t>
            </w:r>
          </w:p>
        </w:tc>
      </w:tr>
    </w:tbl>
    <w:p w14:paraId="21338E67" w14:textId="77777777" w:rsidR="00DE32B9" w:rsidRDefault="00DE32B9"/>
    <w:p w14:paraId="51EAD3CB" w14:textId="77777777" w:rsidR="00DE32B9" w:rsidRDefault="00BF6E51">
      <w:pPr>
        <w:pStyle w:val="1"/>
      </w:pPr>
      <w:bookmarkStart w:id="12" w:name="_Toc62044348"/>
      <w:r>
        <w:t>目标</w:t>
      </w:r>
      <w:bookmarkEnd w:id="12"/>
    </w:p>
    <w:p w14:paraId="257BCA05" w14:textId="17094B02" w:rsidR="0048486A" w:rsidRDefault="0048486A">
      <w:pPr>
        <w:rPr>
          <w:rFonts w:hint="eastAsia"/>
        </w:rPr>
      </w:pPr>
      <w:r>
        <w:rPr>
          <w:rFonts w:hint="eastAsia"/>
        </w:rPr>
        <w:t>记录回复消息功能产品需求和客户端技术实现方案</w:t>
      </w:r>
    </w:p>
    <w:p w14:paraId="160589B7" w14:textId="00203872" w:rsidR="00432C1A" w:rsidRDefault="00432C1A" w:rsidP="00432C1A">
      <w:pPr>
        <w:pStyle w:val="1"/>
      </w:pPr>
      <w:bookmarkStart w:id="13" w:name="_Toc62044349"/>
      <w:r>
        <w:rPr>
          <w:rFonts w:hint="eastAsia"/>
        </w:rPr>
        <w:lastRenderedPageBreak/>
        <w:t>需求描述</w:t>
      </w:r>
      <w:bookmarkEnd w:id="13"/>
    </w:p>
    <w:p w14:paraId="6F22199F" w14:textId="1CDCF54B" w:rsidR="00432C1A" w:rsidRPr="00DA2098" w:rsidRDefault="00432C1A" w:rsidP="00432C1A">
      <w:pPr>
        <w:pStyle w:val="2"/>
        <w:rPr>
          <w:rFonts w:asciiTheme="minorEastAsia" w:eastAsiaTheme="minorEastAsia" w:hAnsiTheme="minorEastAsia" w:cs="AppleExternalUIFontSimplifiedCh"/>
          <w:kern w:val="0"/>
          <w:sz w:val="21"/>
          <w:szCs w:val="21"/>
        </w:rPr>
      </w:pPr>
      <w:r w:rsidRPr="00DA2098">
        <w:rPr>
          <w:rFonts w:asciiTheme="minorEastAsia" w:eastAsiaTheme="minorEastAsia" w:hAnsiTheme="minorEastAsia" w:cs="AppleExternalUIFontSimplifiedCh" w:hint="eastAsia"/>
          <w:kern w:val="0"/>
          <w:sz w:val="21"/>
          <w:szCs w:val="21"/>
        </w:rPr>
        <w:t>针对回复消息，如果用户没有原消息的可见权限，则该消息的</w:t>
      </w:r>
      <w:r w:rsidRPr="00DA2098">
        <w:rPr>
          <w:rFonts w:asciiTheme="minorEastAsia" w:eastAsiaTheme="minorEastAsia" w:hAnsiTheme="minorEastAsia" w:cs="AppleSystemUIFont"/>
          <w:kern w:val="0"/>
          <w:sz w:val="21"/>
          <w:szCs w:val="21"/>
        </w:rPr>
        <w:t>UI</w:t>
      </w:r>
      <w:r w:rsidRPr="00DA2098">
        <w:rPr>
          <w:rFonts w:asciiTheme="minorEastAsia" w:eastAsiaTheme="minorEastAsia" w:hAnsiTheme="minorEastAsia" w:cs="AppleExternalUIFontSimplifiedCh" w:hint="eastAsia"/>
          <w:kern w:val="0"/>
          <w:sz w:val="21"/>
          <w:szCs w:val="21"/>
        </w:rPr>
        <w:t>展示和普通文本消息一样</w:t>
      </w:r>
    </w:p>
    <w:p w14:paraId="63BB0DBE" w14:textId="05155849" w:rsidR="00432C1A" w:rsidRPr="00DA2098" w:rsidRDefault="00432C1A" w:rsidP="00432C1A">
      <w:pPr>
        <w:pStyle w:val="2"/>
        <w:rPr>
          <w:rFonts w:asciiTheme="minorEastAsia" w:eastAsiaTheme="minorEastAsia" w:hAnsiTheme="minorEastAsia" w:cs="AppleExternalUIFontSimplifiedCh"/>
          <w:kern w:val="0"/>
          <w:sz w:val="21"/>
          <w:szCs w:val="21"/>
        </w:rPr>
      </w:pPr>
      <w:r w:rsidRPr="00DA2098">
        <w:rPr>
          <w:rFonts w:asciiTheme="minorEastAsia" w:eastAsiaTheme="minorEastAsia" w:hAnsiTheme="minorEastAsia" w:cs="AppleExternalUIFontSimplifiedCh" w:hint="eastAsia"/>
          <w:kern w:val="0"/>
          <w:sz w:val="21"/>
          <w:szCs w:val="21"/>
        </w:rPr>
        <w:t>针对回复消息，如果用户有原消息的可见权限，如果原消息没有被清空、没有被删除（包括为自己删除和为所有人删除），也不是注销用户发送的消息，则按照正常的回复消息样式展示</w:t>
      </w:r>
    </w:p>
    <w:p w14:paraId="1EE8AD15" w14:textId="0EA93AC0" w:rsidR="00432C1A" w:rsidRPr="00DA2098" w:rsidRDefault="00432C1A" w:rsidP="00432C1A">
      <w:pPr>
        <w:pStyle w:val="2"/>
        <w:rPr>
          <w:rFonts w:asciiTheme="minorEastAsia" w:eastAsiaTheme="minorEastAsia" w:hAnsiTheme="minorEastAsia" w:cs="AppleExternalUIFontSimplifiedCh"/>
          <w:kern w:val="0"/>
          <w:sz w:val="21"/>
          <w:szCs w:val="21"/>
        </w:rPr>
      </w:pPr>
      <w:r w:rsidRPr="00DA2098">
        <w:rPr>
          <w:rFonts w:asciiTheme="minorEastAsia" w:eastAsiaTheme="minorEastAsia" w:hAnsiTheme="minorEastAsia" w:cs="AppleExternalUIFontSimplifiedCh" w:hint="eastAsia"/>
          <w:kern w:val="0"/>
          <w:sz w:val="21"/>
          <w:szCs w:val="21"/>
        </w:rPr>
        <w:t>针对回复消息，如果用户有原消息的可见权限，如果原消息满足被清空、没有被删除（包括为自己删除和为所有人删除）或者是注销用户发送的消息其中一种，则直接展示原消息已被删除且去掉用户昵称</w:t>
      </w:r>
    </w:p>
    <w:p w14:paraId="3A524A6F" w14:textId="06814F3E" w:rsidR="00432C1A" w:rsidRPr="00DA2098" w:rsidRDefault="00432C1A" w:rsidP="00432C1A">
      <w:pPr>
        <w:rPr>
          <w:rFonts w:asciiTheme="minorEastAsia" w:hAnsiTheme="minorEastAsia" w:cs="AppleExternalUIFontSimplifiedCh" w:hint="eastAsia"/>
          <w:kern w:val="0"/>
          <w:szCs w:val="21"/>
        </w:rPr>
      </w:pPr>
      <w:r w:rsidRPr="00DA2098">
        <w:rPr>
          <w:rFonts w:asciiTheme="minorEastAsia" w:hAnsiTheme="minorEastAsia" w:cs="AppleExternalUIFontSimplifiedCh" w:hint="eastAsia"/>
          <w:kern w:val="0"/>
          <w:szCs w:val="21"/>
        </w:rPr>
        <w:t>注：为自己删除，只有自己显示原消息已被删除，其他人显示正常</w:t>
      </w:r>
    </w:p>
    <w:p w14:paraId="13D18111" w14:textId="600FA260" w:rsidR="00432C1A" w:rsidRPr="00432C1A" w:rsidRDefault="00432C1A" w:rsidP="00432C1A">
      <w:pPr>
        <w:rPr>
          <w:rFonts w:hint="eastAsia"/>
        </w:rPr>
      </w:pPr>
    </w:p>
    <w:p w14:paraId="3F064B23" w14:textId="2C36B55D" w:rsidR="00DE32B9" w:rsidRDefault="00432C1A">
      <w:pPr>
        <w:pStyle w:val="1"/>
      </w:pPr>
      <w:bookmarkStart w:id="14" w:name="_Toc62044350"/>
      <w:r>
        <w:rPr>
          <w:rFonts w:hint="eastAsia"/>
        </w:rPr>
        <w:t>客户端技术方案描述</w:t>
      </w:r>
      <w:bookmarkEnd w:id="14"/>
    </w:p>
    <w:p w14:paraId="6F7D46B1" w14:textId="1D5F4B61" w:rsidR="00DE32B9" w:rsidRDefault="00432C1A">
      <w:pPr>
        <w:pStyle w:val="2"/>
      </w:pPr>
      <w:r>
        <w:rPr>
          <w:rFonts w:hint="eastAsia"/>
        </w:rPr>
        <w:t>实现方案</w:t>
      </w:r>
    </w:p>
    <w:p w14:paraId="2CADF209" w14:textId="7A898C8F" w:rsidR="00432C1A" w:rsidRPr="00432C1A" w:rsidRDefault="00432C1A" w:rsidP="00432C1A">
      <w:pPr>
        <w:pStyle w:val="3"/>
        <w:rPr>
          <w:rFonts w:hint="eastAsia"/>
        </w:rPr>
      </w:pPr>
      <w:r>
        <w:rPr>
          <w:rFonts w:hint="eastAsia"/>
        </w:rPr>
        <w:t>消息可见权限判断</w:t>
      </w:r>
    </w:p>
    <w:p w14:paraId="6AFC137E" w14:textId="09E25026" w:rsidR="00A1384F" w:rsidRPr="00DA2098" w:rsidRDefault="00432C1A" w:rsidP="00E86231">
      <w:pPr>
        <w:rPr>
          <w:rFonts w:asciiTheme="minorEastAsia" w:hAnsiTheme="minorEastAsia" w:cs="AppleExternalUIFontSimplifiedCh"/>
          <w:kern w:val="0"/>
          <w:szCs w:val="21"/>
        </w:rPr>
      </w:pPr>
      <w:r w:rsidRPr="00DA2098">
        <w:rPr>
          <w:rFonts w:asciiTheme="minorEastAsia" w:hAnsiTheme="minorEastAsia" w:cs="AppleExternalUIFontSimplifiedCh" w:hint="eastAsia"/>
          <w:kern w:val="0"/>
          <w:szCs w:val="21"/>
        </w:rPr>
        <w:t>后台会话信息表中有</w:t>
      </w:r>
      <w:proofErr w:type="spellStart"/>
      <w:r w:rsidRPr="00DA2098">
        <w:rPr>
          <w:rFonts w:asciiTheme="minorEastAsia" w:hAnsiTheme="minorEastAsia" w:cs="AppleSystemUIFont"/>
          <w:kern w:val="0"/>
          <w:szCs w:val="21"/>
        </w:rPr>
        <w:t>msgFilter</w:t>
      </w:r>
      <w:proofErr w:type="spellEnd"/>
      <w:r w:rsidRPr="00DA2098">
        <w:rPr>
          <w:rFonts w:asciiTheme="minorEastAsia" w:hAnsiTheme="minorEastAsia" w:cs="AppleExternalUIFontSimplifiedCh" w:hint="eastAsia"/>
          <w:kern w:val="0"/>
          <w:szCs w:val="21"/>
        </w:rPr>
        <w:t>字段，该字段是一个</w:t>
      </w:r>
      <w:r w:rsidRPr="00DA2098">
        <w:rPr>
          <w:rFonts w:asciiTheme="minorEastAsia" w:hAnsiTheme="minorEastAsia" w:cs="AppleSystemUIFont"/>
          <w:kern w:val="0"/>
          <w:szCs w:val="21"/>
        </w:rPr>
        <w:t>json</w:t>
      </w:r>
      <w:r w:rsidRPr="00DA2098">
        <w:rPr>
          <w:rFonts w:asciiTheme="minorEastAsia" w:hAnsiTheme="minorEastAsia" w:cs="AppleExternalUIFontSimplifiedCh" w:hint="eastAsia"/>
          <w:kern w:val="0"/>
          <w:szCs w:val="21"/>
        </w:rPr>
        <w:t>数据，记录了该用户进出群聊的所有记录，客户端同步该字段并入库，收取某条回复消息后，需要遍历</w:t>
      </w:r>
      <w:proofErr w:type="spellStart"/>
      <w:r w:rsidRPr="00DA2098">
        <w:rPr>
          <w:rFonts w:asciiTheme="minorEastAsia" w:hAnsiTheme="minorEastAsia" w:cs="AppleSystemUIFont"/>
          <w:kern w:val="0"/>
          <w:szCs w:val="21"/>
        </w:rPr>
        <w:t>msgFilter</w:t>
      </w:r>
      <w:proofErr w:type="spellEnd"/>
      <w:r w:rsidRPr="00DA2098">
        <w:rPr>
          <w:rFonts w:asciiTheme="minorEastAsia" w:hAnsiTheme="minorEastAsia" w:cs="AppleExternalUIFontSimplifiedCh" w:hint="eastAsia"/>
          <w:kern w:val="0"/>
          <w:szCs w:val="21"/>
        </w:rPr>
        <w:t>字段，检查该消息是否在可见范围内，并将该记录入库</w:t>
      </w:r>
    </w:p>
    <w:p w14:paraId="4A298192" w14:textId="37ADB2B2" w:rsidR="00432C1A" w:rsidRDefault="00432C1A" w:rsidP="00432C1A">
      <w:pPr>
        <w:pStyle w:val="3"/>
      </w:pPr>
      <w:r>
        <w:t>UI</w:t>
      </w:r>
      <w:r>
        <w:rPr>
          <w:rFonts w:hint="eastAsia"/>
        </w:rPr>
        <w:t>展示</w:t>
      </w:r>
    </w:p>
    <w:p w14:paraId="1DAD26B1" w14:textId="1A5A9B39" w:rsidR="00432C1A" w:rsidRPr="00DA2098" w:rsidRDefault="00432C1A" w:rsidP="00432C1A">
      <w:pPr>
        <w:rPr>
          <w:rFonts w:asciiTheme="minorEastAsia" w:hAnsiTheme="minorEastAsia" w:cs="AppleExternalUIFontSimplifiedCh"/>
          <w:kern w:val="0"/>
          <w:szCs w:val="21"/>
        </w:rPr>
      </w:pPr>
      <w:r w:rsidRPr="00DA2098">
        <w:rPr>
          <w:rFonts w:asciiTheme="minorEastAsia" w:hAnsiTheme="minorEastAsia" w:cs="AppleSystemUIFont"/>
          <w:kern w:val="0"/>
          <w:szCs w:val="21"/>
        </w:rPr>
        <w:t>UI</w:t>
      </w:r>
      <w:r w:rsidRPr="00DA2098">
        <w:rPr>
          <w:rFonts w:asciiTheme="minorEastAsia" w:hAnsiTheme="minorEastAsia" w:cs="AppleExternalUIFontSimplifiedCh" w:hint="eastAsia"/>
          <w:kern w:val="0"/>
          <w:szCs w:val="21"/>
        </w:rPr>
        <w:t>展示某条回复消息时，需要现判断该回复消息的原消息是否</w:t>
      </w:r>
      <w:r w:rsidRPr="00DA2098">
        <w:rPr>
          <w:rFonts w:asciiTheme="minorEastAsia" w:hAnsiTheme="minorEastAsia" w:cs="AppleExternalUIFontSimplifiedCh" w:hint="eastAsia"/>
          <w:kern w:val="0"/>
          <w:szCs w:val="21"/>
        </w:rPr>
        <w:t>有</w:t>
      </w:r>
      <w:r w:rsidRPr="00DA2098">
        <w:rPr>
          <w:rFonts w:asciiTheme="minorEastAsia" w:hAnsiTheme="minorEastAsia" w:cs="AppleExternalUIFontSimplifiedCh" w:hint="eastAsia"/>
          <w:kern w:val="0"/>
          <w:szCs w:val="21"/>
        </w:rPr>
        <w:t>可见</w:t>
      </w:r>
      <w:r w:rsidRPr="00DA2098">
        <w:rPr>
          <w:rFonts w:asciiTheme="minorEastAsia" w:hAnsiTheme="minorEastAsia" w:cs="AppleExternalUIFontSimplifiedCh" w:hint="eastAsia"/>
          <w:kern w:val="0"/>
          <w:szCs w:val="21"/>
        </w:rPr>
        <w:t>权限</w:t>
      </w:r>
      <w:r w:rsidRPr="00DA2098">
        <w:rPr>
          <w:rFonts w:asciiTheme="minorEastAsia" w:hAnsiTheme="minorEastAsia" w:cs="AppleExternalUIFontSimplifiedCh" w:hint="eastAsia"/>
          <w:kern w:val="0"/>
          <w:szCs w:val="21"/>
        </w:rPr>
        <w:t>，如果</w:t>
      </w:r>
      <w:r w:rsidRPr="00DA2098">
        <w:rPr>
          <w:rFonts w:asciiTheme="minorEastAsia" w:hAnsiTheme="minorEastAsia" w:cs="AppleExternalUIFontSimplifiedCh" w:hint="eastAsia"/>
          <w:kern w:val="0"/>
          <w:szCs w:val="21"/>
        </w:rPr>
        <w:t>没有可见权限</w:t>
      </w:r>
      <w:r w:rsidRPr="00DA2098">
        <w:rPr>
          <w:rFonts w:asciiTheme="minorEastAsia" w:hAnsiTheme="minorEastAsia" w:cs="AppleExternalUIFontSimplifiedCh" w:hint="eastAsia"/>
          <w:kern w:val="0"/>
          <w:szCs w:val="21"/>
        </w:rPr>
        <w:t>，则按照正常的文本消息展示；如果</w:t>
      </w:r>
      <w:r w:rsidRPr="00DA2098">
        <w:rPr>
          <w:rFonts w:asciiTheme="minorEastAsia" w:hAnsiTheme="minorEastAsia" w:cs="AppleExternalUIFontSimplifiedCh" w:hint="eastAsia"/>
          <w:kern w:val="0"/>
          <w:szCs w:val="21"/>
        </w:rPr>
        <w:t>有</w:t>
      </w:r>
      <w:r w:rsidRPr="00DA2098">
        <w:rPr>
          <w:rFonts w:asciiTheme="minorEastAsia" w:hAnsiTheme="minorEastAsia" w:cs="AppleExternalUIFontSimplifiedCh" w:hint="eastAsia"/>
          <w:kern w:val="0"/>
          <w:szCs w:val="21"/>
        </w:rPr>
        <w:t>可见</w:t>
      </w:r>
      <w:r w:rsidRPr="00DA2098">
        <w:rPr>
          <w:rFonts w:asciiTheme="minorEastAsia" w:hAnsiTheme="minorEastAsia" w:cs="AppleExternalUIFontSimplifiedCh" w:hint="eastAsia"/>
          <w:kern w:val="0"/>
          <w:szCs w:val="21"/>
        </w:rPr>
        <w:t>权限</w:t>
      </w:r>
      <w:r w:rsidRPr="00DA2098">
        <w:rPr>
          <w:rFonts w:asciiTheme="minorEastAsia" w:hAnsiTheme="minorEastAsia" w:cs="AppleExternalUIFontSimplifiedCh" w:hint="eastAsia"/>
          <w:kern w:val="0"/>
          <w:szCs w:val="21"/>
        </w:rPr>
        <w:t>，</w:t>
      </w:r>
      <w:r w:rsidRPr="00DA2098">
        <w:rPr>
          <w:rFonts w:asciiTheme="minorEastAsia" w:hAnsiTheme="minorEastAsia" w:cs="AppleExternalUIFontSimplifiedCh" w:hint="eastAsia"/>
          <w:kern w:val="0"/>
          <w:szCs w:val="21"/>
        </w:rPr>
        <w:t>则</w:t>
      </w:r>
      <w:r w:rsidRPr="00DA2098">
        <w:rPr>
          <w:rFonts w:asciiTheme="minorEastAsia" w:hAnsiTheme="minorEastAsia" w:cs="AppleExternalUIFontSimplifiedCh" w:hint="eastAsia"/>
          <w:kern w:val="0"/>
          <w:szCs w:val="21"/>
        </w:rPr>
        <w:t>第一步判断原消息是否小于会话的</w:t>
      </w:r>
      <w:proofErr w:type="spellStart"/>
      <w:r w:rsidRPr="00DA2098">
        <w:rPr>
          <w:rFonts w:asciiTheme="minorEastAsia" w:hAnsiTheme="minorEastAsia" w:cs="AppleSystemUIFont"/>
          <w:kern w:val="0"/>
          <w:szCs w:val="21"/>
        </w:rPr>
        <w:t>minMsgID</w:t>
      </w:r>
      <w:proofErr w:type="spellEnd"/>
      <w:r w:rsidRPr="00DA2098">
        <w:rPr>
          <w:rFonts w:asciiTheme="minorEastAsia" w:hAnsiTheme="minorEastAsia" w:cs="AppleExternalUIFontSimplifiedCh" w:hint="eastAsia"/>
          <w:kern w:val="0"/>
          <w:szCs w:val="21"/>
        </w:rPr>
        <w:t>（即是否被清空），如果小于直接显示消息已被删除。如果大于</w:t>
      </w:r>
      <w:proofErr w:type="spellStart"/>
      <w:r w:rsidRPr="00DA2098">
        <w:rPr>
          <w:rFonts w:asciiTheme="minorEastAsia" w:hAnsiTheme="minorEastAsia" w:cs="AppleSystemUIFont"/>
          <w:kern w:val="0"/>
          <w:szCs w:val="21"/>
        </w:rPr>
        <w:t>minMsgID</w:t>
      </w:r>
      <w:proofErr w:type="spellEnd"/>
      <w:r w:rsidRPr="00DA2098">
        <w:rPr>
          <w:rFonts w:asciiTheme="minorEastAsia" w:hAnsiTheme="minorEastAsia" w:cs="AppleSystemUIFont"/>
          <w:kern w:val="0"/>
          <w:szCs w:val="21"/>
        </w:rPr>
        <w:t xml:space="preserve"> </w:t>
      </w:r>
      <w:r w:rsidRPr="00DA2098">
        <w:rPr>
          <w:rFonts w:asciiTheme="minorEastAsia" w:hAnsiTheme="minorEastAsia" w:cs="AppleSystemUIFont" w:hint="eastAsia"/>
          <w:kern w:val="0"/>
          <w:szCs w:val="21"/>
        </w:rPr>
        <w:t>则</w:t>
      </w:r>
      <w:r w:rsidRPr="00DA2098">
        <w:rPr>
          <w:rFonts w:asciiTheme="minorEastAsia" w:hAnsiTheme="minorEastAsia" w:cs="AppleExternalUIFontSimplifiedCh" w:hint="eastAsia"/>
          <w:kern w:val="0"/>
          <w:szCs w:val="21"/>
        </w:rPr>
        <w:t>进行第二步判断原消息是否是已删除用户所发送消息，如果是则直接显示消息已被删除，如果不是则进行第三步判断原消息是否已被删除（原有异步查询方案</w:t>
      </w:r>
      <w:r w:rsidRPr="00DA2098">
        <w:rPr>
          <w:rFonts w:asciiTheme="minorEastAsia" w:hAnsiTheme="minorEastAsia" w:cs="AppleExternalUIFontSimplifiedCh" w:hint="eastAsia"/>
          <w:kern w:val="0"/>
          <w:szCs w:val="21"/>
        </w:rPr>
        <w:t>，见文档结尾</w:t>
      </w:r>
      <w:r w:rsidRPr="00DA2098">
        <w:rPr>
          <w:rFonts w:asciiTheme="minorEastAsia" w:hAnsiTheme="minorEastAsia" w:cs="AppleExternalUIFontSimplifiedCh" w:hint="eastAsia"/>
          <w:kern w:val="0"/>
          <w:szCs w:val="21"/>
        </w:rPr>
        <w:t>），如果删除则显示消息已被删除，如果没有删除则正常按回复消息逻辑展示展示</w:t>
      </w:r>
    </w:p>
    <w:p w14:paraId="21018E29" w14:textId="53B77410" w:rsidR="00DA2098" w:rsidRDefault="00DA2098" w:rsidP="00432C1A">
      <w:pPr>
        <w:rPr>
          <w:rFonts w:ascii="AppleExternalUIFontSimplifiedCh" w:eastAsia="AppleExternalUIFontSimplifiedCh" w:hAnsi="AppleSystemUIFont" w:cs="AppleExternalUIFontSimplifiedCh"/>
          <w:kern w:val="0"/>
          <w:sz w:val="24"/>
          <w:szCs w:val="24"/>
        </w:rPr>
      </w:pPr>
    </w:p>
    <w:p w14:paraId="3FEC7A5B" w14:textId="7E1248F6" w:rsidR="00DA2098" w:rsidRDefault="00DA2098" w:rsidP="00DA2098">
      <w:pPr>
        <w:pStyle w:val="3"/>
      </w:pPr>
      <w:proofErr w:type="spellStart"/>
      <w:r w:rsidRPr="00DA2098">
        <w:t>msgFilter</w:t>
      </w:r>
      <w:proofErr w:type="spellEnd"/>
      <w:r>
        <w:rPr>
          <w:rFonts w:hint="eastAsia"/>
        </w:rPr>
        <w:t>同步方案</w:t>
      </w:r>
    </w:p>
    <w:p w14:paraId="1E85FB88" w14:textId="3EFC73E9" w:rsidR="00DA2098" w:rsidRDefault="00DA2098" w:rsidP="00DA2098">
      <w:pPr>
        <w:pStyle w:val="ae"/>
        <w:numPr>
          <w:ilvl w:val="0"/>
          <w:numId w:val="5"/>
        </w:numPr>
        <w:ind w:firstLineChars="0"/>
      </w:pPr>
      <w:r>
        <w:rPr>
          <w:rFonts w:hint="eastAsia"/>
        </w:rPr>
        <w:t>会话信息表新增</w:t>
      </w:r>
      <w:proofErr w:type="spellStart"/>
      <w:r>
        <w:rPr>
          <w:rFonts w:hint="eastAsia"/>
        </w:rPr>
        <w:t>msgFilter</w:t>
      </w:r>
      <w:proofErr w:type="spellEnd"/>
      <w:r>
        <w:rPr>
          <w:rFonts w:hint="eastAsia"/>
        </w:rPr>
        <w:t>字段，用于持久化后台</w:t>
      </w:r>
      <w:proofErr w:type="spellStart"/>
      <w:r>
        <w:rPr>
          <w:rFonts w:hint="eastAsia"/>
        </w:rPr>
        <w:t>msgFilter</w:t>
      </w:r>
      <w:proofErr w:type="spellEnd"/>
      <w:r>
        <w:rPr>
          <w:rFonts w:hint="eastAsia"/>
        </w:rPr>
        <w:t>字段信息</w:t>
      </w:r>
    </w:p>
    <w:p w14:paraId="7218DDA8" w14:textId="44EFAEF4" w:rsidR="00DA2098" w:rsidRDefault="00DA2098" w:rsidP="00DA2098">
      <w:pPr>
        <w:pStyle w:val="ae"/>
        <w:numPr>
          <w:ilvl w:val="0"/>
          <w:numId w:val="5"/>
        </w:numPr>
        <w:ind w:firstLineChars="0"/>
      </w:pPr>
      <w:r>
        <w:rPr>
          <w:rFonts w:hint="eastAsia"/>
        </w:rPr>
        <w:t>离线转在线，同步会话列表，并将</w:t>
      </w:r>
      <w:proofErr w:type="spellStart"/>
      <w:r>
        <w:rPr>
          <w:rFonts w:hint="eastAsia"/>
        </w:rPr>
        <w:t>msgFilter</w:t>
      </w:r>
      <w:proofErr w:type="spellEnd"/>
      <w:r>
        <w:rPr>
          <w:rFonts w:hint="eastAsia"/>
        </w:rPr>
        <w:t>字段信息存入数据库</w:t>
      </w:r>
    </w:p>
    <w:p w14:paraId="3A17A0C8" w14:textId="520A10A8" w:rsidR="00DA2098" w:rsidRDefault="00DA2098" w:rsidP="00DA2098">
      <w:pPr>
        <w:pStyle w:val="ae"/>
        <w:numPr>
          <w:ilvl w:val="0"/>
          <w:numId w:val="5"/>
        </w:numPr>
        <w:ind w:firstLineChars="0"/>
      </w:pPr>
      <w:r>
        <w:rPr>
          <w:rFonts w:hint="eastAsia"/>
        </w:rPr>
        <w:t>在线会话变更通知，需要将通知中的</w:t>
      </w:r>
      <w:proofErr w:type="spellStart"/>
      <w:r>
        <w:rPr>
          <w:rFonts w:hint="eastAsia"/>
        </w:rPr>
        <w:t>msgFilter</w:t>
      </w:r>
      <w:proofErr w:type="spellEnd"/>
      <w:r>
        <w:rPr>
          <w:rFonts w:hint="eastAsia"/>
        </w:rPr>
        <w:t>字段信息更新到数据库中</w:t>
      </w:r>
    </w:p>
    <w:p w14:paraId="1998DD40" w14:textId="186CAC88" w:rsidR="00735D5D" w:rsidRDefault="00735D5D" w:rsidP="00DA2098">
      <w:pPr>
        <w:pStyle w:val="ae"/>
        <w:ind w:left="360" w:firstLineChars="0" w:firstLine="0"/>
      </w:pPr>
    </w:p>
    <w:p w14:paraId="7FE5BBE7" w14:textId="419AFD64" w:rsidR="00735D5D" w:rsidRDefault="00735D5D" w:rsidP="00735D5D">
      <w:pPr>
        <w:pStyle w:val="3"/>
        <w:rPr>
          <w:rFonts w:hint="eastAsia"/>
        </w:rPr>
      </w:pPr>
      <w:r>
        <w:rPr>
          <w:rFonts w:hint="eastAsia"/>
        </w:rPr>
        <w:t>在线通知处理方案</w:t>
      </w:r>
    </w:p>
    <w:p w14:paraId="378B8E7A" w14:textId="7013D5FF" w:rsidR="00735D5D" w:rsidRDefault="00735D5D" w:rsidP="00735D5D">
      <w:r>
        <w:rPr>
          <w:rFonts w:hint="eastAsia"/>
        </w:rPr>
        <w:t>在线收到消息删除、撤回、</w:t>
      </w:r>
      <w:proofErr w:type="spellStart"/>
      <w:r>
        <w:rPr>
          <w:rFonts w:hint="eastAsia"/>
        </w:rPr>
        <w:t>msgFilter</w:t>
      </w:r>
      <w:proofErr w:type="spellEnd"/>
      <w:r>
        <w:rPr>
          <w:rFonts w:hint="eastAsia"/>
        </w:rPr>
        <w:t>变更以及账号注销</w:t>
      </w:r>
      <w:r>
        <w:rPr>
          <w:rFonts w:hint="eastAsia"/>
        </w:rPr>
        <w:t>4</w:t>
      </w:r>
      <w:r>
        <w:rPr>
          <w:rFonts w:hint="eastAsia"/>
        </w:rPr>
        <w:t>种</w:t>
      </w:r>
      <w:r>
        <w:rPr>
          <w:rFonts w:hint="eastAsia"/>
        </w:rPr>
        <w:t>通知</w:t>
      </w:r>
      <w:r>
        <w:rPr>
          <w:rFonts w:hint="eastAsia"/>
        </w:rPr>
        <w:t>时，需要重新检测相关回复消息，并记录原消息的删除状态，刷新页面显示</w:t>
      </w:r>
    </w:p>
    <w:p w14:paraId="44058136" w14:textId="77777777" w:rsidR="00735D5D" w:rsidRPr="00735D5D" w:rsidRDefault="00735D5D" w:rsidP="00735D5D">
      <w:pPr>
        <w:rPr>
          <w:rFonts w:hint="eastAsia"/>
        </w:rPr>
      </w:pPr>
    </w:p>
    <w:p w14:paraId="3EC1DEF2" w14:textId="77777777" w:rsidR="009B5244" w:rsidRDefault="00EA75BE" w:rsidP="00EA75BE">
      <w:r>
        <w:rPr>
          <w:rFonts w:hint="eastAsia"/>
        </w:rPr>
        <w:t>注：</w:t>
      </w:r>
    </w:p>
    <w:p w14:paraId="1813EB6F" w14:textId="20559A92" w:rsidR="00EA75BE" w:rsidRDefault="00EA75BE" w:rsidP="009B5244">
      <w:pPr>
        <w:pStyle w:val="ae"/>
        <w:numPr>
          <w:ilvl w:val="0"/>
          <w:numId w:val="6"/>
        </w:numPr>
        <w:ind w:firstLineChars="0"/>
      </w:pPr>
      <w:r>
        <w:rPr>
          <w:rFonts w:hint="eastAsia"/>
        </w:rPr>
        <w:t>如果用户停留在聊天页，重新进行</w:t>
      </w:r>
      <w:proofErr w:type="spellStart"/>
      <w:r>
        <w:rPr>
          <w:rFonts w:hint="eastAsia"/>
        </w:rPr>
        <w:t>tcp</w:t>
      </w:r>
      <w:proofErr w:type="spellEnd"/>
      <w:r>
        <w:rPr>
          <w:rFonts w:hint="eastAsia"/>
        </w:rPr>
        <w:t>登录拉取完离线消息后需要重新刷新页面，保证回复消息原消息状态能正常展示</w:t>
      </w:r>
    </w:p>
    <w:p w14:paraId="02F738AE" w14:textId="77777777" w:rsidR="009B5244" w:rsidRDefault="009B5244" w:rsidP="009B5244">
      <w:pPr>
        <w:pStyle w:val="ae"/>
        <w:numPr>
          <w:ilvl w:val="0"/>
          <w:numId w:val="6"/>
        </w:numPr>
        <w:ind w:firstLineChars="0"/>
      </w:pPr>
      <w:proofErr w:type="spellStart"/>
      <w:r>
        <w:rPr>
          <w:rFonts w:hint="eastAsia"/>
        </w:rPr>
        <w:t>msgFilter</w:t>
      </w:r>
      <w:proofErr w:type="spellEnd"/>
      <w:r>
        <w:rPr>
          <w:rFonts w:hint="eastAsia"/>
        </w:rPr>
        <w:t>字段示例说明：</w:t>
      </w:r>
    </w:p>
    <w:p w14:paraId="5836ED14" w14:textId="26A11D0A" w:rsidR="009B5244" w:rsidRDefault="009B5244" w:rsidP="009B5244">
      <w:pPr>
        <w:pStyle w:val="ae"/>
        <w:ind w:left="360" w:firstLineChars="0" w:firstLine="0"/>
        <w:rPr>
          <w:rFonts w:hint="eastAsia"/>
        </w:rPr>
      </w:pPr>
      <w:r w:rsidRPr="009B5244">
        <w:t>[{"endMsgId":6735399135312412690,"beginTime":0,"endTime":1605844293308,"beginMsgId":0</w:t>
      </w:r>
      <w:proofErr w:type="gramStart"/>
      <w:r w:rsidRPr="009B5244">
        <w:t>},{</w:t>
      </w:r>
      <w:proofErr w:type="gramEnd"/>
      <w:r w:rsidRPr="009B5244">
        <w:t>"beginTime":1605844299860,"beginMsgId":6735399135312412690}]</w:t>
      </w:r>
    </w:p>
    <w:p w14:paraId="04A9EF5E" w14:textId="28EE0213" w:rsidR="009B5244" w:rsidRDefault="009B5244" w:rsidP="009B5244">
      <w:pPr>
        <w:ind w:left="360"/>
      </w:pPr>
      <w:r>
        <w:rPr>
          <w:rFonts w:hint="eastAsia"/>
        </w:rPr>
        <w:t>每个</w:t>
      </w:r>
      <w:proofErr w:type="spellStart"/>
      <w:r>
        <w:rPr>
          <w:rFonts w:hint="eastAsia"/>
        </w:rPr>
        <w:t>msgFilter</w:t>
      </w:r>
      <w:proofErr w:type="spellEnd"/>
      <w:r>
        <w:rPr>
          <w:rFonts w:hint="eastAsia"/>
        </w:rPr>
        <w:t>子</w:t>
      </w:r>
      <w:r>
        <w:rPr>
          <w:rFonts w:hint="eastAsia"/>
        </w:rPr>
        <w:t>Item</w:t>
      </w:r>
      <w:r>
        <w:rPr>
          <w:rFonts w:hint="eastAsia"/>
        </w:rPr>
        <w:t>最多包括</w:t>
      </w:r>
      <w:proofErr w:type="spellStart"/>
      <w:r w:rsidRPr="009B5244">
        <w:t>beginTime</w:t>
      </w:r>
      <w:proofErr w:type="spellEnd"/>
      <w:r>
        <w:rPr>
          <w:rFonts w:hint="eastAsia"/>
        </w:rPr>
        <w:t>、</w:t>
      </w:r>
      <w:proofErr w:type="spellStart"/>
      <w:r w:rsidRPr="009B5244">
        <w:t>beginMsgId</w:t>
      </w:r>
      <w:proofErr w:type="spellEnd"/>
      <w:r>
        <w:rPr>
          <w:rFonts w:hint="eastAsia"/>
        </w:rPr>
        <w:t>、</w:t>
      </w:r>
      <w:proofErr w:type="spellStart"/>
      <w:r w:rsidRPr="009B5244">
        <w:t>endTime</w:t>
      </w:r>
      <w:proofErr w:type="spellEnd"/>
      <w:r>
        <w:rPr>
          <w:rFonts w:hint="eastAsia"/>
        </w:rPr>
        <w:t>、</w:t>
      </w:r>
      <w:proofErr w:type="spellStart"/>
      <w:r w:rsidRPr="009B5244">
        <w:t>endMsgId</w:t>
      </w:r>
      <w:proofErr w:type="spellEnd"/>
      <w:r>
        <w:t xml:space="preserve"> 4</w:t>
      </w:r>
      <w:r>
        <w:rPr>
          <w:rFonts w:hint="eastAsia"/>
        </w:rPr>
        <w:t>个字段，表示（</w:t>
      </w:r>
      <w:proofErr w:type="spellStart"/>
      <w:r w:rsidRPr="009B5244">
        <w:t>beginMsgId</w:t>
      </w:r>
      <w:proofErr w:type="spellEnd"/>
      <w:r>
        <w:rPr>
          <w:rFonts w:hint="eastAsia"/>
        </w:rPr>
        <w:t>，</w:t>
      </w:r>
      <w:proofErr w:type="spellStart"/>
      <w:r w:rsidRPr="009B5244">
        <w:t>endMsgId</w:t>
      </w:r>
      <w:proofErr w:type="spellEnd"/>
      <w:r>
        <w:rPr>
          <w:rFonts w:hint="eastAsia"/>
        </w:rPr>
        <w:t>）区间内的消息有可见权限，该区间是左开右闭区间，如果没有</w:t>
      </w:r>
      <w:proofErr w:type="spellStart"/>
      <w:r w:rsidRPr="009B5244">
        <w:t>endMsgId</w:t>
      </w:r>
      <w:proofErr w:type="spellEnd"/>
      <w:r>
        <w:rPr>
          <w:rFonts w:hint="eastAsia"/>
        </w:rPr>
        <w:t>，</w:t>
      </w:r>
      <w:proofErr w:type="spellStart"/>
      <w:r w:rsidRPr="009B5244">
        <w:t>endTime</w:t>
      </w:r>
      <w:proofErr w:type="spellEnd"/>
      <w:r>
        <w:rPr>
          <w:rFonts w:hint="eastAsia"/>
        </w:rPr>
        <w:t>则表示该</w:t>
      </w:r>
      <w:proofErr w:type="spellStart"/>
      <w:r w:rsidRPr="009B5244">
        <w:t>beginMsgId</w:t>
      </w:r>
      <w:proofErr w:type="spellEnd"/>
      <w:r>
        <w:rPr>
          <w:rFonts w:hint="eastAsia"/>
        </w:rPr>
        <w:t>以后的所有消息都有可见权限</w:t>
      </w:r>
    </w:p>
    <w:p w14:paraId="1C9A6328" w14:textId="08F90FA5" w:rsidR="00BC625B" w:rsidRDefault="009B5244" w:rsidP="00BC625B">
      <w:pPr>
        <w:tabs>
          <w:tab w:val="left" w:pos="593"/>
        </w:tabs>
        <w:autoSpaceDE w:val="0"/>
        <w:autoSpaceDN w:val="0"/>
        <w:adjustRightInd w:val="0"/>
        <w:jc w:val="left"/>
        <w:rPr>
          <w:rFonts w:ascii="Menlo" w:eastAsia="宋体" w:hAnsi="Menlo" w:cs="Menlo" w:hint="eastAsia"/>
          <w:color w:val="FFFFFF"/>
          <w:kern w:val="0"/>
          <w:sz w:val="24"/>
          <w:szCs w:val="24"/>
        </w:rPr>
      </w:pPr>
      <w:r>
        <w:rPr>
          <w:rFonts w:hint="eastAsia"/>
        </w:rPr>
        <w:t>3</w:t>
      </w:r>
      <w:r>
        <w:rPr>
          <w:rFonts w:hint="eastAsia"/>
        </w:rPr>
        <w:t>）</w:t>
      </w:r>
    </w:p>
    <w:p w14:paraId="69DABA17" w14:textId="77777777" w:rsidR="00BC625B" w:rsidRDefault="00BC625B" w:rsidP="00BC625B">
      <w:pPr>
        <w:tabs>
          <w:tab w:val="left" w:pos="593"/>
        </w:tabs>
        <w:autoSpaceDE w:val="0"/>
        <w:autoSpaceDN w:val="0"/>
        <w:adjustRightInd w:val="0"/>
        <w:jc w:val="left"/>
        <w:rPr>
          <w:rFonts w:ascii="Menlo" w:eastAsia="宋体" w:hAnsi="Menlo" w:cs="Menlo"/>
          <w:color w:val="FFFFFF"/>
          <w:kern w:val="0"/>
          <w:sz w:val="24"/>
          <w:szCs w:val="24"/>
        </w:rPr>
      </w:pPr>
      <w:r>
        <w:rPr>
          <w:rFonts w:ascii="Helvetica Neue" w:eastAsia="宋体" w:hAnsi="Helvetica Neue" w:cs="Helvetica Neue"/>
          <w:color w:val="FFFFFF"/>
          <w:kern w:val="0"/>
          <w:sz w:val="28"/>
          <w:szCs w:val="28"/>
        </w:rPr>
        <w:t>```</w:t>
      </w:r>
      <w:r>
        <w:rPr>
          <w:rFonts w:ascii="Menlo" w:eastAsia="宋体" w:hAnsi="Menlo" w:cs="Menlo"/>
          <w:color w:val="AA0D91"/>
          <w:kern w:val="0"/>
          <w:sz w:val="24"/>
          <w:szCs w:val="24"/>
        </w:rPr>
        <w:t xml:space="preserve">Java      </w:t>
      </w:r>
    </w:p>
    <w:p w14:paraId="0721E5EA" w14:textId="77777777" w:rsidR="00BC625B" w:rsidRDefault="00BC625B" w:rsidP="00BC625B">
      <w:pPr>
        <w:tabs>
          <w:tab w:val="left" w:pos="593"/>
        </w:tabs>
        <w:autoSpaceDE w:val="0"/>
        <w:autoSpaceDN w:val="0"/>
        <w:adjustRightInd w:val="0"/>
        <w:jc w:val="left"/>
        <w:rPr>
          <w:rFonts w:ascii="Menlo" w:eastAsia="宋体" w:hAnsi="Menlo" w:cs="Menlo"/>
          <w:color w:val="FFFFFF"/>
          <w:kern w:val="0"/>
          <w:sz w:val="24"/>
          <w:szCs w:val="24"/>
        </w:rPr>
      </w:pPr>
      <w:r>
        <w:rPr>
          <w:rFonts w:ascii="Menlo" w:eastAsia="宋体" w:hAnsi="Menlo" w:cs="Menlo"/>
          <w:color w:val="AA0D91"/>
          <w:kern w:val="0"/>
          <w:sz w:val="24"/>
          <w:szCs w:val="24"/>
        </w:rPr>
        <w:t>{</w:t>
      </w:r>
    </w:p>
    <w:p w14:paraId="3A7E0884" w14:textId="77777777" w:rsidR="00BC625B" w:rsidRDefault="00BC625B" w:rsidP="00BC625B">
      <w:pPr>
        <w:tabs>
          <w:tab w:val="left" w:pos="593"/>
        </w:tabs>
        <w:autoSpaceDE w:val="0"/>
        <w:autoSpaceDN w:val="0"/>
        <w:adjustRightInd w:val="0"/>
        <w:jc w:val="left"/>
        <w:rPr>
          <w:rFonts w:ascii="Menlo" w:eastAsia="宋体" w:hAnsi="Menlo" w:cs="Menlo"/>
          <w:color w:val="FFFFFF"/>
          <w:kern w:val="0"/>
          <w:sz w:val="24"/>
          <w:szCs w:val="24"/>
        </w:rPr>
      </w:pPr>
      <w:r>
        <w:rPr>
          <w:rFonts w:ascii="Menlo" w:eastAsia="宋体" w:hAnsi="Menlo" w:cs="Menlo"/>
          <w:color w:val="AA0D91"/>
          <w:kern w:val="0"/>
          <w:sz w:val="24"/>
          <w:szCs w:val="24"/>
        </w:rPr>
        <w:t xml:space="preserve">    "</w:t>
      </w:r>
      <w:proofErr w:type="spellStart"/>
      <w:r>
        <w:rPr>
          <w:rFonts w:ascii="Menlo" w:eastAsia="宋体" w:hAnsi="Menlo" w:cs="Menlo"/>
          <w:color w:val="AA0D91"/>
          <w:kern w:val="0"/>
          <w:sz w:val="24"/>
          <w:szCs w:val="24"/>
        </w:rPr>
        <w:t>myselfContent</w:t>
      </w:r>
      <w:proofErr w:type="spellEnd"/>
      <w:r>
        <w:rPr>
          <w:rFonts w:ascii="Menlo" w:eastAsia="宋体" w:hAnsi="Menlo" w:cs="Menlo"/>
          <w:color w:val="AA0D91"/>
          <w:kern w:val="0"/>
          <w:sz w:val="24"/>
          <w:szCs w:val="24"/>
        </w:rPr>
        <w:t>":"</w:t>
      </w:r>
      <w:proofErr w:type="spellStart"/>
      <w:r>
        <w:rPr>
          <w:rFonts w:ascii="Menlo" w:eastAsia="宋体" w:hAnsi="Menlo" w:cs="Menlo"/>
          <w:color w:val="AA0D91"/>
          <w:kern w:val="0"/>
          <w:sz w:val="24"/>
          <w:szCs w:val="24"/>
        </w:rPr>
        <w:t>huifu</w:t>
      </w:r>
      <w:proofErr w:type="spellEnd"/>
      <w:r>
        <w:rPr>
          <w:rFonts w:ascii="Menlo" w:eastAsia="宋体" w:hAnsi="Menlo" w:cs="Menlo"/>
          <w:color w:val="AA0D91"/>
          <w:kern w:val="0"/>
          <w:sz w:val="24"/>
          <w:szCs w:val="24"/>
        </w:rPr>
        <w:t>",</w:t>
      </w:r>
    </w:p>
    <w:p w14:paraId="101986E0" w14:textId="77777777" w:rsidR="00BC625B" w:rsidRDefault="00BC625B" w:rsidP="00BC625B">
      <w:pPr>
        <w:tabs>
          <w:tab w:val="left" w:pos="593"/>
        </w:tabs>
        <w:autoSpaceDE w:val="0"/>
        <w:autoSpaceDN w:val="0"/>
        <w:adjustRightInd w:val="0"/>
        <w:jc w:val="left"/>
        <w:rPr>
          <w:rFonts w:ascii="Menlo" w:eastAsia="宋体" w:hAnsi="Menlo" w:cs="Menlo"/>
          <w:color w:val="FFFFFF"/>
          <w:kern w:val="0"/>
          <w:sz w:val="24"/>
          <w:szCs w:val="24"/>
        </w:rPr>
      </w:pPr>
      <w:r>
        <w:rPr>
          <w:rFonts w:ascii="Menlo" w:eastAsia="宋体" w:hAnsi="Menlo" w:cs="Menlo"/>
          <w:color w:val="AA0D91"/>
          <w:kern w:val="0"/>
          <w:sz w:val="24"/>
          <w:szCs w:val="24"/>
        </w:rPr>
        <w:t xml:space="preserve">    "</w:t>
      </w:r>
      <w:proofErr w:type="spellStart"/>
      <w:r>
        <w:rPr>
          <w:rFonts w:ascii="Menlo" w:eastAsia="宋体" w:hAnsi="Menlo" w:cs="Menlo"/>
          <w:color w:val="AA0D91"/>
          <w:kern w:val="0"/>
          <w:sz w:val="24"/>
          <w:szCs w:val="24"/>
        </w:rPr>
        <w:t>replyContent</w:t>
      </w:r>
      <w:proofErr w:type="spellEnd"/>
      <w:r>
        <w:rPr>
          <w:rFonts w:ascii="Menlo" w:eastAsia="宋体" w:hAnsi="Menlo" w:cs="Menlo"/>
          <w:color w:val="AA0D91"/>
          <w:kern w:val="0"/>
          <w:sz w:val="24"/>
          <w:szCs w:val="24"/>
        </w:rPr>
        <w:t>":"[</w:t>
      </w:r>
      <w:r>
        <w:rPr>
          <w:rFonts w:ascii="Menlo" w:eastAsia="宋体" w:hAnsi="Menlo" w:cs="Menlo"/>
          <w:color w:val="AA0D91"/>
          <w:kern w:val="0"/>
          <w:sz w:val="24"/>
          <w:szCs w:val="24"/>
        </w:rPr>
        <w:t>图片</w:t>
      </w:r>
      <w:r>
        <w:rPr>
          <w:rFonts w:ascii="Menlo" w:eastAsia="宋体" w:hAnsi="Menlo" w:cs="Menlo"/>
          <w:color w:val="AA0D91"/>
          <w:kern w:val="0"/>
          <w:sz w:val="24"/>
          <w:szCs w:val="24"/>
        </w:rPr>
        <w:t>]",</w:t>
      </w:r>
    </w:p>
    <w:p w14:paraId="3E57E776" w14:textId="77777777" w:rsidR="00BC625B" w:rsidRDefault="00BC625B" w:rsidP="00BC625B">
      <w:pPr>
        <w:tabs>
          <w:tab w:val="left" w:pos="593"/>
        </w:tabs>
        <w:autoSpaceDE w:val="0"/>
        <w:autoSpaceDN w:val="0"/>
        <w:adjustRightInd w:val="0"/>
        <w:jc w:val="left"/>
        <w:rPr>
          <w:rFonts w:ascii="Menlo" w:eastAsia="宋体" w:hAnsi="Menlo" w:cs="Menlo"/>
          <w:color w:val="FFFFFF"/>
          <w:kern w:val="0"/>
          <w:sz w:val="24"/>
          <w:szCs w:val="24"/>
        </w:rPr>
      </w:pPr>
      <w:r>
        <w:rPr>
          <w:rFonts w:ascii="Menlo" w:eastAsia="宋体" w:hAnsi="Menlo" w:cs="Menlo"/>
          <w:color w:val="AA0D91"/>
          <w:kern w:val="0"/>
          <w:sz w:val="24"/>
          <w:szCs w:val="24"/>
        </w:rPr>
        <w:t xml:space="preserve">    "replyName":"user10",</w:t>
      </w:r>
    </w:p>
    <w:p w14:paraId="4D577A86" w14:textId="77777777" w:rsidR="00BC625B" w:rsidRDefault="00BC625B" w:rsidP="00BC625B">
      <w:pPr>
        <w:tabs>
          <w:tab w:val="left" w:pos="593"/>
        </w:tabs>
        <w:autoSpaceDE w:val="0"/>
        <w:autoSpaceDN w:val="0"/>
        <w:adjustRightInd w:val="0"/>
        <w:jc w:val="left"/>
        <w:rPr>
          <w:rFonts w:ascii="Menlo" w:eastAsia="宋体" w:hAnsi="Menlo" w:cs="Menlo"/>
          <w:color w:val="FFFFFF"/>
          <w:kern w:val="0"/>
          <w:sz w:val="24"/>
          <w:szCs w:val="24"/>
        </w:rPr>
      </w:pPr>
      <w:r>
        <w:rPr>
          <w:rFonts w:ascii="Menlo" w:eastAsia="宋体" w:hAnsi="Menlo" w:cs="Menlo"/>
          <w:color w:val="AA0D91"/>
          <w:kern w:val="0"/>
          <w:sz w:val="24"/>
          <w:szCs w:val="24"/>
        </w:rPr>
        <w:t xml:space="preserve">    "replyType":1</w:t>
      </w:r>
    </w:p>
    <w:p w14:paraId="30044CA9" w14:textId="77777777" w:rsidR="00BC625B" w:rsidRDefault="00BC625B" w:rsidP="00BC625B">
      <w:pPr>
        <w:tabs>
          <w:tab w:val="left" w:pos="593"/>
        </w:tabs>
        <w:autoSpaceDE w:val="0"/>
        <w:autoSpaceDN w:val="0"/>
        <w:adjustRightInd w:val="0"/>
        <w:jc w:val="left"/>
        <w:rPr>
          <w:rFonts w:ascii="Menlo" w:eastAsia="宋体" w:hAnsi="Menlo" w:cs="Menlo"/>
          <w:color w:val="FFFFFF"/>
          <w:kern w:val="0"/>
          <w:sz w:val="24"/>
          <w:szCs w:val="24"/>
        </w:rPr>
      </w:pPr>
      <w:r>
        <w:rPr>
          <w:rFonts w:ascii="Menlo" w:eastAsia="宋体" w:hAnsi="Menlo" w:cs="Menlo"/>
          <w:color w:val="AA0D91"/>
          <w:kern w:val="0"/>
          <w:sz w:val="24"/>
          <w:szCs w:val="24"/>
        </w:rPr>
        <w:t xml:space="preserve">    “</w:t>
      </w:r>
      <w:proofErr w:type="spellStart"/>
      <w:r>
        <w:rPr>
          <w:rFonts w:ascii="Menlo" w:eastAsia="宋体" w:hAnsi="Menlo" w:cs="Menlo"/>
          <w:color w:val="AA0D91"/>
          <w:kern w:val="0"/>
          <w:sz w:val="24"/>
          <w:szCs w:val="24"/>
        </w:rPr>
        <w:t>url</w:t>
      </w:r>
      <w:proofErr w:type="spellEnd"/>
      <w:proofErr w:type="gramStart"/>
      <w:r>
        <w:rPr>
          <w:rFonts w:ascii="Menlo" w:eastAsia="宋体" w:hAnsi="Menlo" w:cs="Menlo"/>
          <w:color w:val="AA0D91"/>
          <w:kern w:val="0"/>
          <w:sz w:val="24"/>
          <w:szCs w:val="24"/>
        </w:rPr>
        <w:t>”:“</w:t>
      </w:r>
      <w:proofErr w:type="spellStart"/>
      <w:proofErr w:type="gramEnd"/>
      <w:r>
        <w:rPr>
          <w:rFonts w:ascii="Menlo" w:eastAsia="宋体" w:hAnsi="Menlo" w:cs="Menlo"/>
          <w:color w:val="AA0D91"/>
          <w:kern w:val="0"/>
          <w:sz w:val="24"/>
          <w:szCs w:val="24"/>
        </w:rPr>
        <w:t>url</w:t>
      </w:r>
      <w:proofErr w:type="spellEnd"/>
      <w:r>
        <w:rPr>
          <w:rFonts w:ascii="Menlo" w:eastAsia="宋体" w:hAnsi="Menlo" w:cs="Menlo"/>
          <w:color w:val="AA0D91"/>
          <w:kern w:val="0"/>
          <w:sz w:val="24"/>
          <w:szCs w:val="24"/>
        </w:rPr>
        <w:t>”</w:t>
      </w:r>
    </w:p>
    <w:p w14:paraId="2FFDAB0A" w14:textId="77777777" w:rsidR="00BC625B" w:rsidRDefault="00BC625B" w:rsidP="00BC625B">
      <w:pPr>
        <w:tabs>
          <w:tab w:val="left" w:pos="593"/>
        </w:tabs>
        <w:autoSpaceDE w:val="0"/>
        <w:autoSpaceDN w:val="0"/>
        <w:adjustRightInd w:val="0"/>
        <w:jc w:val="left"/>
        <w:rPr>
          <w:rFonts w:ascii="Menlo" w:eastAsia="宋体" w:hAnsi="Menlo" w:cs="Menlo"/>
          <w:color w:val="FFFFFF"/>
          <w:kern w:val="0"/>
          <w:sz w:val="24"/>
          <w:szCs w:val="24"/>
        </w:rPr>
      </w:pPr>
      <w:r>
        <w:rPr>
          <w:rFonts w:ascii="Menlo" w:eastAsia="宋体" w:hAnsi="Menlo" w:cs="Menlo"/>
          <w:color w:val="AA0D91"/>
          <w:kern w:val="0"/>
          <w:sz w:val="24"/>
          <w:szCs w:val="24"/>
        </w:rPr>
        <w:t xml:space="preserve">    “</w:t>
      </w:r>
      <w:proofErr w:type="spellStart"/>
      <w:r>
        <w:rPr>
          <w:rFonts w:ascii="Menlo" w:eastAsia="宋体" w:hAnsi="Menlo" w:cs="Menlo"/>
          <w:color w:val="AA0D91"/>
          <w:kern w:val="0"/>
          <w:sz w:val="24"/>
          <w:szCs w:val="24"/>
        </w:rPr>
        <w:t>isAit</w:t>
      </w:r>
      <w:proofErr w:type="spellEnd"/>
      <w:proofErr w:type="gramStart"/>
      <w:r>
        <w:rPr>
          <w:rFonts w:ascii="Menlo" w:eastAsia="宋体" w:hAnsi="Menlo" w:cs="Menlo"/>
          <w:color w:val="AA0D91"/>
          <w:kern w:val="0"/>
          <w:sz w:val="24"/>
          <w:szCs w:val="24"/>
        </w:rPr>
        <w:t>”:true</w:t>
      </w:r>
      <w:proofErr w:type="gramEnd"/>
      <w:r>
        <w:rPr>
          <w:rFonts w:ascii="Menlo" w:eastAsia="宋体" w:hAnsi="Menlo" w:cs="Menlo"/>
          <w:color w:val="AA0D91"/>
          <w:kern w:val="0"/>
          <w:sz w:val="24"/>
          <w:szCs w:val="24"/>
        </w:rPr>
        <w:t>,</w:t>
      </w:r>
    </w:p>
    <w:p w14:paraId="31976897" w14:textId="77777777" w:rsidR="00BC625B" w:rsidRDefault="00BC625B" w:rsidP="00BC625B">
      <w:pPr>
        <w:tabs>
          <w:tab w:val="left" w:pos="593"/>
        </w:tabs>
        <w:autoSpaceDE w:val="0"/>
        <w:autoSpaceDN w:val="0"/>
        <w:adjustRightInd w:val="0"/>
        <w:jc w:val="left"/>
        <w:rPr>
          <w:rFonts w:ascii="Menlo" w:eastAsia="宋体" w:hAnsi="Menlo" w:cs="Menlo"/>
          <w:color w:val="FFFFFF"/>
          <w:kern w:val="0"/>
          <w:sz w:val="24"/>
          <w:szCs w:val="24"/>
        </w:rPr>
      </w:pPr>
      <w:r>
        <w:rPr>
          <w:rFonts w:ascii="Menlo" w:eastAsia="宋体" w:hAnsi="Menlo" w:cs="Menlo"/>
          <w:color w:val="AA0D91"/>
          <w:kern w:val="0"/>
          <w:sz w:val="24"/>
          <w:szCs w:val="24"/>
        </w:rPr>
        <w:t xml:space="preserve">    "msgId":0</w:t>
      </w:r>
    </w:p>
    <w:p w14:paraId="1894270C" w14:textId="77777777" w:rsidR="00BC625B" w:rsidRDefault="00BC625B" w:rsidP="00BC625B">
      <w:pPr>
        <w:tabs>
          <w:tab w:val="left" w:pos="593"/>
        </w:tabs>
        <w:autoSpaceDE w:val="0"/>
        <w:autoSpaceDN w:val="0"/>
        <w:adjustRightInd w:val="0"/>
        <w:jc w:val="left"/>
        <w:rPr>
          <w:rFonts w:ascii="Menlo" w:eastAsia="宋体" w:hAnsi="Menlo" w:cs="Menlo"/>
          <w:color w:val="FFFFFF"/>
          <w:kern w:val="0"/>
          <w:sz w:val="24"/>
          <w:szCs w:val="24"/>
        </w:rPr>
      </w:pPr>
      <w:r>
        <w:rPr>
          <w:rFonts w:ascii="Menlo" w:eastAsia="宋体" w:hAnsi="Menlo" w:cs="Menlo"/>
          <w:color w:val="AA0D91"/>
          <w:kern w:val="0"/>
          <w:sz w:val="24"/>
          <w:szCs w:val="24"/>
        </w:rPr>
        <w:t>}</w:t>
      </w:r>
    </w:p>
    <w:p w14:paraId="4DD26DF1" w14:textId="06AAC810" w:rsidR="009B5244" w:rsidRDefault="00BC625B" w:rsidP="00BC625B">
      <w:pPr>
        <w:rPr>
          <w:rFonts w:hint="eastAsia"/>
        </w:rPr>
      </w:pPr>
      <w:r>
        <w:rPr>
          <w:rFonts w:ascii="Helvetica Neue" w:eastAsia="宋体" w:hAnsi="Helvetica Neue" w:cs="Helvetica Neue"/>
          <w:color w:val="FFFFFF"/>
          <w:kern w:val="0"/>
          <w:sz w:val="28"/>
          <w:szCs w:val="28"/>
        </w:rPr>
        <w:t>```</w:t>
      </w:r>
    </w:p>
    <w:p w14:paraId="1036B4AC" w14:textId="1DBDF2B8" w:rsidR="00DA2098" w:rsidRDefault="00DA2098" w:rsidP="00DA2098">
      <w:pPr>
        <w:pStyle w:val="ae"/>
        <w:ind w:left="360" w:firstLineChars="0" w:firstLine="0"/>
      </w:pPr>
    </w:p>
    <w:p w14:paraId="1B153438" w14:textId="7AF8686F" w:rsidR="00DA2098" w:rsidRDefault="00DA2098" w:rsidP="00DA2098">
      <w:pPr>
        <w:pStyle w:val="2"/>
        <w:rPr>
          <w:rFonts w:ascii="黑体" w:hAnsi="黑体" w:cs="AppleExternalUIFontSimplifiedCh"/>
          <w:kern w:val="0"/>
          <w:szCs w:val="32"/>
        </w:rPr>
      </w:pPr>
      <w:r w:rsidRPr="00DA2098">
        <w:rPr>
          <w:rFonts w:ascii="黑体" w:hAnsi="黑体" w:cs="AppleExternalUIFontSimplifiedCh" w:hint="eastAsia"/>
          <w:kern w:val="0"/>
          <w:szCs w:val="32"/>
        </w:rPr>
        <w:lastRenderedPageBreak/>
        <w:t>原消息异步查询方案</w:t>
      </w:r>
    </w:p>
    <w:p w14:paraId="26CB51E1" w14:textId="3003D817" w:rsidR="00DA2098" w:rsidRDefault="00DA2098" w:rsidP="00DA2098">
      <w:pPr>
        <w:ind w:firstLineChars="100" w:firstLine="210"/>
        <w:rPr>
          <w:rFonts w:asciiTheme="majorEastAsia" w:eastAsiaTheme="majorEastAsia" w:hAnsiTheme="majorEastAsia" w:cs="AppleExternalUIFontSimplifiedCh"/>
          <w:kern w:val="0"/>
          <w:szCs w:val="21"/>
        </w:rPr>
      </w:pPr>
      <w:r w:rsidRPr="00DA2098">
        <w:rPr>
          <w:rFonts w:asciiTheme="majorEastAsia" w:eastAsiaTheme="majorEastAsia" w:hAnsiTheme="majorEastAsia" w:cs="AppleExternalUIFontSimplifiedCh" w:hint="eastAsia"/>
          <w:kern w:val="0"/>
          <w:szCs w:val="21"/>
        </w:rPr>
        <w:t>因为群聊消息没有全部拉取到本地，所以回复消息的原消息的删除通知理论上也有可能没有同步到本地，导致回复消息的原消息状态展示不正确，为了能正确展示回复消息，在回复消息展示的时候会实时异步向服务器查询回复消息的原消息状态，如果被删除，则先更新数据库数据并异步回调通知</w:t>
      </w:r>
      <w:r w:rsidRPr="00DA2098">
        <w:rPr>
          <w:rFonts w:asciiTheme="majorEastAsia" w:eastAsiaTheme="majorEastAsia" w:hAnsiTheme="majorEastAsia" w:cs="AppleSystemUIFont"/>
          <w:kern w:val="0"/>
          <w:szCs w:val="21"/>
        </w:rPr>
        <w:t>UI</w:t>
      </w:r>
      <w:r w:rsidRPr="00DA2098">
        <w:rPr>
          <w:rFonts w:asciiTheme="majorEastAsia" w:eastAsiaTheme="majorEastAsia" w:hAnsiTheme="majorEastAsia" w:cs="AppleExternalUIFontSimplifiedCh" w:hint="eastAsia"/>
          <w:kern w:val="0"/>
          <w:szCs w:val="21"/>
        </w:rPr>
        <w:t>进行刷新</w:t>
      </w:r>
    </w:p>
    <w:p w14:paraId="1E85B1B1" w14:textId="09FE83C8" w:rsidR="00DA2098" w:rsidRDefault="00DA2098" w:rsidP="00DA2098">
      <w:pPr>
        <w:ind w:firstLineChars="100" w:firstLine="210"/>
        <w:rPr>
          <w:rFonts w:asciiTheme="majorEastAsia" w:eastAsiaTheme="majorEastAsia" w:hAnsiTheme="majorEastAsia" w:cs="AppleExternalUIFontSimplifiedCh"/>
          <w:kern w:val="0"/>
          <w:szCs w:val="21"/>
        </w:rPr>
      </w:pPr>
    </w:p>
    <w:p w14:paraId="5154DB80" w14:textId="77777777" w:rsidR="00DA2098" w:rsidRPr="00DA2098" w:rsidRDefault="00DA2098" w:rsidP="00DA2098">
      <w:pPr>
        <w:autoSpaceDE w:val="0"/>
        <w:autoSpaceDN w:val="0"/>
        <w:adjustRightInd w:val="0"/>
        <w:jc w:val="left"/>
        <w:rPr>
          <w:rFonts w:asciiTheme="minorEastAsia" w:hAnsiTheme="minorEastAsia" w:cs="AppleSystemUIFont"/>
          <w:kern w:val="0"/>
          <w:szCs w:val="21"/>
        </w:rPr>
      </w:pPr>
      <w:r w:rsidRPr="00DA2098">
        <w:rPr>
          <w:rFonts w:asciiTheme="minorEastAsia" w:hAnsiTheme="minorEastAsia" w:cs="AppleSystemUIFont"/>
          <w:kern w:val="0"/>
          <w:szCs w:val="21"/>
        </w:rPr>
        <w:t>（原消息异步查询方案优化）为了减少每次展示都需要请求后台查询消息状态的次数，做了以下优化：</w:t>
      </w:r>
    </w:p>
    <w:p w14:paraId="3F759FCE" w14:textId="77777777" w:rsidR="00DA2098" w:rsidRPr="00DA2098" w:rsidRDefault="00DA2098" w:rsidP="00DA2098">
      <w:pPr>
        <w:autoSpaceDE w:val="0"/>
        <w:autoSpaceDN w:val="0"/>
        <w:adjustRightInd w:val="0"/>
        <w:jc w:val="left"/>
        <w:rPr>
          <w:rFonts w:asciiTheme="minorEastAsia" w:hAnsiTheme="minorEastAsia" w:cs="AppleSystemUIFont"/>
          <w:kern w:val="0"/>
          <w:szCs w:val="21"/>
        </w:rPr>
      </w:pPr>
    </w:p>
    <w:p w14:paraId="1E8087AA" w14:textId="77777777" w:rsidR="00DA2098" w:rsidRPr="00DA2098" w:rsidRDefault="00DA2098" w:rsidP="00DA2098">
      <w:pPr>
        <w:autoSpaceDE w:val="0"/>
        <w:autoSpaceDN w:val="0"/>
        <w:adjustRightInd w:val="0"/>
        <w:jc w:val="left"/>
        <w:rPr>
          <w:rFonts w:asciiTheme="minorEastAsia" w:hAnsiTheme="minorEastAsia" w:cs="AppleSystemUIFont"/>
          <w:kern w:val="0"/>
          <w:szCs w:val="21"/>
        </w:rPr>
      </w:pPr>
      <w:r w:rsidRPr="00DA2098">
        <w:rPr>
          <w:rFonts w:asciiTheme="minorEastAsia" w:hAnsiTheme="minorEastAsia" w:cs="AppleSystemUIFont"/>
          <w:kern w:val="0"/>
          <w:szCs w:val="21"/>
        </w:rPr>
        <w:t>1）如果某条消息的原消息本地有记录且已被删除，则直接显示消息已删除，不再查询消息状态</w:t>
      </w:r>
    </w:p>
    <w:p w14:paraId="04125724" w14:textId="43E158D4" w:rsidR="00DA2098" w:rsidRPr="00DA2098" w:rsidRDefault="00DA2098" w:rsidP="00EA75BE">
      <w:pPr>
        <w:rPr>
          <w:rFonts w:asciiTheme="minorEastAsia" w:hAnsiTheme="minorEastAsia" w:hint="eastAsia"/>
          <w:szCs w:val="21"/>
        </w:rPr>
      </w:pPr>
      <w:r w:rsidRPr="00DA2098">
        <w:rPr>
          <w:rFonts w:asciiTheme="minorEastAsia" w:hAnsiTheme="minorEastAsia" w:cs="AppleSystemUIFont"/>
          <w:kern w:val="0"/>
          <w:szCs w:val="21"/>
        </w:rPr>
        <w:t>2</w:t>
      </w:r>
      <w:r w:rsidRPr="00DA2098">
        <w:rPr>
          <w:rFonts w:asciiTheme="minorEastAsia" w:hAnsiTheme="minorEastAsia" w:cs="AppleExternalUIFontSimplifiedCh" w:hint="eastAsia"/>
          <w:kern w:val="0"/>
          <w:szCs w:val="21"/>
        </w:rPr>
        <w:t>）每次</w:t>
      </w:r>
      <w:proofErr w:type="spellStart"/>
      <w:r w:rsidRPr="00DA2098">
        <w:rPr>
          <w:rFonts w:asciiTheme="minorEastAsia" w:hAnsiTheme="minorEastAsia" w:cs="AppleSystemUIFont"/>
          <w:kern w:val="0"/>
          <w:szCs w:val="21"/>
        </w:rPr>
        <w:t>tcp</w:t>
      </w:r>
      <w:proofErr w:type="spellEnd"/>
      <w:r w:rsidRPr="00DA2098">
        <w:rPr>
          <w:rFonts w:asciiTheme="minorEastAsia" w:hAnsiTheme="minorEastAsia" w:cs="AppleExternalUIFontSimplifiedCh" w:hint="eastAsia"/>
          <w:kern w:val="0"/>
          <w:szCs w:val="21"/>
        </w:rPr>
        <w:t>登录后记录向后台请求查询的消息</w:t>
      </w:r>
      <w:r w:rsidRPr="00DA2098">
        <w:rPr>
          <w:rFonts w:asciiTheme="minorEastAsia" w:hAnsiTheme="minorEastAsia" w:cs="AppleSystemUIFont"/>
          <w:kern w:val="0"/>
          <w:szCs w:val="21"/>
        </w:rPr>
        <w:t>ID</w:t>
      </w:r>
      <w:r w:rsidRPr="00DA2098">
        <w:rPr>
          <w:rFonts w:asciiTheme="minorEastAsia" w:hAnsiTheme="minorEastAsia" w:cs="AppleExternalUIFontSimplifiedCh" w:hint="eastAsia"/>
          <w:kern w:val="0"/>
          <w:szCs w:val="21"/>
        </w:rPr>
        <w:t>，在一次长链接登录生命周期内，同一条消息只请求一次</w:t>
      </w:r>
    </w:p>
    <w:sectPr w:rsidR="00DA2098" w:rsidRPr="00DA20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40BF8" w14:textId="77777777" w:rsidR="00545CE6" w:rsidRDefault="00545CE6" w:rsidP="00E86231">
      <w:r>
        <w:separator/>
      </w:r>
    </w:p>
  </w:endnote>
  <w:endnote w:type="continuationSeparator" w:id="0">
    <w:p w14:paraId="42EB0972" w14:textId="77777777" w:rsidR="00545CE6" w:rsidRDefault="00545CE6" w:rsidP="00E86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altName w:val="menlo"/>
    <w:panose1 w:val="020B0609030804020204"/>
    <w:charset w:val="00"/>
    <w:family w:val="modern"/>
    <w:pitch w:val="fixed"/>
    <w:sig w:usb0="E60022FF" w:usb1="D200F9FB" w:usb2="02000028" w:usb3="00000000" w:csb0="000001D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3F7B0" w14:textId="77777777" w:rsidR="00545CE6" w:rsidRDefault="00545CE6" w:rsidP="00E86231">
      <w:r>
        <w:separator/>
      </w:r>
    </w:p>
  </w:footnote>
  <w:footnote w:type="continuationSeparator" w:id="0">
    <w:p w14:paraId="3826208A" w14:textId="77777777" w:rsidR="00545CE6" w:rsidRDefault="00545CE6" w:rsidP="00E862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44A0A"/>
    <w:multiLevelType w:val="hybridMultilevel"/>
    <w:tmpl w:val="AD1ECB7A"/>
    <w:lvl w:ilvl="0" w:tplc="B10ED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C29233"/>
    <w:multiLevelType w:val="multilevel"/>
    <w:tmpl w:val="1EC29233"/>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 w15:restartNumberingAfterBreak="0">
    <w:nsid w:val="327429EE"/>
    <w:multiLevelType w:val="singleLevel"/>
    <w:tmpl w:val="327429EE"/>
    <w:lvl w:ilvl="0">
      <w:start w:val="1"/>
      <w:numFmt w:val="bullet"/>
      <w:lvlText w:val=""/>
      <w:lvlJc w:val="left"/>
      <w:pPr>
        <w:ind w:left="420" w:hanging="420"/>
      </w:pPr>
      <w:rPr>
        <w:rFonts w:ascii="Wingdings" w:hAnsi="Wingdings" w:hint="default"/>
      </w:rPr>
    </w:lvl>
  </w:abstractNum>
  <w:abstractNum w:abstractNumId="3" w15:restartNumberingAfterBreak="0">
    <w:nsid w:val="4DC5474A"/>
    <w:multiLevelType w:val="hybridMultilevel"/>
    <w:tmpl w:val="CD8C3140"/>
    <w:lvl w:ilvl="0" w:tplc="F67E0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819D6D"/>
    <w:multiLevelType w:val="singleLevel"/>
    <w:tmpl w:val="5E819D6D"/>
    <w:lvl w:ilvl="0">
      <w:start w:val="1"/>
      <w:numFmt w:val="decimal"/>
      <w:suff w:val="nothing"/>
      <w:lvlText w:val="%1."/>
      <w:lvlJc w:val="left"/>
    </w:lvl>
  </w:abstractNum>
  <w:abstractNum w:abstractNumId="5" w15:restartNumberingAfterBreak="0">
    <w:nsid w:val="75F63594"/>
    <w:multiLevelType w:val="hybridMultilevel"/>
    <w:tmpl w:val="3AFA15F8"/>
    <w:lvl w:ilvl="0" w:tplc="89B69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35BC"/>
    <w:rsid w:val="00001D08"/>
    <w:rsid w:val="00012B11"/>
    <w:rsid w:val="00020668"/>
    <w:rsid w:val="000268A1"/>
    <w:rsid w:val="00030FE5"/>
    <w:rsid w:val="00031936"/>
    <w:rsid w:val="00041A30"/>
    <w:rsid w:val="000538D9"/>
    <w:rsid w:val="00071C8D"/>
    <w:rsid w:val="00073592"/>
    <w:rsid w:val="0007423B"/>
    <w:rsid w:val="0009474F"/>
    <w:rsid w:val="000952D3"/>
    <w:rsid w:val="00095D27"/>
    <w:rsid w:val="000A62FC"/>
    <w:rsid w:val="000B10D8"/>
    <w:rsid w:val="000B2BBA"/>
    <w:rsid w:val="000B7B2F"/>
    <w:rsid w:val="000C54F4"/>
    <w:rsid w:val="000D1579"/>
    <w:rsid w:val="000D6BDD"/>
    <w:rsid w:val="000E52E9"/>
    <w:rsid w:val="00102217"/>
    <w:rsid w:val="001148B5"/>
    <w:rsid w:val="001216BE"/>
    <w:rsid w:val="00143184"/>
    <w:rsid w:val="00151CFE"/>
    <w:rsid w:val="001617A1"/>
    <w:rsid w:val="00163AAC"/>
    <w:rsid w:val="00170FA6"/>
    <w:rsid w:val="00171033"/>
    <w:rsid w:val="00172DFB"/>
    <w:rsid w:val="001759E7"/>
    <w:rsid w:val="00194682"/>
    <w:rsid w:val="001946EF"/>
    <w:rsid w:val="00197840"/>
    <w:rsid w:val="001A2A2A"/>
    <w:rsid w:val="001A4EB7"/>
    <w:rsid w:val="001B44EC"/>
    <w:rsid w:val="001B5F24"/>
    <w:rsid w:val="001B6DB0"/>
    <w:rsid w:val="001B6E51"/>
    <w:rsid w:val="001C0ACC"/>
    <w:rsid w:val="001C12BA"/>
    <w:rsid w:val="001D04A6"/>
    <w:rsid w:val="001D5F19"/>
    <w:rsid w:val="001E313A"/>
    <w:rsid w:val="001E34F3"/>
    <w:rsid w:val="001E38B2"/>
    <w:rsid w:val="001E5506"/>
    <w:rsid w:val="001F5A60"/>
    <w:rsid w:val="002031F9"/>
    <w:rsid w:val="00205B24"/>
    <w:rsid w:val="00212425"/>
    <w:rsid w:val="00231911"/>
    <w:rsid w:val="0023320A"/>
    <w:rsid w:val="00233D51"/>
    <w:rsid w:val="00235216"/>
    <w:rsid w:val="002353AC"/>
    <w:rsid w:val="00245F07"/>
    <w:rsid w:val="0025045D"/>
    <w:rsid w:val="002509DA"/>
    <w:rsid w:val="00262B2F"/>
    <w:rsid w:val="00266956"/>
    <w:rsid w:val="002744DE"/>
    <w:rsid w:val="002745E6"/>
    <w:rsid w:val="00275505"/>
    <w:rsid w:val="00275821"/>
    <w:rsid w:val="00280C24"/>
    <w:rsid w:val="00284FBE"/>
    <w:rsid w:val="00285808"/>
    <w:rsid w:val="00297E06"/>
    <w:rsid w:val="002A2812"/>
    <w:rsid w:val="002B08C2"/>
    <w:rsid w:val="002C468A"/>
    <w:rsid w:val="002D1247"/>
    <w:rsid w:val="002D3F0A"/>
    <w:rsid w:val="002E79B6"/>
    <w:rsid w:val="002F00DD"/>
    <w:rsid w:val="002F310C"/>
    <w:rsid w:val="00301DEE"/>
    <w:rsid w:val="00302E61"/>
    <w:rsid w:val="003112EC"/>
    <w:rsid w:val="00322720"/>
    <w:rsid w:val="0032484D"/>
    <w:rsid w:val="00330F8E"/>
    <w:rsid w:val="00337417"/>
    <w:rsid w:val="0033798A"/>
    <w:rsid w:val="003474A5"/>
    <w:rsid w:val="003478A4"/>
    <w:rsid w:val="003518B7"/>
    <w:rsid w:val="0036180E"/>
    <w:rsid w:val="00367EF3"/>
    <w:rsid w:val="003713C4"/>
    <w:rsid w:val="0037618E"/>
    <w:rsid w:val="003774F1"/>
    <w:rsid w:val="00380544"/>
    <w:rsid w:val="00385501"/>
    <w:rsid w:val="00385A8E"/>
    <w:rsid w:val="00391365"/>
    <w:rsid w:val="003917CD"/>
    <w:rsid w:val="003B0B3A"/>
    <w:rsid w:val="003B7CE0"/>
    <w:rsid w:val="003C4343"/>
    <w:rsid w:val="003C4CE6"/>
    <w:rsid w:val="003C794D"/>
    <w:rsid w:val="003D1E86"/>
    <w:rsid w:val="003D5385"/>
    <w:rsid w:val="003D59A8"/>
    <w:rsid w:val="003E392B"/>
    <w:rsid w:val="003E62BE"/>
    <w:rsid w:val="003E6CFA"/>
    <w:rsid w:val="003F181F"/>
    <w:rsid w:val="003F397C"/>
    <w:rsid w:val="003F417C"/>
    <w:rsid w:val="003F5BDF"/>
    <w:rsid w:val="003F7890"/>
    <w:rsid w:val="003F7E98"/>
    <w:rsid w:val="00432C1A"/>
    <w:rsid w:val="004353D4"/>
    <w:rsid w:val="004528EA"/>
    <w:rsid w:val="00466223"/>
    <w:rsid w:val="00471DEA"/>
    <w:rsid w:val="004747A1"/>
    <w:rsid w:val="00474F79"/>
    <w:rsid w:val="004771FE"/>
    <w:rsid w:val="00477232"/>
    <w:rsid w:val="00477CE6"/>
    <w:rsid w:val="00481449"/>
    <w:rsid w:val="004835FF"/>
    <w:rsid w:val="0048486A"/>
    <w:rsid w:val="00493321"/>
    <w:rsid w:val="00494EA0"/>
    <w:rsid w:val="00497591"/>
    <w:rsid w:val="004B30D7"/>
    <w:rsid w:val="004B354C"/>
    <w:rsid w:val="004D0B1E"/>
    <w:rsid w:val="004D6D7F"/>
    <w:rsid w:val="004E4818"/>
    <w:rsid w:val="004F34E4"/>
    <w:rsid w:val="004F4269"/>
    <w:rsid w:val="004F5849"/>
    <w:rsid w:val="00503655"/>
    <w:rsid w:val="0050667F"/>
    <w:rsid w:val="0051369B"/>
    <w:rsid w:val="00513A4C"/>
    <w:rsid w:val="0052739F"/>
    <w:rsid w:val="00535550"/>
    <w:rsid w:val="00536FF8"/>
    <w:rsid w:val="00537DC9"/>
    <w:rsid w:val="005412D2"/>
    <w:rsid w:val="00545CE6"/>
    <w:rsid w:val="00551313"/>
    <w:rsid w:val="00562414"/>
    <w:rsid w:val="00563210"/>
    <w:rsid w:val="00564D1C"/>
    <w:rsid w:val="00564FD9"/>
    <w:rsid w:val="00566111"/>
    <w:rsid w:val="00566E82"/>
    <w:rsid w:val="00576D7E"/>
    <w:rsid w:val="00581CCB"/>
    <w:rsid w:val="00582407"/>
    <w:rsid w:val="005843A2"/>
    <w:rsid w:val="0058584C"/>
    <w:rsid w:val="00594EF1"/>
    <w:rsid w:val="005967B9"/>
    <w:rsid w:val="00597EF0"/>
    <w:rsid w:val="005A732A"/>
    <w:rsid w:val="005B2302"/>
    <w:rsid w:val="005B3D2B"/>
    <w:rsid w:val="005D4E76"/>
    <w:rsid w:val="005E3725"/>
    <w:rsid w:val="005E3DAE"/>
    <w:rsid w:val="005F0BC4"/>
    <w:rsid w:val="006013C7"/>
    <w:rsid w:val="00613B38"/>
    <w:rsid w:val="0062512E"/>
    <w:rsid w:val="006261A2"/>
    <w:rsid w:val="006309EE"/>
    <w:rsid w:val="006334E5"/>
    <w:rsid w:val="00637161"/>
    <w:rsid w:val="00643BED"/>
    <w:rsid w:val="006460FF"/>
    <w:rsid w:val="0065145E"/>
    <w:rsid w:val="006515FB"/>
    <w:rsid w:val="00652AD7"/>
    <w:rsid w:val="00663A27"/>
    <w:rsid w:val="00665802"/>
    <w:rsid w:val="00672215"/>
    <w:rsid w:val="006755A3"/>
    <w:rsid w:val="0067765E"/>
    <w:rsid w:val="006777B0"/>
    <w:rsid w:val="00683CD8"/>
    <w:rsid w:val="00686C7D"/>
    <w:rsid w:val="00693FB5"/>
    <w:rsid w:val="006A7631"/>
    <w:rsid w:val="006B339E"/>
    <w:rsid w:val="006D2541"/>
    <w:rsid w:val="006D63EB"/>
    <w:rsid w:val="006F00E2"/>
    <w:rsid w:val="006F0D54"/>
    <w:rsid w:val="006F61F4"/>
    <w:rsid w:val="00700478"/>
    <w:rsid w:val="007056F8"/>
    <w:rsid w:val="00714443"/>
    <w:rsid w:val="00721A1D"/>
    <w:rsid w:val="007303E7"/>
    <w:rsid w:val="00730DAA"/>
    <w:rsid w:val="00732B9D"/>
    <w:rsid w:val="00732FE2"/>
    <w:rsid w:val="00735616"/>
    <w:rsid w:val="00735D5D"/>
    <w:rsid w:val="00742117"/>
    <w:rsid w:val="00745E5A"/>
    <w:rsid w:val="00746A50"/>
    <w:rsid w:val="00756C6E"/>
    <w:rsid w:val="00775714"/>
    <w:rsid w:val="0077613A"/>
    <w:rsid w:val="0077626B"/>
    <w:rsid w:val="00776475"/>
    <w:rsid w:val="007779E5"/>
    <w:rsid w:val="00780FD6"/>
    <w:rsid w:val="00783BB7"/>
    <w:rsid w:val="00787608"/>
    <w:rsid w:val="0079395D"/>
    <w:rsid w:val="007A0394"/>
    <w:rsid w:val="007A24D9"/>
    <w:rsid w:val="007A4EFC"/>
    <w:rsid w:val="007B7A8D"/>
    <w:rsid w:val="007C3D56"/>
    <w:rsid w:val="007C7343"/>
    <w:rsid w:val="007D312E"/>
    <w:rsid w:val="007D62E0"/>
    <w:rsid w:val="007D67E2"/>
    <w:rsid w:val="007F13E2"/>
    <w:rsid w:val="007F49A1"/>
    <w:rsid w:val="00801A03"/>
    <w:rsid w:val="00805861"/>
    <w:rsid w:val="00806256"/>
    <w:rsid w:val="008120CD"/>
    <w:rsid w:val="00813134"/>
    <w:rsid w:val="00820CEB"/>
    <w:rsid w:val="00835868"/>
    <w:rsid w:val="0083665A"/>
    <w:rsid w:val="00836DA8"/>
    <w:rsid w:val="0084049D"/>
    <w:rsid w:val="00841548"/>
    <w:rsid w:val="00855CD9"/>
    <w:rsid w:val="008578E3"/>
    <w:rsid w:val="008848A9"/>
    <w:rsid w:val="00890DD6"/>
    <w:rsid w:val="0089180A"/>
    <w:rsid w:val="008A21EB"/>
    <w:rsid w:val="008A595E"/>
    <w:rsid w:val="008B17F1"/>
    <w:rsid w:val="008C0C39"/>
    <w:rsid w:val="008C235C"/>
    <w:rsid w:val="008C2573"/>
    <w:rsid w:val="008C608B"/>
    <w:rsid w:val="008D27E6"/>
    <w:rsid w:val="008D3654"/>
    <w:rsid w:val="008D55E4"/>
    <w:rsid w:val="008D59B9"/>
    <w:rsid w:val="008D7ACC"/>
    <w:rsid w:val="008E011A"/>
    <w:rsid w:val="008E1071"/>
    <w:rsid w:val="008E35BC"/>
    <w:rsid w:val="008F2A60"/>
    <w:rsid w:val="008F3EFE"/>
    <w:rsid w:val="00900BFA"/>
    <w:rsid w:val="00904B13"/>
    <w:rsid w:val="00914E4C"/>
    <w:rsid w:val="00916A0A"/>
    <w:rsid w:val="0092072F"/>
    <w:rsid w:val="00923013"/>
    <w:rsid w:val="00926B8E"/>
    <w:rsid w:val="00927F47"/>
    <w:rsid w:val="00930098"/>
    <w:rsid w:val="00932E3F"/>
    <w:rsid w:val="00936B3C"/>
    <w:rsid w:val="00942214"/>
    <w:rsid w:val="0094427E"/>
    <w:rsid w:val="00944639"/>
    <w:rsid w:val="00950632"/>
    <w:rsid w:val="009507AA"/>
    <w:rsid w:val="00950F62"/>
    <w:rsid w:val="00952550"/>
    <w:rsid w:val="00961EDF"/>
    <w:rsid w:val="00964510"/>
    <w:rsid w:val="009734C2"/>
    <w:rsid w:val="00980757"/>
    <w:rsid w:val="0098137C"/>
    <w:rsid w:val="00981B24"/>
    <w:rsid w:val="009921AC"/>
    <w:rsid w:val="0099506E"/>
    <w:rsid w:val="0099657B"/>
    <w:rsid w:val="009A5C73"/>
    <w:rsid w:val="009A77B8"/>
    <w:rsid w:val="009B32E8"/>
    <w:rsid w:val="009B5244"/>
    <w:rsid w:val="009C7B8C"/>
    <w:rsid w:val="009D56B1"/>
    <w:rsid w:val="009E072C"/>
    <w:rsid w:val="009E2848"/>
    <w:rsid w:val="009E4987"/>
    <w:rsid w:val="00A01CA7"/>
    <w:rsid w:val="00A10F66"/>
    <w:rsid w:val="00A1144F"/>
    <w:rsid w:val="00A1276D"/>
    <w:rsid w:val="00A1384F"/>
    <w:rsid w:val="00A14737"/>
    <w:rsid w:val="00A16C2C"/>
    <w:rsid w:val="00A25C68"/>
    <w:rsid w:val="00A27876"/>
    <w:rsid w:val="00A3081E"/>
    <w:rsid w:val="00A30E22"/>
    <w:rsid w:val="00A36F55"/>
    <w:rsid w:val="00A437F1"/>
    <w:rsid w:val="00A50A42"/>
    <w:rsid w:val="00A57C2F"/>
    <w:rsid w:val="00A672D3"/>
    <w:rsid w:val="00A71586"/>
    <w:rsid w:val="00A75DD5"/>
    <w:rsid w:val="00A819CD"/>
    <w:rsid w:val="00A82B46"/>
    <w:rsid w:val="00A8390B"/>
    <w:rsid w:val="00A83F40"/>
    <w:rsid w:val="00A85B02"/>
    <w:rsid w:val="00A86AD3"/>
    <w:rsid w:val="00A87843"/>
    <w:rsid w:val="00A92C57"/>
    <w:rsid w:val="00A94FFA"/>
    <w:rsid w:val="00AA730B"/>
    <w:rsid w:val="00AB010D"/>
    <w:rsid w:val="00AB1F76"/>
    <w:rsid w:val="00AC119E"/>
    <w:rsid w:val="00AC14E6"/>
    <w:rsid w:val="00AC3BFD"/>
    <w:rsid w:val="00AC6662"/>
    <w:rsid w:val="00AD1C84"/>
    <w:rsid w:val="00AD62FF"/>
    <w:rsid w:val="00AE2541"/>
    <w:rsid w:val="00AE2814"/>
    <w:rsid w:val="00AE3A68"/>
    <w:rsid w:val="00AF05A2"/>
    <w:rsid w:val="00AF219F"/>
    <w:rsid w:val="00B0447B"/>
    <w:rsid w:val="00B0494F"/>
    <w:rsid w:val="00B134F1"/>
    <w:rsid w:val="00B23419"/>
    <w:rsid w:val="00B2597E"/>
    <w:rsid w:val="00B424E3"/>
    <w:rsid w:val="00B52F2E"/>
    <w:rsid w:val="00B5312D"/>
    <w:rsid w:val="00B60942"/>
    <w:rsid w:val="00B6248F"/>
    <w:rsid w:val="00B71C87"/>
    <w:rsid w:val="00B73C8C"/>
    <w:rsid w:val="00B74DDB"/>
    <w:rsid w:val="00B76D23"/>
    <w:rsid w:val="00B81A57"/>
    <w:rsid w:val="00B85104"/>
    <w:rsid w:val="00B93537"/>
    <w:rsid w:val="00B93DC5"/>
    <w:rsid w:val="00B97A0D"/>
    <w:rsid w:val="00BA15A1"/>
    <w:rsid w:val="00BA37B3"/>
    <w:rsid w:val="00BA4159"/>
    <w:rsid w:val="00BB138B"/>
    <w:rsid w:val="00BB242A"/>
    <w:rsid w:val="00BC392F"/>
    <w:rsid w:val="00BC625B"/>
    <w:rsid w:val="00BE0CB0"/>
    <w:rsid w:val="00BE6A06"/>
    <w:rsid w:val="00BF0999"/>
    <w:rsid w:val="00BF63A1"/>
    <w:rsid w:val="00BF6E51"/>
    <w:rsid w:val="00BF7752"/>
    <w:rsid w:val="00C03778"/>
    <w:rsid w:val="00C05914"/>
    <w:rsid w:val="00C10B52"/>
    <w:rsid w:val="00C1136D"/>
    <w:rsid w:val="00C1408A"/>
    <w:rsid w:val="00C204B2"/>
    <w:rsid w:val="00C221C7"/>
    <w:rsid w:val="00C27175"/>
    <w:rsid w:val="00C279B8"/>
    <w:rsid w:val="00C3008B"/>
    <w:rsid w:val="00C41FA9"/>
    <w:rsid w:val="00C4283E"/>
    <w:rsid w:val="00C44E98"/>
    <w:rsid w:val="00C45F6E"/>
    <w:rsid w:val="00C52585"/>
    <w:rsid w:val="00C52BD6"/>
    <w:rsid w:val="00C55B57"/>
    <w:rsid w:val="00C575B5"/>
    <w:rsid w:val="00C57E67"/>
    <w:rsid w:val="00C66A82"/>
    <w:rsid w:val="00C733E9"/>
    <w:rsid w:val="00C75DEF"/>
    <w:rsid w:val="00C832E0"/>
    <w:rsid w:val="00C83E49"/>
    <w:rsid w:val="00C866F5"/>
    <w:rsid w:val="00C872C5"/>
    <w:rsid w:val="00C9011B"/>
    <w:rsid w:val="00C922DA"/>
    <w:rsid w:val="00CA295B"/>
    <w:rsid w:val="00CA4CC3"/>
    <w:rsid w:val="00CA7BB2"/>
    <w:rsid w:val="00CB5267"/>
    <w:rsid w:val="00CB6D7A"/>
    <w:rsid w:val="00CC2A07"/>
    <w:rsid w:val="00CD5FAD"/>
    <w:rsid w:val="00CD7589"/>
    <w:rsid w:val="00CE4223"/>
    <w:rsid w:val="00CE4AA4"/>
    <w:rsid w:val="00CE5555"/>
    <w:rsid w:val="00CE726F"/>
    <w:rsid w:val="00D07B5B"/>
    <w:rsid w:val="00D22485"/>
    <w:rsid w:val="00D24FC6"/>
    <w:rsid w:val="00D26446"/>
    <w:rsid w:val="00D33BE5"/>
    <w:rsid w:val="00D34112"/>
    <w:rsid w:val="00D44B74"/>
    <w:rsid w:val="00D460DC"/>
    <w:rsid w:val="00D51AFE"/>
    <w:rsid w:val="00D547F5"/>
    <w:rsid w:val="00D54E8C"/>
    <w:rsid w:val="00D60E1D"/>
    <w:rsid w:val="00D64A79"/>
    <w:rsid w:val="00D76F59"/>
    <w:rsid w:val="00D82DF8"/>
    <w:rsid w:val="00D83217"/>
    <w:rsid w:val="00D839CD"/>
    <w:rsid w:val="00D84A9A"/>
    <w:rsid w:val="00D87D23"/>
    <w:rsid w:val="00D92B1B"/>
    <w:rsid w:val="00D9738D"/>
    <w:rsid w:val="00DA2098"/>
    <w:rsid w:val="00DB4E95"/>
    <w:rsid w:val="00DB5F0C"/>
    <w:rsid w:val="00DC594A"/>
    <w:rsid w:val="00DC7BD6"/>
    <w:rsid w:val="00DD05DA"/>
    <w:rsid w:val="00DD08A8"/>
    <w:rsid w:val="00DD1225"/>
    <w:rsid w:val="00DD2308"/>
    <w:rsid w:val="00DD3E4F"/>
    <w:rsid w:val="00DE32B9"/>
    <w:rsid w:val="00DE7562"/>
    <w:rsid w:val="00DF43D1"/>
    <w:rsid w:val="00E116DC"/>
    <w:rsid w:val="00E11BD3"/>
    <w:rsid w:val="00E15C02"/>
    <w:rsid w:val="00E169AC"/>
    <w:rsid w:val="00E2041B"/>
    <w:rsid w:val="00E21413"/>
    <w:rsid w:val="00E27F9F"/>
    <w:rsid w:val="00E31FA5"/>
    <w:rsid w:val="00E3228B"/>
    <w:rsid w:val="00E3609E"/>
    <w:rsid w:val="00E37DD0"/>
    <w:rsid w:val="00E42844"/>
    <w:rsid w:val="00E4513A"/>
    <w:rsid w:val="00E46791"/>
    <w:rsid w:val="00E6045C"/>
    <w:rsid w:val="00E669A2"/>
    <w:rsid w:val="00E7159E"/>
    <w:rsid w:val="00E77CC0"/>
    <w:rsid w:val="00E8151E"/>
    <w:rsid w:val="00E86231"/>
    <w:rsid w:val="00E87327"/>
    <w:rsid w:val="00E95064"/>
    <w:rsid w:val="00E97058"/>
    <w:rsid w:val="00EA0995"/>
    <w:rsid w:val="00EA2B1B"/>
    <w:rsid w:val="00EA75BE"/>
    <w:rsid w:val="00EB1523"/>
    <w:rsid w:val="00EB1C4C"/>
    <w:rsid w:val="00EB5C8D"/>
    <w:rsid w:val="00EC4F88"/>
    <w:rsid w:val="00ED16EA"/>
    <w:rsid w:val="00ED280C"/>
    <w:rsid w:val="00ED28FF"/>
    <w:rsid w:val="00ED73F1"/>
    <w:rsid w:val="00EE2501"/>
    <w:rsid w:val="00EE2CCC"/>
    <w:rsid w:val="00EE6A9A"/>
    <w:rsid w:val="00EE70B3"/>
    <w:rsid w:val="00EE7237"/>
    <w:rsid w:val="00EF1DC7"/>
    <w:rsid w:val="00EF21EE"/>
    <w:rsid w:val="00EF255E"/>
    <w:rsid w:val="00EF25D8"/>
    <w:rsid w:val="00EF2622"/>
    <w:rsid w:val="00EF4AA5"/>
    <w:rsid w:val="00F02A17"/>
    <w:rsid w:val="00F03886"/>
    <w:rsid w:val="00F23ADF"/>
    <w:rsid w:val="00F46F82"/>
    <w:rsid w:val="00F50FFC"/>
    <w:rsid w:val="00F53B5A"/>
    <w:rsid w:val="00F542FF"/>
    <w:rsid w:val="00F63E8B"/>
    <w:rsid w:val="00F65481"/>
    <w:rsid w:val="00F65BFA"/>
    <w:rsid w:val="00F845CA"/>
    <w:rsid w:val="00F85D73"/>
    <w:rsid w:val="00F90F73"/>
    <w:rsid w:val="00F955D2"/>
    <w:rsid w:val="00FA5F7B"/>
    <w:rsid w:val="00FB0EC9"/>
    <w:rsid w:val="00FB404A"/>
    <w:rsid w:val="00FB79B3"/>
    <w:rsid w:val="00FC1D37"/>
    <w:rsid w:val="00FD6A53"/>
    <w:rsid w:val="00FF05D4"/>
    <w:rsid w:val="00FF1F3C"/>
    <w:rsid w:val="00FF34C7"/>
    <w:rsid w:val="014C7941"/>
    <w:rsid w:val="01772D34"/>
    <w:rsid w:val="01CE4C27"/>
    <w:rsid w:val="02551546"/>
    <w:rsid w:val="03F32C9B"/>
    <w:rsid w:val="04F5759C"/>
    <w:rsid w:val="05DB1301"/>
    <w:rsid w:val="05ED719B"/>
    <w:rsid w:val="06334A80"/>
    <w:rsid w:val="06CA1E9C"/>
    <w:rsid w:val="06E81479"/>
    <w:rsid w:val="074A2D22"/>
    <w:rsid w:val="07F441F2"/>
    <w:rsid w:val="097333F2"/>
    <w:rsid w:val="099C2A0F"/>
    <w:rsid w:val="0AA36064"/>
    <w:rsid w:val="0AC95890"/>
    <w:rsid w:val="0B857CB1"/>
    <w:rsid w:val="0B9D0553"/>
    <w:rsid w:val="0CB87BB4"/>
    <w:rsid w:val="0CCD53EF"/>
    <w:rsid w:val="0D126B6F"/>
    <w:rsid w:val="0D600FD7"/>
    <w:rsid w:val="0D847B91"/>
    <w:rsid w:val="0DA1120F"/>
    <w:rsid w:val="0E4F7B08"/>
    <w:rsid w:val="0E881E63"/>
    <w:rsid w:val="0EC31231"/>
    <w:rsid w:val="0F525E86"/>
    <w:rsid w:val="101B1D4C"/>
    <w:rsid w:val="115672B1"/>
    <w:rsid w:val="123206BF"/>
    <w:rsid w:val="12B514BF"/>
    <w:rsid w:val="134D5ADA"/>
    <w:rsid w:val="150B63C2"/>
    <w:rsid w:val="150D5F6A"/>
    <w:rsid w:val="159F1A0C"/>
    <w:rsid w:val="161A7CA1"/>
    <w:rsid w:val="16535BA6"/>
    <w:rsid w:val="16981732"/>
    <w:rsid w:val="17380297"/>
    <w:rsid w:val="176C0A1B"/>
    <w:rsid w:val="18D02A36"/>
    <w:rsid w:val="18E27303"/>
    <w:rsid w:val="19291B90"/>
    <w:rsid w:val="19680820"/>
    <w:rsid w:val="19910F31"/>
    <w:rsid w:val="1A5E12B2"/>
    <w:rsid w:val="1AE87FD0"/>
    <w:rsid w:val="1BAC25C9"/>
    <w:rsid w:val="1C022669"/>
    <w:rsid w:val="1CCC1B5F"/>
    <w:rsid w:val="1CF1365D"/>
    <w:rsid w:val="1E285A5D"/>
    <w:rsid w:val="1F6625AB"/>
    <w:rsid w:val="1FA92154"/>
    <w:rsid w:val="213E1786"/>
    <w:rsid w:val="21675CA0"/>
    <w:rsid w:val="22296762"/>
    <w:rsid w:val="225342B6"/>
    <w:rsid w:val="22B4594F"/>
    <w:rsid w:val="23DE459A"/>
    <w:rsid w:val="23E73A6D"/>
    <w:rsid w:val="25854727"/>
    <w:rsid w:val="262B7DDB"/>
    <w:rsid w:val="26EB2329"/>
    <w:rsid w:val="26F421C7"/>
    <w:rsid w:val="27CE5D62"/>
    <w:rsid w:val="287F338D"/>
    <w:rsid w:val="29C41444"/>
    <w:rsid w:val="29C84CB1"/>
    <w:rsid w:val="2A546008"/>
    <w:rsid w:val="2AF67075"/>
    <w:rsid w:val="2B3F5A53"/>
    <w:rsid w:val="2C39016D"/>
    <w:rsid w:val="2C7649AC"/>
    <w:rsid w:val="2CA306C8"/>
    <w:rsid w:val="2CE573E1"/>
    <w:rsid w:val="2D5236C4"/>
    <w:rsid w:val="2EB90D7E"/>
    <w:rsid w:val="2F025D38"/>
    <w:rsid w:val="302A56D6"/>
    <w:rsid w:val="30390219"/>
    <w:rsid w:val="30422A45"/>
    <w:rsid w:val="30557C99"/>
    <w:rsid w:val="318F08EF"/>
    <w:rsid w:val="32EB65DA"/>
    <w:rsid w:val="333C6EFA"/>
    <w:rsid w:val="33442B3A"/>
    <w:rsid w:val="347C28F9"/>
    <w:rsid w:val="34865DA3"/>
    <w:rsid w:val="35CA353F"/>
    <w:rsid w:val="37C54E4E"/>
    <w:rsid w:val="37F76BA6"/>
    <w:rsid w:val="380B6542"/>
    <w:rsid w:val="383E5FC4"/>
    <w:rsid w:val="391769E1"/>
    <w:rsid w:val="393E718C"/>
    <w:rsid w:val="39F5053F"/>
    <w:rsid w:val="3A5F606D"/>
    <w:rsid w:val="3AF547F9"/>
    <w:rsid w:val="3B721A68"/>
    <w:rsid w:val="3C503855"/>
    <w:rsid w:val="3CD00047"/>
    <w:rsid w:val="3D122265"/>
    <w:rsid w:val="3D6B66C1"/>
    <w:rsid w:val="3DDE65F6"/>
    <w:rsid w:val="3E781B47"/>
    <w:rsid w:val="3FDB3926"/>
    <w:rsid w:val="406A3DE8"/>
    <w:rsid w:val="414B030A"/>
    <w:rsid w:val="41D745D6"/>
    <w:rsid w:val="4257439B"/>
    <w:rsid w:val="43D83074"/>
    <w:rsid w:val="44EE4EBB"/>
    <w:rsid w:val="45175FC0"/>
    <w:rsid w:val="45AA5BD6"/>
    <w:rsid w:val="464D5ED3"/>
    <w:rsid w:val="4754555A"/>
    <w:rsid w:val="485E79C3"/>
    <w:rsid w:val="48F35260"/>
    <w:rsid w:val="49F01430"/>
    <w:rsid w:val="4B14666A"/>
    <w:rsid w:val="4B3C4FA1"/>
    <w:rsid w:val="4BEE42BE"/>
    <w:rsid w:val="4C822D17"/>
    <w:rsid w:val="4D4571AE"/>
    <w:rsid w:val="4D6B1F87"/>
    <w:rsid w:val="4E9A61DC"/>
    <w:rsid w:val="4EDD10DD"/>
    <w:rsid w:val="4F2E18CB"/>
    <w:rsid w:val="50043EF0"/>
    <w:rsid w:val="5090462D"/>
    <w:rsid w:val="51A719F4"/>
    <w:rsid w:val="520C6D8B"/>
    <w:rsid w:val="525A2FC4"/>
    <w:rsid w:val="52FF137A"/>
    <w:rsid w:val="531F3073"/>
    <w:rsid w:val="532B5A74"/>
    <w:rsid w:val="53565E00"/>
    <w:rsid w:val="55021549"/>
    <w:rsid w:val="552E02AA"/>
    <w:rsid w:val="556D35A5"/>
    <w:rsid w:val="55884081"/>
    <w:rsid w:val="5642098F"/>
    <w:rsid w:val="568152E6"/>
    <w:rsid w:val="56993111"/>
    <w:rsid w:val="58DA0431"/>
    <w:rsid w:val="5A405FF6"/>
    <w:rsid w:val="5AAF61A2"/>
    <w:rsid w:val="5ADC2F91"/>
    <w:rsid w:val="5AF8187D"/>
    <w:rsid w:val="5B3B1514"/>
    <w:rsid w:val="5B9E4AD7"/>
    <w:rsid w:val="5CBF03B5"/>
    <w:rsid w:val="5D5017D0"/>
    <w:rsid w:val="5E7F2CDB"/>
    <w:rsid w:val="5EA148BB"/>
    <w:rsid w:val="5F193249"/>
    <w:rsid w:val="5F753FB0"/>
    <w:rsid w:val="5F913EB0"/>
    <w:rsid w:val="5FD332E9"/>
    <w:rsid w:val="60C45859"/>
    <w:rsid w:val="61526159"/>
    <w:rsid w:val="61D9632F"/>
    <w:rsid w:val="622169C6"/>
    <w:rsid w:val="634F069B"/>
    <w:rsid w:val="675B3E18"/>
    <w:rsid w:val="683609A9"/>
    <w:rsid w:val="684959EF"/>
    <w:rsid w:val="6A84023D"/>
    <w:rsid w:val="6B00540D"/>
    <w:rsid w:val="6B192842"/>
    <w:rsid w:val="6BF50B3F"/>
    <w:rsid w:val="6C7C38ED"/>
    <w:rsid w:val="6D0C008C"/>
    <w:rsid w:val="6D493200"/>
    <w:rsid w:val="6D6F331D"/>
    <w:rsid w:val="6D8308F4"/>
    <w:rsid w:val="6DB465AC"/>
    <w:rsid w:val="6F153C7E"/>
    <w:rsid w:val="6FB420C7"/>
    <w:rsid w:val="6FBD2A03"/>
    <w:rsid w:val="6FCA4D72"/>
    <w:rsid w:val="708C17B7"/>
    <w:rsid w:val="70965A4C"/>
    <w:rsid w:val="71485B8E"/>
    <w:rsid w:val="714925AB"/>
    <w:rsid w:val="72650E0D"/>
    <w:rsid w:val="74004EE4"/>
    <w:rsid w:val="747B3762"/>
    <w:rsid w:val="74CB4F14"/>
    <w:rsid w:val="74E1187D"/>
    <w:rsid w:val="74E64D0C"/>
    <w:rsid w:val="751865D3"/>
    <w:rsid w:val="75DE001E"/>
    <w:rsid w:val="76421042"/>
    <w:rsid w:val="76803688"/>
    <w:rsid w:val="76EF359A"/>
    <w:rsid w:val="776A2FEC"/>
    <w:rsid w:val="77A33ED7"/>
    <w:rsid w:val="77EC3303"/>
    <w:rsid w:val="78672473"/>
    <w:rsid w:val="78744423"/>
    <w:rsid w:val="79421BB9"/>
    <w:rsid w:val="79502C07"/>
    <w:rsid w:val="79663A48"/>
    <w:rsid w:val="7A39526E"/>
    <w:rsid w:val="7A7E3CC1"/>
    <w:rsid w:val="7A962B71"/>
    <w:rsid w:val="7AB353E1"/>
    <w:rsid w:val="7BBC0D1B"/>
    <w:rsid w:val="7BFC67FD"/>
    <w:rsid w:val="7E3D05F8"/>
    <w:rsid w:val="7F40003F"/>
    <w:rsid w:val="7F4206AA"/>
    <w:rsid w:val="7FFA0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83EB34"/>
  <w15:docId w15:val="{07B9B669-C392-4C80-840A-482B70A7C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25B"/>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before="340" w:after="330" w:line="576" w:lineRule="auto"/>
      <w:outlineLvl w:val="0"/>
    </w:pPr>
    <w:rPr>
      <w:rFonts w:ascii="Calibri" w:eastAsia="宋体" w:hAnsi="Calibri" w:cs="Times New Roman"/>
      <w:b/>
      <w:kern w:val="44"/>
      <w:sz w:val="44"/>
      <w:szCs w:val="24"/>
    </w:rPr>
  </w:style>
  <w:style w:type="paragraph" w:styleId="2">
    <w:name w:val="heading 2"/>
    <w:basedOn w:val="a"/>
    <w:next w:val="a"/>
    <w:link w:val="20"/>
    <w:unhideWhenUsed/>
    <w:qFormat/>
    <w:pPr>
      <w:keepNext/>
      <w:keepLines/>
      <w:numPr>
        <w:ilvl w:val="1"/>
        <w:numId w:val="1"/>
      </w:numPr>
      <w:spacing w:before="260" w:after="260" w:line="413" w:lineRule="auto"/>
      <w:outlineLvl w:val="1"/>
    </w:pPr>
    <w:rPr>
      <w:rFonts w:ascii="Arial" w:eastAsia="黑体" w:hAnsi="Arial" w:cs="Times New Roman"/>
      <w:b/>
      <w:sz w:val="32"/>
      <w:szCs w:val="24"/>
    </w:rPr>
  </w:style>
  <w:style w:type="paragraph" w:styleId="3">
    <w:name w:val="heading 3"/>
    <w:basedOn w:val="a"/>
    <w:next w:val="a"/>
    <w:link w:val="30"/>
    <w:unhideWhenUsed/>
    <w:qFormat/>
    <w:pPr>
      <w:keepNext/>
      <w:keepLines/>
      <w:numPr>
        <w:ilvl w:val="2"/>
        <w:numId w:val="1"/>
      </w:numPr>
      <w:spacing w:before="260" w:after="260" w:line="413" w:lineRule="auto"/>
      <w:outlineLvl w:val="2"/>
    </w:pPr>
    <w:rPr>
      <w:rFonts w:ascii="Calibri" w:eastAsia="宋体" w:hAnsi="Calibri" w:cs="Times New Roman"/>
      <w:b/>
      <w:sz w:val="32"/>
      <w:szCs w:val="24"/>
    </w:rPr>
  </w:style>
  <w:style w:type="paragraph" w:styleId="4">
    <w:name w:val="heading 4"/>
    <w:basedOn w:val="a"/>
    <w:next w:val="a"/>
    <w:link w:val="40"/>
    <w:unhideWhenUsed/>
    <w:qFormat/>
    <w:pPr>
      <w:keepNext/>
      <w:keepLines/>
      <w:numPr>
        <w:ilvl w:val="3"/>
        <w:numId w:val="1"/>
      </w:numPr>
      <w:spacing w:before="280" w:after="290" w:line="372" w:lineRule="auto"/>
      <w:outlineLvl w:val="3"/>
    </w:pPr>
    <w:rPr>
      <w:rFonts w:ascii="Arial" w:eastAsia="黑体" w:hAnsi="Arial" w:cs="Times New Roman"/>
      <w:b/>
      <w:sz w:val="28"/>
      <w:szCs w:val="24"/>
    </w:rPr>
  </w:style>
  <w:style w:type="paragraph" w:styleId="5">
    <w:name w:val="heading 5"/>
    <w:basedOn w:val="a"/>
    <w:next w:val="a"/>
    <w:link w:val="50"/>
    <w:semiHidden/>
    <w:unhideWhenUsed/>
    <w:qFormat/>
    <w:pPr>
      <w:keepNext/>
      <w:keepLines/>
      <w:numPr>
        <w:ilvl w:val="4"/>
        <w:numId w:val="1"/>
      </w:numPr>
      <w:spacing w:before="280" w:after="290" w:line="372" w:lineRule="auto"/>
      <w:outlineLvl w:val="4"/>
    </w:pPr>
    <w:rPr>
      <w:rFonts w:ascii="Calibri" w:eastAsia="宋体" w:hAnsi="Calibri" w:cs="Times New Roman"/>
      <w:b/>
      <w:sz w:val="28"/>
      <w:szCs w:val="24"/>
    </w:rPr>
  </w:style>
  <w:style w:type="paragraph" w:styleId="6">
    <w:name w:val="heading 6"/>
    <w:basedOn w:val="a"/>
    <w:next w:val="a"/>
    <w:link w:val="60"/>
    <w:semiHidden/>
    <w:unhideWhenUsed/>
    <w:qFormat/>
    <w:pPr>
      <w:keepNext/>
      <w:keepLines/>
      <w:numPr>
        <w:ilvl w:val="5"/>
        <w:numId w:val="1"/>
      </w:numPr>
      <w:spacing w:before="240" w:after="64" w:line="317" w:lineRule="auto"/>
      <w:outlineLvl w:val="5"/>
    </w:pPr>
    <w:rPr>
      <w:rFonts w:ascii="Arial" w:eastAsia="黑体" w:hAnsi="Arial" w:cs="Times New Roman"/>
      <w:b/>
      <w:sz w:val="24"/>
      <w:szCs w:val="24"/>
    </w:rPr>
  </w:style>
  <w:style w:type="paragraph" w:styleId="7">
    <w:name w:val="heading 7"/>
    <w:basedOn w:val="a"/>
    <w:next w:val="a"/>
    <w:link w:val="70"/>
    <w:semiHidden/>
    <w:unhideWhenUsed/>
    <w:qFormat/>
    <w:pPr>
      <w:keepNext/>
      <w:keepLines/>
      <w:numPr>
        <w:ilvl w:val="6"/>
        <w:numId w:val="1"/>
      </w:numPr>
      <w:spacing w:before="240" w:after="64" w:line="317" w:lineRule="auto"/>
      <w:outlineLvl w:val="6"/>
    </w:pPr>
    <w:rPr>
      <w:rFonts w:ascii="Calibri" w:eastAsia="宋体" w:hAnsi="Calibri" w:cs="Times New Roman"/>
      <w:b/>
      <w:sz w:val="24"/>
      <w:szCs w:val="24"/>
    </w:rPr>
  </w:style>
  <w:style w:type="paragraph" w:styleId="8">
    <w:name w:val="heading 8"/>
    <w:basedOn w:val="a"/>
    <w:next w:val="a"/>
    <w:link w:val="80"/>
    <w:semiHidden/>
    <w:unhideWhenUsed/>
    <w:qFormat/>
    <w:pPr>
      <w:keepNext/>
      <w:keepLines/>
      <w:numPr>
        <w:ilvl w:val="7"/>
        <w:numId w:val="1"/>
      </w:numPr>
      <w:spacing w:before="240" w:after="64" w:line="317" w:lineRule="auto"/>
      <w:outlineLvl w:val="7"/>
    </w:pPr>
    <w:rPr>
      <w:rFonts w:ascii="Arial" w:eastAsia="黑体" w:hAnsi="Arial" w:cs="Times New Roman"/>
      <w:sz w:val="24"/>
      <w:szCs w:val="24"/>
    </w:rPr>
  </w:style>
  <w:style w:type="paragraph" w:styleId="9">
    <w:name w:val="heading 9"/>
    <w:basedOn w:val="a"/>
    <w:next w:val="a"/>
    <w:link w:val="90"/>
    <w:semiHidden/>
    <w:unhideWhenUsed/>
    <w:qFormat/>
    <w:pPr>
      <w:keepNext/>
      <w:keepLines/>
      <w:numPr>
        <w:ilvl w:val="8"/>
        <w:numId w:val="1"/>
      </w:numPr>
      <w:spacing w:before="240" w:after="64" w:line="317" w:lineRule="auto"/>
      <w:outlineLvl w:val="8"/>
    </w:pPr>
    <w:rPr>
      <w:rFonts w:ascii="Arial" w:eastAsia="黑体" w:hAnsi="Arial"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6">
    <w:name w:val="Title"/>
    <w:basedOn w:val="a"/>
    <w:next w:val="a"/>
    <w:link w:val="a7"/>
    <w:uiPriority w:val="10"/>
    <w:qFormat/>
    <w:pPr>
      <w:spacing w:before="240" w:after="60"/>
      <w:jc w:val="center"/>
      <w:outlineLvl w:val="0"/>
    </w:pPr>
    <w:rPr>
      <w:rFonts w:ascii="Cambria" w:eastAsia="宋体" w:hAnsi="Cambria" w:cs="Times New Roman"/>
      <w:b/>
      <w:bCs/>
      <w:sz w:val="32"/>
      <w:szCs w:val="32"/>
    </w:rPr>
  </w:style>
  <w:style w:type="table" w:styleId="a8">
    <w:name w:val="Table Grid"/>
    <w:basedOn w:val="a1"/>
    <w:qFormat/>
    <w:pPr>
      <w:widowControl w:val="0"/>
      <w:jc w:val="both"/>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qFormat/>
    <w:rPr>
      <w:color w:val="0563C1" w:themeColor="hyperlink"/>
      <w:u w:val="single"/>
    </w:rPr>
  </w:style>
  <w:style w:type="character" w:customStyle="1" w:styleId="name">
    <w:name w:val="name"/>
    <w:basedOn w:val="a0"/>
    <w:qFormat/>
  </w:style>
  <w:style w:type="character" w:customStyle="1" w:styleId="10">
    <w:name w:val="标题 1 字符"/>
    <w:basedOn w:val="a0"/>
    <w:link w:val="1"/>
    <w:qFormat/>
    <w:rPr>
      <w:rFonts w:ascii="Calibri" w:eastAsia="宋体" w:hAnsi="Calibri" w:cs="Times New Roman"/>
      <w:b/>
      <w:kern w:val="44"/>
      <w:sz w:val="44"/>
      <w:szCs w:val="24"/>
    </w:rPr>
  </w:style>
  <w:style w:type="character" w:customStyle="1" w:styleId="20">
    <w:name w:val="标题 2 字符"/>
    <w:basedOn w:val="a0"/>
    <w:link w:val="2"/>
    <w:qFormat/>
    <w:rPr>
      <w:rFonts w:ascii="Arial" w:eastAsia="黑体" w:hAnsi="Arial" w:cs="Times New Roman"/>
      <w:b/>
      <w:sz w:val="32"/>
      <w:szCs w:val="24"/>
    </w:rPr>
  </w:style>
  <w:style w:type="character" w:customStyle="1" w:styleId="30">
    <w:name w:val="标题 3 字符"/>
    <w:basedOn w:val="a0"/>
    <w:link w:val="3"/>
    <w:qFormat/>
    <w:rPr>
      <w:rFonts w:ascii="Calibri" w:eastAsia="宋体" w:hAnsi="Calibri" w:cs="Times New Roman"/>
      <w:b/>
      <w:sz w:val="32"/>
      <w:szCs w:val="24"/>
    </w:rPr>
  </w:style>
  <w:style w:type="character" w:customStyle="1" w:styleId="40">
    <w:name w:val="标题 4 字符"/>
    <w:basedOn w:val="a0"/>
    <w:link w:val="4"/>
    <w:qFormat/>
    <w:rPr>
      <w:rFonts w:ascii="Arial" w:eastAsia="黑体" w:hAnsi="Arial" w:cs="Times New Roman"/>
      <w:b/>
      <w:sz w:val="28"/>
      <w:szCs w:val="24"/>
    </w:rPr>
  </w:style>
  <w:style w:type="character" w:customStyle="1" w:styleId="50">
    <w:name w:val="标题 5 字符"/>
    <w:basedOn w:val="a0"/>
    <w:link w:val="5"/>
    <w:semiHidden/>
    <w:qFormat/>
    <w:rPr>
      <w:rFonts w:ascii="Calibri" w:eastAsia="宋体" w:hAnsi="Calibri" w:cs="Times New Roman"/>
      <w:b/>
      <w:sz w:val="28"/>
      <w:szCs w:val="24"/>
    </w:rPr>
  </w:style>
  <w:style w:type="character" w:customStyle="1" w:styleId="60">
    <w:name w:val="标题 6 字符"/>
    <w:basedOn w:val="a0"/>
    <w:link w:val="6"/>
    <w:semiHidden/>
    <w:qFormat/>
    <w:rPr>
      <w:rFonts w:ascii="Arial" w:eastAsia="黑体" w:hAnsi="Arial" w:cs="Times New Roman"/>
      <w:b/>
      <w:sz w:val="24"/>
      <w:szCs w:val="24"/>
    </w:rPr>
  </w:style>
  <w:style w:type="character" w:customStyle="1" w:styleId="70">
    <w:name w:val="标题 7 字符"/>
    <w:basedOn w:val="a0"/>
    <w:link w:val="7"/>
    <w:semiHidden/>
    <w:qFormat/>
    <w:rPr>
      <w:rFonts w:ascii="Calibri" w:eastAsia="宋体" w:hAnsi="Calibri" w:cs="Times New Roman"/>
      <w:b/>
      <w:sz w:val="24"/>
      <w:szCs w:val="24"/>
    </w:rPr>
  </w:style>
  <w:style w:type="character" w:customStyle="1" w:styleId="80">
    <w:name w:val="标题 8 字符"/>
    <w:basedOn w:val="a0"/>
    <w:link w:val="8"/>
    <w:semiHidden/>
    <w:qFormat/>
    <w:rPr>
      <w:rFonts w:ascii="Arial" w:eastAsia="黑体" w:hAnsi="Arial" w:cs="Times New Roman"/>
      <w:sz w:val="24"/>
      <w:szCs w:val="24"/>
    </w:rPr>
  </w:style>
  <w:style w:type="character" w:customStyle="1" w:styleId="90">
    <w:name w:val="标题 9 字符"/>
    <w:basedOn w:val="a0"/>
    <w:link w:val="9"/>
    <w:semiHidden/>
    <w:qFormat/>
    <w:rPr>
      <w:rFonts w:ascii="Arial" w:eastAsia="黑体" w:hAnsi="Arial" w:cs="Times New Roman"/>
      <w:szCs w:val="24"/>
    </w:rPr>
  </w:style>
  <w:style w:type="character" w:customStyle="1" w:styleId="a7">
    <w:name w:val="标题 字符"/>
    <w:basedOn w:val="a0"/>
    <w:link w:val="a6"/>
    <w:uiPriority w:val="10"/>
    <w:qFormat/>
    <w:rPr>
      <w:rFonts w:ascii="Cambria" w:eastAsia="宋体" w:hAnsi="Cambria" w:cs="Times New Roman"/>
      <w:b/>
      <w:bCs/>
      <w:sz w:val="32"/>
      <w:szCs w:val="32"/>
    </w:rPr>
  </w:style>
  <w:style w:type="paragraph" w:customStyle="1" w:styleId="Char">
    <w:name w:val="表头样式 Char"/>
    <w:basedOn w:val="a"/>
    <w:qFormat/>
    <w:pPr>
      <w:autoSpaceDE w:val="0"/>
      <w:autoSpaceDN w:val="0"/>
      <w:adjustRightInd w:val="0"/>
      <w:jc w:val="center"/>
    </w:pPr>
    <w:rPr>
      <w:rFonts w:ascii="Arial" w:eastAsia="宋体" w:hAnsi="Arial" w:cs="Times New Roman"/>
      <w:b/>
      <w:kern w:val="0"/>
      <w:szCs w:val="21"/>
    </w:rPr>
  </w:style>
  <w:style w:type="paragraph" w:customStyle="1" w:styleId="aa">
    <w:name w:val="表格文本"/>
    <w:qFormat/>
    <w:pPr>
      <w:tabs>
        <w:tab w:val="decimal" w:pos="0"/>
      </w:tabs>
    </w:pPr>
    <w:rPr>
      <w:rFonts w:ascii="Arial" w:hAnsi="Arial"/>
      <w:sz w:val="21"/>
      <w:szCs w:val="21"/>
    </w:r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n-US"/>
    </w:rPr>
  </w:style>
  <w:style w:type="paragraph" w:styleId="ab">
    <w:name w:val="Balloon Text"/>
    <w:basedOn w:val="a"/>
    <w:link w:val="ac"/>
    <w:uiPriority w:val="99"/>
    <w:semiHidden/>
    <w:unhideWhenUsed/>
    <w:rsid w:val="003C4CE6"/>
    <w:rPr>
      <w:sz w:val="18"/>
      <w:szCs w:val="18"/>
    </w:rPr>
  </w:style>
  <w:style w:type="character" w:customStyle="1" w:styleId="ac">
    <w:name w:val="批注框文本 字符"/>
    <w:basedOn w:val="a0"/>
    <w:link w:val="ab"/>
    <w:uiPriority w:val="99"/>
    <w:semiHidden/>
    <w:rsid w:val="003C4CE6"/>
    <w:rPr>
      <w:rFonts w:asciiTheme="minorHAnsi" w:eastAsiaTheme="minorEastAsia" w:hAnsiTheme="minorHAnsi" w:cstheme="minorBidi"/>
      <w:kern w:val="2"/>
      <w:sz w:val="18"/>
      <w:szCs w:val="18"/>
    </w:rPr>
  </w:style>
  <w:style w:type="character" w:styleId="ad">
    <w:name w:val="FollowedHyperlink"/>
    <w:basedOn w:val="a0"/>
    <w:uiPriority w:val="99"/>
    <w:semiHidden/>
    <w:unhideWhenUsed/>
    <w:rsid w:val="00EA0995"/>
    <w:rPr>
      <w:color w:val="954F72" w:themeColor="followedHyperlink"/>
      <w:u w:val="single"/>
    </w:rPr>
  </w:style>
  <w:style w:type="paragraph" w:styleId="ae">
    <w:name w:val="List Paragraph"/>
    <w:basedOn w:val="a"/>
    <w:uiPriority w:val="99"/>
    <w:rsid w:val="00D64A79"/>
    <w:pPr>
      <w:ind w:firstLineChars="200" w:firstLine="420"/>
    </w:pPr>
  </w:style>
  <w:style w:type="character" w:styleId="af">
    <w:name w:val="Unresolved Mention"/>
    <w:basedOn w:val="a0"/>
    <w:uiPriority w:val="99"/>
    <w:semiHidden/>
    <w:unhideWhenUsed/>
    <w:rsid w:val="00102217"/>
    <w:rPr>
      <w:color w:val="605E5C"/>
      <w:shd w:val="clear" w:color="auto" w:fill="E1DFDD"/>
    </w:rPr>
  </w:style>
  <w:style w:type="character" w:customStyle="1" w:styleId="HTML0">
    <w:name w:val="HTML 预设格式 字符"/>
    <w:basedOn w:val="a0"/>
    <w:link w:val="HTML"/>
    <w:uiPriority w:val="99"/>
    <w:semiHidden/>
    <w:rsid w:val="00102217"/>
    <w:rPr>
      <w:rFonts w:ascii="宋体" w:hAnsi="宋体"/>
      <w:sz w:val="24"/>
      <w:szCs w:val="24"/>
    </w:rPr>
  </w:style>
  <w:style w:type="character" w:customStyle="1" w:styleId="pln">
    <w:name w:val="pln"/>
    <w:basedOn w:val="a0"/>
    <w:rsid w:val="00102217"/>
  </w:style>
  <w:style w:type="character" w:customStyle="1" w:styleId="lit">
    <w:name w:val="lit"/>
    <w:basedOn w:val="a0"/>
    <w:rsid w:val="00102217"/>
  </w:style>
  <w:style w:type="character" w:styleId="af0">
    <w:name w:val="annotation reference"/>
    <w:basedOn w:val="a0"/>
    <w:uiPriority w:val="99"/>
    <w:semiHidden/>
    <w:unhideWhenUsed/>
    <w:rsid w:val="008F3EFE"/>
    <w:rPr>
      <w:sz w:val="21"/>
      <w:szCs w:val="21"/>
    </w:rPr>
  </w:style>
  <w:style w:type="paragraph" w:styleId="af1">
    <w:name w:val="annotation text"/>
    <w:basedOn w:val="a"/>
    <w:link w:val="af2"/>
    <w:uiPriority w:val="99"/>
    <w:semiHidden/>
    <w:unhideWhenUsed/>
    <w:rsid w:val="008F3EFE"/>
    <w:pPr>
      <w:jc w:val="left"/>
    </w:pPr>
  </w:style>
  <w:style w:type="character" w:customStyle="1" w:styleId="af2">
    <w:name w:val="批注文字 字符"/>
    <w:basedOn w:val="a0"/>
    <w:link w:val="af1"/>
    <w:uiPriority w:val="99"/>
    <w:semiHidden/>
    <w:rsid w:val="008F3EFE"/>
    <w:rPr>
      <w:rFonts w:asciiTheme="minorHAnsi" w:eastAsiaTheme="minorEastAsia" w:hAnsiTheme="minorHAnsi" w:cstheme="minorBidi"/>
      <w:kern w:val="2"/>
      <w:sz w:val="21"/>
      <w:szCs w:val="22"/>
    </w:rPr>
  </w:style>
  <w:style w:type="paragraph" w:styleId="af3">
    <w:name w:val="annotation subject"/>
    <w:basedOn w:val="af1"/>
    <w:next w:val="af1"/>
    <w:link w:val="af4"/>
    <w:uiPriority w:val="99"/>
    <w:semiHidden/>
    <w:unhideWhenUsed/>
    <w:rsid w:val="008F3EFE"/>
    <w:rPr>
      <w:b/>
      <w:bCs/>
    </w:rPr>
  </w:style>
  <w:style w:type="character" w:customStyle="1" w:styleId="af4">
    <w:name w:val="批注主题 字符"/>
    <w:basedOn w:val="af2"/>
    <w:link w:val="af3"/>
    <w:uiPriority w:val="99"/>
    <w:semiHidden/>
    <w:rsid w:val="008F3EFE"/>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567932">
      <w:bodyDiv w:val="1"/>
      <w:marLeft w:val="0"/>
      <w:marRight w:val="0"/>
      <w:marTop w:val="0"/>
      <w:marBottom w:val="0"/>
      <w:divBdr>
        <w:top w:val="none" w:sz="0" w:space="0" w:color="auto"/>
        <w:left w:val="none" w:sz="0" w:space="0" w:color="auto"/>
        <w:bottom w:val="none" w:sz="0" w:space="0" w:color="auto"/>
        <w:right w:val="none" w:sz="0" w:space="0" w:color="auto"/>
      </w:divBdr>
    </w:div>
    <w:div w:id="831142657">
      <w:bodyDiv w:val="1"/>
      <w:marLeft w:val="0"/>
      <w:marRight w:val="0"/>
      <w:marTop w:val="0"/>
      <w:marBottom w:val="0"/>
      <w:divBdr>
        <w:top w:val="none" w:sz="0" w:space="0" w:color="auto"/>
        <w:left w:val="none" w:sz="0" w:space="0" w:color="auto"/>
        <w:bottom w:val="none" w:sz="0" w:space="0" w:color="auto"/>
        <w:right w:val="none" w:sz="0" w:space="0" w:color="auto"/>
      </w:divBdr>
    </w:div>
    <w:div w:id="1551725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D3E17D93-5050-4065-A0D9-11108BEBB01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4</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SASA-03</dc:creator>
  <cp:lastModifiedBy>Microsoft Office User</cp:lastModifiedBy>
  <cp:revision>197</cp:revision>
  <dcterms:created xsi:type="dcterms:W3CDTF">2018-12-15T08:28:00Z</dcterms:created>
  <dcterms:modified xsi:type="dcterms:W3CDTF">2021-03-10T10:56:00Z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