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9186" w14:textId="5F4EE3AE" w:rsidR="009A2EB2" w:rsidRDefault="004967FD" w:rsidP="00FD0FE4">
      <w:pPr>
        <w:pStyle w:val="a4"/>
        <w:spacing w:before="67"/>
        <w:ind w:right="3"/>
        <w:rPr>
          <w:lang w:eastAsia="zh-TW"/>
        </w:rPr>
      </w:pPr>
      <w:r>
        <w:rPr>
          <w:lang w:eastAsia="zh-TW"/>
        </w:rPr>
        <w:t>Algorithm Assignment</w:t>
      </w:r>
      <w:r>
        <w:rPr>
          <w:spacing w:val="-8"/>
          <w:lang w:eastAsia="zh-TW"/>
        </w:rPr>
        <w:t xml:space="preserve"> </w:t>
      </w:r>
      <w:r w:rsidR="00331E91">
        <w:rPr>
          <w:rFonts w:ascii="新細明體" w:eastAsia="新細明體" w:hAnsi="新細明體" w:cs="新細明體"/>
          <w:lang w:eastAsia="zh-TW"/>
        </w:rPr>
        <w:t>0310</w:t>
      </w:r>
    </w:p>
    <w:p w14:paraId="48D4B6CB" w14:textId="28A0B273" w:rsidR="009A2EB2" w:rsidRDefault="00FD0FE4" w:rsidP="00FD0FE4">
      <w:pPr>
        <w:spacing w:before="358"/>
        <w:ind w:left="4005" w:right="3999"/>
        <w:jc w:val="center"/>
        <w:rPr>
          <w:lang w:eastAsia="zh-TW"/>
        </w:rPr>
      </w:pPr>
      <w:r>
        <w:rPr>
          <w:rFonts w:ascii="新細明體" w:eastAsia="新細明體" w:hAnsi="新細明體" w:cs="新細明體" w:hint="eastAsia"/>
          <w:spacing w:val="-2"/>
          <w:lang w:eastAsia="zh-TW"/>
        </w:rPr>
        <w:t xml:space="preserve">陳禹汛                 </w:t>
      </w:r>
      <w:r w:rsidR="00FB6186">
        <w:rPr>
          <w:rFonts w:ascii="新細明體" w:eastAsia="新細明體" w:hAnsi="新細明體" w:cs="新細明體" w:hint="eastAsia"/>
          <w:spacing w:val="-2"/>
          <w:lang w:eastAsia="zh-TW"/>
        </w:rPr>
        <w:t xml:space="preserve"> </w:t>
      </w:r>
      <w:r>
        <w:rPr>
          <w:rFonts w:ascii="新細明體" w:eastAsia="新細明體" w:hAnsi="新細明體" w:cs="新細明體"/>
          <w:spacing w:val="-2"/>
          <w:lang w:eastAsia="zh-TW"/>
        </w:rPr>
        <w:t>1113405054</w:t>
      </w:r>
    </w:p>
    <w:p w14:paraId="68ED6980" w14:textId="1BD0ACCB" w:rsidR="009A2EB2" w:rsidRDefault="00FD0FE4">
      <w:pPr>
        <w:pStyle w:val="a3"/>
        <w:ind w:left="1915" w:right="1918"/>
        <w:jc w:val="center"/>
        <w:rPr>
          <w:spacing w:val="-2"/>
          <w:lang w:eastAsia="zh-TW"/>
        </w:rPr>
      </w:pPr>
      <w:r>
        <w:rPr>
          <w:rFonts w:ascii="新細明體" w:eastAsia="新細明體" w:hAnsi="新細明體" w:cs="新細明體" w:hint="eastAsia"/>
          <w:lang w:eastAsia="zh-TW"/>
        </w:rPr>
        <w:t>國立澎湖科技大學 資工二甲</w:t>
      </w:r>
    </w:p>
    <w:p w14:paraId="5B937D2F" w14:textId="5FA156D9" w:rsidR="00FD0FE4" w:rsidRDefault="00FD0FE4" w:rsidP="00FD0FE4">
      <w:pPr>
        <w:pStyle w:val="a3"/>
        <w:ind w:left="1915" w:right="1918"/>
        <w:jc w:val="center"/>
        <w:rPr>
          <w:lang w:eastAsia="zh-TW"/>
        </w:rPr>
      </w:pPr>
      <w:r>
        <w:rPr>
          <w:rFonts w:ascii="新細明體" w:eastAsia="新細明體" w:hAnsi="新細明體" w:cs="新細明體"/>
          <w:spacing w:val="-2"/>
          <w:lang w:eastAsia="zh-TW"/>
        </w:rPr>
        <w:t>d13405054@ems.npu.edu.tw</w:t>
      </w:r>
    </w:p>
    <w:p w14:paraId="76F53700" w14:textId="77777777" w:rsidR="009A2EB2" w:rsidRDefault="009A2EB2">
      <w:pPr>
        <w:pStyle w:val="a3"/>
        <w:spacing w:before="1"/>
        <w:ind w:left="0"/>
        <w:jc w:val="left"/>
        <w:rPr>
          <w:sz w:val="12"/>
          <w:lang w:eastAsia="zh-TW"/>
        </w:rPr>
      </w:pPr>
    </w:p>
    <w:p w14:paraId="384C0398" w14:textId="77777777" w:rsidR="009A2EB2" w:rsidRDefault="009A2EB2">
      <w:pPr>
        <w:pStyle w:val="a3"/>
        <w:jc w:val="left"/>
        <w:rPr>
          <w:sz w:val="12"/>
          <w:lang w:eastAsia="zh-TW"/>
        </w:rPr>
        <w:sectPr w:rsidR="009A2EB2">
          <w:type w:val="continuous"/>
          <w:pgSz w:w="11910" w:h="16840"/>
          <w:pgMar w:top="1000" w:right="708" w:bottom="280" w:left="708" w:header="720" w:footer="720" w:gutter="0"/>
          <w:cols w:space="720"/>
        </w:sectPr>
      </w:pPr>
    </w:p>
    <w:p w14:paraId="26E17596" w14:textId="2DF7F60C" w:rsidR="00E16782" w:rsidRPr="006947A9" w:rsidRDefault="00356EC3" w:rsidP="00331E91">
      <w:pPr>
        <w:spacing w:before="93"/>
        <w:ind w:left="26" w:right="61" w:firstLine="273"/>
        <w:jc w:val="both"/>
        <w:rPr>
          <w:rFonts w:ascii="新細明體" w:eastAsia="新細明體" w:hAnsi="新細明體" w:cs="新細明體"/>
          <w:b/>
          <w:sz w:val="20"/>
          <w:szCs w:val="20"/>
          <w:lang w:eastAsia="zh-TW"/>
        </w:rPr>
      </w:pPr>
      <w:r>
        <w:rPr>
          <w:rFonts w:ascii="新細明體" w:eastAsia="新細明體" w:hAnsi="新細明體" w:cs="新細明體"/>
          <w:b/>
          <w:sz w:val="20"/>
          <w:szCs w:val="20"/>
          <w:lang w:eastAsia="zh-TW"/>
        </w:rPr>
        <w:t>Huffman</w:t>
      </w:r>
      <w:r>
        <w:rPr>
          <w:rFonts w:ascii="新細明體" w:eastAsia="新細明體" w:hAnsi="新細明體" w:cs="新細明體" w:hint="eastAsia"/>
          <w:b/>
          <w:sz w:val="20"/>
          <w:szCs w:val="20"/>
          <w:lang w:eastAsia="zh-TW"/>
        </w:rPr>
        <w:t>是一種常見的數據壓縮演算法，在第一次聽到這個名詞時會覺得像是和資訊安全或者是加密學等類似的應用，但課堂上介紹其實</w:t>
      </w:r>
      <w:r>
        <w:rPr>
          <w:rFonts w:ascii="新細明體" w:eastAsia="新細明體" w:hAnsi="新細明體" w:cs="新細明體"/>
          <w:b/>
          <w:sz w:val="20"/>
          <w:szCs w:val="20"/>
          <w:lang w:eastAsia="zh-TW"/>
        </w:rPr>
        <w:t>Huffman</w:t>
      </w:r>
      <w:r>
        <w:rPr>
          <w:rFonts w:ascii="新細明體" w:eastAsia="新細明體" w:hAnsi="新細明體" w:cs="新細明體" w:hint="eastAsia"/>
          <w:b/>
          <w:sz w:val="20"/>
          <w:szCs w:val="20"/>
          <w:lang w:eastAsia="zh-TW"/>
        </w:rPr>
        <w:t>是一種</w:t>
      </w:r>
      <w:r w:rsidRPr="00356EC3">
        <w:rPr>
          <w:rFonts w:ascii="新細明體" w:eastAsia="新細明體" w:hAnsi="新細明體" w:cs="新細明體" w:hint="eastAsia"/>
          <w:b/>
          <w:sz w:val="20"/>
          <w:szCs w:val="20"/>
          <w:lang w:eastAsia="zh-TW"/>
        </w:rPr>
        <w:t>無失真資料壓縮的編碼方法</w:t>
      </w:r>
      <w:r>
        <w:rPr>
          <w:rFonts w:ascii="新細明體" w:eastAsia="新細明體" w:hAnsi="新細明體" w:cs="新細明體" w:hint="eastAsia"/>
          <w:b/>
          <w:sz w:val="20"/>
          <w:szCs w:val="20"/>
          <w:lang w:eastAsia="zh-TW"/>
        </w:rPr>
        <w:t>，它也是屬於</w:t>
      </w:r>
      <w:r>
        <w:rPr>
          <w:rFonts w:ascii="新細明體" w:eastAsia="新細明體" w:hAnsi="新細明體" w:cs="新細明體"/>
          <w:b/>
          <w:sz w:val="20"/>
          <w:szCs w:val="20"/>
          <w:lang w:eastAsia="zh-TW"/>
        </w:rPr>
        <w:t>Greedy</w:t>
      </w:r>
      <w:r>
        <w:rPr>
          <w:rFonts w:ascii="新細明體" w:eastAsia="新細明體" w:hAnsi="新細明體" w:cs="新細明體" w:hint="eastAsia"/>
          <w:b/>
          <w:sz w:val="20"/>
          <w:szCs w:val="20"/>
          <w:lang w:eastAsia="zh-TW"/>
        </w:rPr>
        <w:t>的一種應用，所以這次設計一套程式碼來應用</w:t>
      </w:r>
      <w:r>
        <w:rPr>
          <w:rFonts w:ascii="新細明體" w:eastAsia="新細明體" w:hAnsi="新細明體" w:cs="新細明體"/>
          <w:b/>
          <w:sz w:val="20"/>
          <w:szCs w:val="20"/>
          <w:lang w:eastAsia="zh-TW"/>
        </w:rPr>
        <w:t>Huffman</w:t>
      </w:r>
      <w:r>
        <w:rPr>
          <w:rFonts w:ascii="新細明體" w:eastAsia="新細明體" w:hAnsi="新細明體" w:cs="新細明體" w:hint="eastAsia"/>
          <w:b/>
          <w:sz w:val="20"/>
          <w:szCs w:val="20"/>
          <w:lang w:eastAsia="zh-TW"/>
        </w:rPr>
        <w:t>編碼，將文字轉換成</w:t>
      </w:r>
      <w:r>
        <w:rPr>
          <w:rFonts w:ascii="新細明體" w:eastAsia="新細明體" w:hAnsi="新細明體" w:cs="新細明體"/>
          <w:b/>
          <w:sz w:val="20"/>
          <w:szCs w:val="20"/>
          <w:lang w:eastAsia="zh-TW"/>
        </w:rPr>
        <w:t>Huffman Coding</w:t>
      </w:r>
      <w:r>
        <w:rPr>
          <w:rFonts w:ascii="新細明體" w:eastAsia="新細明體" w:hAnsi="新細明體" w:cs="新細明體" w:hint="eastAsia"/>
          <w:b/>
          <w:sz w:val="20"/>
          <w:szCs w:val="20"/>
          <w:lang w:eastAsia="zh-TW"/>
        </w:rPr>
        <w:t>，並且再將</w:t>
      </w:r>
      <w:r w:rsidR="00660488">
        <w:rPr>
          <w:rFonts w:ascii="新細明體" w:eastAsia="新細明體" w:hAnsi="新細明體" w:cs="新細明體" w:hint="eastAsia"/>
          <w:b/>
          <w:sz w:val="20"/>
          <w:szCs w:val="20"/>
          <w:lang w:eastAsia="zh-TW"/>
        </w:rPr>
        <w:t>編碼資料</w:t>
      </w:r>
      <w:r>
        <w:rPr>
          <w:rFonts w:ascii="新細明體" w:eastAsia="新細明體" w:hAnsi="新細明體" w:cs="新細明體" w:hint="eastAsia"/>
          <w:b/>
          <w:sz w:val="20"/>
          <w:szCs w:val="20"/>
          <w:lang w:eastAsia="zh-TW"/>
        </w:rPr>
        <w:t>解碼回原文，</w:t>
      </w:r>
      <w:r w:rsidR="00331E91">
        <w:rPr>
          <w:rFonts w:ascii="新細明體" w:eastAsia="新細明體" w:hAnsi="新細明體" w:cs="新細明體" w:hint="eastAsia"/>
          <w:b/>
          <w:sz w:val="20"/>
          <w:szCs w:val="20"/>
          <w:lang w:eastAsia="zh-TW"/>
        </w:rPr>
        <w:t>程式碼都放在</w:t>
      </w:r>
      <w:r>
        <w:rPr>
          <w:rFonts w:ascii="新細明體" w:eastAsia="新細明體" w:hAnsi="新細明體" w:cs="新細明體"/>
          <w:b/>
          <w:sz w:val="20"/>
          <w:szCs w:val="20"/>
          <w:lang w:eastAsia="zh-TW"/>
        </w:rPr>
        <w:fldChar w:fldCharType="begin"/>
      </w:r>
      <w:r>
        <w:rPr>
          <w:rFonts w:ascii="新細明體" w:eastAsia="新細明體" w:hAnsi="新細明體" w:cs="新細明體"/>
          <w:b/>
          <w:sz w:val="20"/>
          <w:szCs w:val="20"/>
          <w:lang w:eastAsia="zh-TW"/>
        </w:rPr>
        <w:instrText>HYPERLINK "</w:instrText>
      </w:r>
      <w:r w:rsidRPr="00356EC3">
        <w:rPr>
          <w:rFonts w:ascii="新細明體" w:eastAsia="新細明體" w:hAnsi="新細明體" w:cs="新細明體"/>
          <w:b/>
          <w:sz w:val="20"/>
          <w:szCs w:val="20"/>
          <w:lang w:eastAsia="zh-TW"/>
        </w:rPr>
        <w:instrText>https://github.com/xiaofeng206/NPU_Algorithm</w:instrText>
      </w:r>
      <w:r>
        <w:rPr>
          <w:rFonts w:ascii="新細明體" w:eastAsia="新細明體" w:hAnsi="新細明體" w:cs="新細明體"/>
          <w:b/>
          <w:sz w:val="20"/>
          <w:szCs w:val="20"/>
          <w:lang w:eastAsia="zh-TW"/>
        </w:rPr>
        <w:instrText>"</w:instrText>
      </w:r>
      <w:r>
        <w:rPr>
          <w:rFonts w:ascii="新細明體" w:eastAsia="新細明體" w:hAnsi="新細明體" w:cs="新細明體"/>
          <w:b/>
          <w:sz w:val="20"/>
          <w:szCs w:val="20"/>
          <w:lang w:eastAsia="zh-TW"/>
        </w:rPr>
      </w:r>
      <w:r>
        <w:rPr>
          <w:rFonts w:ascii="新細明體" w:eastAsia="新細明體" w:hAnsi="新細明體" w:cs="新細明體"/>
          <w:b/>
          <w:sz w:val="20"/>
          <w:szCs w:val="20"/>
          <w:lang w:eastAsia="zh-TW"/>
        </w:rPr>
        <w:fldChar w:fldCharType="separate"/>
      </w:r>
      <w:r w:rsidRPr="00BF3767">
        <w:rPr>
          <w:rStyle w:val="a6"/>
          <w:rFonts w:ascii="新細明體" w:eastAsia="新細明體" w:hAnsi="新細明體" w:cs="新細明體"/>
          <w:b/>
          <w:sz w:val="20"/>
          <w:szCs w:val="20"/>
          <w:lang w:eastAsia="zh-TW"/>
        </w:rPr>
        <w:t>https://github.com/xiaofeng206/NPU_Algorithm</w:t>
      </w:r>
      <w:r>
        <w:rPr>
          <w:rFonts w:ascii="新細明體" w:eastAsia="新細明體" w:hAnsi="新細明體" w:cs="新細明體"/>
          <w:b/>
          <w:sz w:val="20"/>
          <w:szCs w:val="20"/>
          <w:lang w:eastAsia="zh-TW"/>
        </w:rPr>
        <w:fldChar w:fldCharType="end"/>
      </w:r>
      <w:r w:rsidR="00E16782">
        <w:rPr>
          <w:rFonts w:ascii="新細明體" w:eastAsia="新細明體" w:hAnsi="新細明體" w:cs="新細明體" w:hint="eastAsia"/>
          <w:b/>
          <w:sz w:val="20"/>
          <w:szCs w:val="20"/>
          <w:lang w:eastAsia="zh-TW"/>
        </w:rPr>
        <w:t>。</w:t>
      </w:r>
    </w:p>
    <w:p w14:paraId="508F6054" w14:textId="01561174" w:rsidR="009A2EB2" w:rsidRDefault="00000000" w:rsidP="00EA3AD8">
      <w:pPr>
        <w:spacing w:before="198" w:line="242" w:lineRule="auto"/>
        <w:rPr>
          <w:b/>
          <w:i/>
          <w:sz w:val="18"/>
          <w:lang w:eastAsia="zh-TW"/>
        </w:rPr>
      </w:pPr>
      <w:r>
        <w:rPr>
          <w:rFonts w:hint="eastAsia"/>
          <w:b/>
          <w:i/>
          <w:sz w:val="18"/>
          <w:lang w:eastAsia="zh-TW"/>
        </w:rPr>
        <w:t>K</w:t>
      </w:r>
      <w:r>
        <w:rPr>
          <w:b/>
          <w:i/>
          <w:sz w:val="18"/>
        </w:rPr>
        <w:t>eywords—</w:t>
      </w:r>
      <w:r w:rsidR="00356EC3">
        <w:rPr>
          <w:rFonts w:ascii="新細明體" w:eastAsia="新細明體" w:hAnsi="新細明體" w:cs="新細明體"/>
          <w:b/>
          <w:i/>
          <w:sz w:val="18"/>
          <w:lang w:eastAsia="zh-TW"/>
        </w:rPr>
        <w:t xml:space="preserve">Huffman; </w:t>
      </w:r>
      <w:r w:rsidR="00356EC3">
        <w:rPr>
          <w:rFonts w:ascii="新細明體" w:eastAsia="新細明體" w:hAnsi="新細明體" w:cs="新細明體" w:hint="eastAsia"/>
          <w:b/>
          <w:i/>
          <w:sz w:val="18"/>
          <w:lang w:eastAsia="zh-TW"/>
        </w:rPr>
        <w:t>數據壓縮</w:t>
      </w:r>
      <w:r w:rsidR="00356EC3">
        <w:rPr>
          <w:rFonts w:ascii="新細明體" w:eastAsia="新細明體" w:hAnsi="新細明體" w:cs="新細明體"/>
          <w:b/>
          <w:i/>
          <w:sz w:val="18"/>
          <w:lang w:eastAsia="zh-TW"/>
        </w:rPr>
        <w:t xml:space="preserve">; </w:t>
      </w:r>
      <w:r w:rsidR="00356EC3">
        <w:rPr>
          <w:rFonts w:ascii="新細明體" w:eastAsia="新細明體" w:hAnsi="新細明體" w:cs="新細明體" w:hint="eastAsia"/>
          <w:b/>
          <w:i/>
          <w:sz w:val="18"/>
          <w:lang w:eastAsia="zh-TW"/>
        </w:rPr>
        <w:t>解碼</w:t>
      </w:r>
      <w:r w:rsidR="00356EC3">
        <w:rPr>
          <w:rFonts w:ascii="新細明體" w:eastAsia="新細明體" w:hAnsi="新細明體" w:cs="新細明體"/>
          <w:b/>
          <w:i/>
          <w:sz w:val="18"/>
          <w:lang w:eastAsia="zh-TW"/>
        </w:rPr>
        <w:t>;</w:t>
      </w:r>
    </w:p>
    <w:p w14:paraId="276F4438" w14:textId="113D372C" w:rsidR="009A2EB2" w:rsidRDefault="00B649A3">
      <w:pPr>
        <w:pStyle w:val="a5"/>
        <w:numPr>
          <w:ilvl w:val="0"/>
          <w:numId w:val="2"/>
        </w:numPr>
        <w:tabs>
          <w:tab w:val="left" w:pos="2244"/>
        </w:tabs>
        <w:spacing w:before="159"/>
        <w:ind w:hanging="458"/>
        <w:jc w:val="left"/>
        <w:rPr>
          <w:sz w:val="20"/>
          <w:lang w:eastAsia="zh-TW"/>
        </w:rPr>
      </w:pPr>
      <w:r>
        <w:rPr>
          <w:rFonts w:ascii="新細明體" w:eastAsia="新細明體" w:hAnsi="新細明體" w:cs="新細明體" w:hint="eastAsia"/>
          <w:smallCaps/>
          <w:spacing w:val="-2"/>
          <w:sz w:val="20"/>
          <w:lang w:eastAsia="zh-TW"/>
        </w:rPr>
        <w:t>介紹</w:t>
      </w:r>
    </w:p>
    <w:p w14:paraId="7E4F64C4" w14:textId="40773A56" w:rsidR="00E16782" w:rsidRPr="00737AC5" w:rsidRDefault="00660488" w:rsidP="00E16782">
      <w:pPr>
        <w:pStyle w:val="a3"/>
        <w:spacing w:before="79" w:line="228" w:lineRule="auto"/>
        <w:ind w:right="60" w:firstLine="288"/>
        <w:rPr>
          <w:rFonts w:ascii="新細明體" w:eastAsia="新細明體" w:hAnsi="新細明體" w:cs="新細明體"/>
          <w:lang w:eastAsia="zh-TW"/>
        </w:rPr>
      </w:pPr>
      <w:r>
        <w:rPr>
          <w:rFonts w:ascii="新細明體" w:eastAsia="新細明體" w:hAnsi="新細明體" w:cs="新細明體"/>
          <w:lang w:eastAsia="zh-TW"/>
        </w:rPr>
        <w:t>Huffman Coding</w:t>
      </w:r>
      <w:r>
        <w:rPr>
          <w:rFonts w:ascii="新細明體" w:eastAsia="新細明體" w:hAnsi="新細明體" w:cs="新細明體" w:hint="eastAsia"/>
          <w:lang w:eastAsia="zh-TW"/>
        </w:rPr>
        <w:t>是一種數據壓縮的編碼方式，不管是在傳輸、下載或儲存資料，我們都希望可以無失真的壓縮資料，在不影響資料的內容情況下，將資料壓縮，壓縮的更多，讓效率更高。</w:t>
      </w:r>
      <w:r>
        <w:rPr>
          <w:rFonts w:ascii="新細明體" w:eastAsia="新細明體" w:hAnsi="新細明體" w:cs="新細明體"/>
          <w:lang w:eastAsia="zh-TW"/>
        </w:rPr>
        <w:t>Huffman</w:t>
      </w:r>
      <w:r>
        <w:rPr>
          <w:rFonts w:ascii="新細明體" w:eastAsia="新細明體" w:hAnsi="新細明體" w:cs="新細明體" w:hint="eastAsia"/>
          <w:lang w:eastAsia="zh-TW"/>
        </w:rPr>
        <w:t>是一種以</w:t>
      </w:r>
      <w:r>
        <w:rPr>
          <w:rFonts w:ascii="新細明體" w:eastAsia="新細明體" w:hAnsi="新細明體" w:cs="新細明體"/>
          <w:lang w:eastAsia="zh-TW"/>
        </w:rPr>
        <w:t>Greedy</w:t>
      </w:r>
      <w:r>
        <w:rPr>
          <w:rFonts w:ascii="新細明體" w:eastAsia="新細明體" w:hAnsi="新細明體" w:cs="新細明體" w:hint="eastAsia"/>
          <w:lang w:eastAsia="zh-TW"/>
        </w:rPr>
        <w:t>為基礎的編碼方法，會先根據字符頻率建立</w:t>
      </w:r>
      <w:r>
        <w:rPr>
          <w:rFonts w:ascii="新細明體" w:eastAsia="新細明體" w:hAnsi="新細明體" w:cs="新細明體"/>
          <w:lang w:eastAsia="zh-TW"/>
        </w:rPr>
        <w:t>Huffman Tree</w:t>
      </w:r>
      <w:r>
        <w:rPr>
          <w:rFonts w:ascii="新細明體" w:eastAsia="新細明體" w:hAnsi="新細明體" w:cs="新細明體" w:hint="eastAsia"/>
          <w:lang w:eastAsia="zh-TW"/>
        </w:rPr>
        <w:t>，然後對每一個字符逐一編碼。</w:t>
      </w:r>
      <w:r w:rsidR="006466B8">
        <w:rPr>
          <w:rFonts w:ascii="新細明體" w:eastAsia="新細明體" w:hAnsi="新細明體" w:cs="新細明體" w:hint="eastAsia"/>
          <w:lang w:eastAsia="zh-TW"/>
        </w:rPr>
        <w:t>建立</w:t>
      </w:r>
      <w:r w:rsidR="006466B8">
        <w:rPr>
          <w:rFonts w:ascii="新細明體" w:eastAsia="新細明體" w:hAnsi="新細明體" w:cs="新細明體"/>
          <w:lang w:eastAsia="zh-TW"/>
        </w:rPr>
        <w:t>Huffman Tree</w:t>
      </w:r>
      <w:r w:rsidR="006466B8">
        <w:rPr>
          <w:rFonts w:ascii="新細明體" w:eastAsia="新細明體" w:hAnsi="新細明體" w:cs="新細明體" w:hint="eastAsia"/>
          <w:lang w:eastAsia="zh-TW"/>
        </w:rPr>
        <w:t>的過程中可以使用</w:t>
      </w:r>
      <w:r w:rsidR="006466B8">
        <w:rPr>
          <w:rFonts w:ascii="新細明體" w:eastAsia="新細明體" w:hAnsi="新細明體" w:cs="新細明體"/>
          <w:lang w:eastAsia="zh-TW"/>
        </w:rPr>
        <w:t>Min Heap</w:t>
      </w:r>
      <w:r w:rsidR="006466B8">
        <w:rPr>
          <w:rFonts w:ascii="新細明體" w:eastAsia="新細明體" w:hAnsi="新細明體" w:cs="新細明體" w:hint="eastAsia"/>
          <w:lang w:eastAsia="zh-TW"/>
        </w:rPr>
        <w:t>來維護每一個節點。</w:t>
      </w:r>
      <w:r w:rsidR="002F045D">
        <w:rPr>
          <w:rFonts w:ascii="新細明體" w:eastAsia="新細明體" w:hAnsi="新細明體" w:cs="新細明體"/>
          <w:lang w:eastAsia="zh-TW"/>
        </w:rPr>
        <w:t>Huffman Coding</w:t>
      </w:r>
      <w:r w:rsidR="002F045D">
        <w:rPr>
          <w:rFonts w:ascii="新細明體" w:eastAsia="新細明體" w:hAnsi="新細明體" w:cs="新細明體" w:hint="eastAsia"/>
          <w:lang w:eastAsia="zh-TW"/>
        </w:rPr>
        <w:t>使用前綴編碼的方式，保證了編碼的唯一性。而在解碼的時候，從</w:t>
      </w:r>
      <w:r w:rsidR="002F045D">
        <w:rPr>
          <w:rFonts w:ascii="新細明體" w:eastAsia="新細明體" w:hAnsi="新細明體" w:cs="新細明體"/>
          <w:lang w:eastAsia="zh-TW"/>
        </w:rPr>
        <w:t>Huffman Tree</w:t>
      </w:r>
      <w:r w:rsidR="002F045D">
        <w:rPr>
          <w:rFonts w:ascii="新細明體" w:eastAsia="新細明體" w:hAnsi="新細明體" w:cs="新細明體" w:hint="eastAsia"/>
          <w:lang w:eastAsia="zh-TW"/>
        </w:rPr>
        <w:t>的樹根開始遍歷，遇到</w:t>
      </w:r>
      <w:r w:rsidR="002F045D">
        <w:rPr>
          <w:rFonts w:ascii="新細明體" w:eastAsia="新細明體" w:hAnsi="新細明體" w:cs="新細明體"/>
          <w:lang w:eastAsia="zh-TW"/>
        </w:rPr>
        <w:t>0</w:t>
      </w:r>
      <w:r w:rsidR="002F045D">
        <w:rPr>
          <w:rFonts w:ascii="新細明體" w:eastAsia="新細明體" w:hAnsi="新細明體" w:cs="新細明體" w:hint="eastAsia"/>
          <w:lang w:eastAsia="zh-TW"/>
        </w:rPr>
        <w:t>就往左子樹走，遇到</w:t>
      </w:r>
      <w:r w:rsidR="002F045D">
        <w:rPr>
          <w:rFonts w:ascii="新細明體" w:eastAsia="新細明體" w:hAnsi="新細明體" w:cs="新細明體"/>
          <w:lang w:eastAsia="zh-TW"/>
        </w:rPr>
        <w:t>1</w:t>
      </w:r>
      <w:r w:rsidR="002F045D">
        <w:rPr>
          <w:rFonts w:ascii="新細明體" w:eastAsia="新細明體" w:hAnsi="新細明體" w:cs="新細明體" w:hint="eastAsia"/>
          <w:lang w:eastAsia="zh-TW"/>
        </w:rPr>
        <w:t>就往右子樹走，直到找到</w:t>
      </w:r>
      <w:r w:rsidR="002F045D">
        <w:rPr>
          <w:rFonts w:ascii="新細明體" w:eastAsia="新細明體" w:hAnsi="新細明體" w:cs="新細明體"/>
          <w:lang w:eastAsia="zh-TW"/>
        </w:rPr>
        <w:t>Leaf Node</w:t>
      </w:r>
      <w:r w:rsidR="002F045D">
        <w:rPr>
          <w:rFonts w:ascii="新細明體" w:eastAsia="新細明體" w:hAnsi="新細明體" w:cs="新細明體" w:hint="eastAsia"/>
          <w:lang w:eastAsia="zh-TW"/>
        </w:rPr>
        <w:t>，就可以得到原始字符，這樣就可以將編碼後的內容還原成原文。但因為</w:t>
      </w:r>
      <w:r w:rsidR="002F045D">
        <w:rPr>
          <w:rFonts w:ascii="新細明體" w:eastAsia="新細明體" w:hAnsi="新細明體" w:cs="新細明體"/>
          <w:lang w:eastAsia="zh-TW"/>
        </w:rPr>
        <w:t>Huffman Coding</w:t>
      </w:r>
      <w:r w:rsidR="002F045D">
        <w:rPr>
          <w:rFonts w:ascii="新細明體" w:eastAsia="新細明體" w:hAnsi="新細明體" w:cs="新細明體" w:hint="eastAsia"/>
          <w:lang w:eastAsia="zh-TW"/>
        </w:rPr>
        <w:t>採用長編碼的方式，可以在一定程度上減少數據所需要的空間，也可以減少數據傳輸的儲存空間。所以</w:t>
      </w:r>
      <w:r w:rsidR="002F045D">
        <w:rPr>
          <w:rFonts w:ascii="新細明體" w:eastAsia="新細明體" w:hAnsi="新細明體" w:cs="新細明體"/>
          <w:lang w:eastAsia="zh-TW"/>
        </w:rPr>
        <w:t>Huffman Coding</w:t>
      </w:r>
      <w:r w:rsidR="002F045D">
        <w:rPr>
          <w:rFonts w:ascii="新細明體" w:eastAsia="新細明體" w:hAnsi="新細明體" w:cs="新細明體" w:hint="eastAsia"/>
          <w:lang w:eastAsia="zh-TW"/>
        </w:rPr>
        <w:t>大部分應用在無損失數據壓縮，像是圖片、影片、聲音等應用。</w:t>
      </w:r>
    </w:p>
    <w:p w14:paraId="6CE3D109" w14:textId="14518ED6" w:rsidR="009A2EB2" w:rsidRPr="007E1179" w:rsidRDefault="00B649A3" w:rsidP="00A67A00">
      <w:pPr>
        <w:pStyle w:val="a5"/>
        <w:numPr>
          <w:ilvl w:val="0"/>
          <w:numId w:val="2"/>
        </w:numPr>
        <w:tabs>
          <w:tab w:val="left" w:pos="1255"/>
        </w:tabs>
        <w:spacing w:before="160"/>
        <w:ind w:left="1255" w:hanging="451"/>
        <w:jc w:val="left"/>
        <w:rPr>
          <w:sz w:val="20"/>
        </w:rPr>
      </w:pPr>
      <w:r>
        <w:rPr>
          <w:rFonts w:ascii="新細明體" w:eastAsia="新細明體" w:hAnsi="新細明體" w:cs="新細明體" w:hint="eastAsia"/>
          <w:sz w:val="20"/>
          <w:lang w:eastAsia="zh-TW"/>
        </w:rPr>
        <w:t>方法和實驗結果</w:t>
      </w:r>
    </w:p>
    <w:p w14:paraId="51A9B21C" w14:textId="578E34F4" w:rsidR="007E1179" w:rsidRPr="007E1179" w:rsidRDefault="007E1179" w:rsidP="007E1179">
      <w:pPr>
        <w:tabs>
          <w:tab w:val="left" w:pos="1255"/>
        </w:tabs>
        <w:spacing w:before="160"/>
        <w:ind w:right="400"/>
        <w:rPr>
          <w:sz w:val="20"/>
          <w:lang w:eastAsia="zh-TW"/>
        </w:rPr>
      </w:pPr>
      <w:r>
        <w:rPr>
          <w:sz w:val="20"/>
          <w:lang w:eastAsia="zh-TW"/>
        </w:rPr>
        <w:t xml:space="preserve">       </w:t>
      </w:r>
      <w:r w:rsidR="000E41EC">
        <w:rPr>
          <w:rFonts w:ascii="新細明體" w:eastAsia="新細明體" w:hAnsi="新細明體" w:cs="新細明體" w:hint="eastAsia"/>
          <w:sz w:val="20"/>
          <w:lang w:eastAsia="zh-TW"/>
        </w:rPr>
        <w:t>首</w:t>
      </w:r>
      <w:r w:rsidR="00737AC5">
        <w:rPr>
          <w:rFonts w:ascii="新細明體" w:eastAsia="新細明體" w:hAnsi="新細明體" w:cs="新細明體" w:hint="eastAsia"/>
          <w:sz w:val="20"/>
          <w:lang w:eastAsia="zh-TW"/>
        </w:rPr>
        <w:t>先定義</w:t>
      </w:r>
      <w:r w:rsidR="001E25CF">
        <w:rPr>
          <w:rFonts w:ascii="新細明體" w:eastAsia="新細明體" w:hAnsi="新細明體" w:cs="新細明體"/>
          <w:sz w:val="20"/>
          <w:lang w:eastAsia="zh-TW"/>
        </w:rPr>
        <w:t>Huffman Tree</w:t>
      </w:r>
      <w:r w:rsidR="001E25CF">
        <w:rPr>
          <w:rFonts w:ascii="新細明體" w:eastAsia="新細明體" w:hAnsi="新細明體" w:cs="新細明體" w:hint="eastAsia"/>
          <w:sz w:val="20"/>
          <w:lang w:eastAsia="zh-TW"/>
        </w:rPr>
        <w:t>的節點結構，設定</w:t>
      </w:r>
      <w:proofErr w:type="spellStart"/>
      <w:r w:rsidR="001E25CF">
        <w:rPr>
          <w:rFonts w:ascii="新細明體" w:eastAsia="新細明體" w:hAnsi="新細明體" w:cs="新細明體"/>
          <w:sz w:val="20"/>
          <w:lang w:eastAsia="zh-TW"/>
        </w:rPr>
        <w:t>ch</w:t>
      </w:r>
      <w:proofErr w:type="spellEnd"/>
      <w:r w:rsidR="001E25CF">
        <w:rPr>
          <w:rFonts w:ascii="新細明體" w:eastAsia="新細明體" w:hAnsi="新細明體" w:cs="新細明體" w:hint="eastAsia"/>
          <w:sz w:val="20"/>
          <w:lang w:eastAsia="zh-TW"/>
        </w:rPr>
        <w:t>用來儲存字元、</w:t>
      </w:r>
      <w:proofErr w:type="spellStart"/>
      <w:r w:rsidR="001E25CF">
        <w:rPr>
          <w:rFonts w:ascii="新細明體" w:eastAsia="新細明體" w:hAnsi="新細明體" w:cs="新細明體"/>
          <w:sz w:val="20"/>
          <w:lang w:eastAsia="zh-TW"/>
        </w:rPr>
        <w:t>freq</w:t>
      </w:r>
      <w:proofErr w:type="spellEnd"/>
      <w:r w:rsidR="001E25CF">
        <w:rPr>
          <w:rFonts w:ascii="新細明體" w:eastAsia="新細明體" w:hAnsi="新細明體" w:cs="新細明體" w:hint="eastAsia"/>
          <w:sz w:val="20"/>
          <w:lang w:eastAsia="zh-TW"/>
        </w:rPr>
        <w:t>則是頻率，像是字元或是子樹出現的頻率、</w:t>
      </w:r>
      <w:r w:rsidR="001E25CF">
        <w:rPr>
          <w:rFonts w:ascii="新細明體" w:eastAsia="新細明體" w:hAnsi="新細明體" w:cs="新細明體"/>
          <w:sz w:val="20"/>
          <w:lang w:eastAsia="zh-TW"/>
        </w:rPr>
        <w:t>left</w:t>
      </w:r>
      <w:r w:rsidR="001E25CF">
        <w:rPr>
          <w:rFonts w:ascii="新細明體" w:eastAsia="新細明體" w:hAnsi="新細明體" w:cs="新細明體" w:hint="eastAsia"/>
          <w:sz w:val="20"/>
          <w:lang w:eastAsia="zh-TW"/>
        </w:rPr>
        <w:t>和</w:t>
      </w:r>
      <w:r w:rsidR="001E25CF">
        <w:rPr>
          <w:rFonts w:ascii="新細明體" w:eastAsia="新細明體" w:hAnsi="新細明體" w:cs="新細明體"/>
          <w:sz w:val="20"/>
          <w:lang w:eastAsia="zh-TW"/>
        </w:rPr>
        <w:t>right</w:t>
      </w:r>
      <w:r w:rsidR="001E25CF">
        <w:rPr>
          <w:rFonts w:ascii="新細明體" w:eastAsia="新細明體" w:hAnsi="新細明體" w:cs="新細明體" w:hint="eastAsia"/>
          <w:sz w:val="20"/>
          <w:lang w:eastAsia="zh-TW"/>
        </w:rPr>
        <w:t>就是指向左子樹或是右子樹的指標</w:t>
      </w:r>
      <w:r w:rsidR="00E107F4">
        <w:rPr>
          <w:rFonts w:ascii="新細明體" w:eastAsia="新細明體" w:hAnsi="新細明體" w:cs="新細明體" w:hint="eastAsia"/>
          <w:sz w:val="20"/>
          <w:lang w:eastAsia="zh-TW"/>
        </w:rPr>
        <w:t>。</w:t>
      </w:r>
    </w:p>
    <w:p w14:paraId="2A9F293D" w14:textId="74D3DE74" w:rsidR="0067369B" w:rsidRPr="007E1179" w:rsidRDefault="001E25CF" w:rsidP="007E1179">
      <w:pPr>
        <w:tabs>
          <w:tab w:val="left" w:pos="1255"/>
        </w:tabs>
        <w:spacing w:before="160"/>
        <w:rPr>
          <w:rFonts w:ascii="新細明體" w:eastAsia="新細明體" w:hAnsi="新細明體" w:cs="新細明體"/>
          <w:sz w:val="20"/>
          <w:lang w:eastAsia="zh-TW"/>
        </w:rPr>
      </w:pPr>
      <w:r>
        <w:rPr>
          <w:rFonts w:ascii="新細明體" w:eastAsia="新細明體" w:hAnsi="新細明體" w:cs="新細明體"/>
          <w:noProof/>
          <w:sz w:val="20"/>
          <w:lang w:eastAsia="zh-TW"/>
        </w:rPr>
        <w:drawing>
          <wp:inline distT="0" distB="0" distL="0" distR="0" wp14:anchorId="7F0A0FE8" wp14:editId="468E9853">
            <wp:extent cx="3103245" cy="942975"/>
            <wp:effectExtent l="0" t="0" r="0" b="0"/>
            <wp:docPr id="518968113"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68113" name="圖片 1" descr="一張含有 文字, 螢幕擷取畫面, 字型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3245" cy="942975"/>
                    </a:xfrm>
                    <a:prstGeom prst="rect">
                      <a:avLst/>
                    </a:prstGeom>
                  </pic:spPr>
                </pic:pic>
              </a:graphicData>
            </a:graphic>
          </wp:inline>
        </w:drawing>
      </w:r>
    </w:p>
    <w:p w14:paraId="4029FD8C" w14:textId="6EE7529B" w:rsidR="0067369B" w:rsidRDefault="009F5BFC" w:rsidP="00A67A00">
      <w:pPr>
        <w:tabs>
          <w:tab w:val="left" w:pos="1255"/>
        </w:tabs>
        <w:spacing w:before="160"/>
        <w:rPr>
          <w:rFonts w:ascii="新細明體" w:eastAsia="新細明體" w:hAnsi="新細明體"/>
          <w:sz w:val="18"/>
          <w:szCs w:val="18"/>
          <w:lang w:eastAsia="zh-TW"/>
        </w:rPr>
      </w:pPr>
      <w:r>
        <w:rPr>
          <w:rFonts w:ascii="新細明體" w:eastAsia="新細明體" w:hAnsi="新細明體"/>
          <w:sz w:val="18"/>
          <w:szCs w:val="18"/>
          <w:lang w:eastAsia="zh-TW"/>
        </w:rPr>
        <w:t>Fig1.</w:t>
      </w:r>
      <w:r w:rsidR="00666C74">
        <w:rPr>
          <w:rFonts w:ascii="新細明體" w:eastAsia="新細明體" w:hAnsi="新細明體" w:hint="eastAsia"/>
          <w:sz w:val="18"/>
          <w:szCs w:val="18"/>
          <w:lang w:eastAsia="zh-TW"/>
        </w:rPr>
        <w:t xml:space="preserve"> </w:t>
      </w:r>
      <w:r w:rsidR="005B4315">
        <w:rPr>
          <w:rFonts w:ascii="新細明體" w:eastAsia="新細明體" w:hAnsi="新細明體" w:hint="eastAsia"/>
          <w:sz w:val="18"/>
          <w:szCs w:val="18"/>
          <w:lang w:eastAsia="zh-TW"/>
        </w:rPr>
        <w:t>設定</w:t>
      </w:r>
      <w:r w:rsidR="001E25CF">
        <w:rPr>
          <w:rFonts w:ascii="新細明體" w:eastAsia="新細明體" w:hAnsi="新細明體"/>
          <w:sz w:val="18"/>
          <w:szCs w:val="18"/>
          <w:lang w:eastAsia="zh-TW"/>
        </w:rPr>
        <w:t>Huffman Tree</w:t>
      </w:r>
      <w:r w:rsidR="001E25CF">
        <w:rPr>
          <w:rFonts w:ascii="新細明體" w:eastAsia="新細明體" w:hAnsi="新細明體" w:hint="eastAsia"/>
          <w:sz w:val="18"/>
          <w:szCs w:val="18"/>
          <w:lang w:eastAsia="zh-TW"/>
        </w:rPr>
        <w:t>節點結構</w:t>
      </w:r>
    </w:p>
    <w:p w14:paraId="5F223603" w14:textId="0AF74ED4" w:rsidR="0067369B" w:rsidRDefault="004C4018" w:rsidP="00333C69">
      <w:pPr>
        <w:pStyle w:val="a3"/>
        <w:ind w:left="0" w:right="-29"/>
        <w:jc w:val="left"/>
        <w:rPr>
          <w:rFonts w:ascii="新細明體" w:eastAsia="新細明體" w:hAnsi="新細明體" w:cs="新細明體"/>
          <w:lang w:eastAsia="zh-TW"/>
        </w:rPr>
      </w:pPr>
      <w:r>
        <w:rPr>
          <w:rFonts w:ascii="新細明體" w:eastAsia="新細明體" w:hAnsi="新細明體" w:cs="新細明體" w:hint="eastAsia"/>
          <w:lang w:eastAsia="zh-TW"/>
        </w:rPr>
        <w:t xml:space="preserve"> </w:t>
      </w:r>
    </w:p>
    <w:p w14:paraId="1724E980" w14:textId="1551A365" w:rsidR="008E1972" w:rsidRDefault="005B4315" w:rsidP="008E1972">
      <w:pPr>
        <w:pStyle w:val="a3"/>
        <w:ind w:left="9" w:right="-29" w:firstLineChars="200" w:firstLine="400"/>
        <w:jc w:val="left"/>
        <w:rPr>
          <w:rFonts w:ascii="新細明體" w:eastAsia="新細明體" w:hAnsi="新細明體" w:cs="新細明體"/>
          <w:lang w:eastAsia="zh-TW"/>
        </w:rPr>
      </w:pPr>
      <w:r>
        <w:rPr>
          <w:rFonts w:ascii="新細明體" w:eastAsia="新細明體" w:hAnsi="新細明體" w:cs="新細明體" w:hint="eastAsia"/>
          <w:lang w:eastAsia="zh-TW"/>
        </w:rPr>
        <w:t>設定</w:t>
      </w:r>
      <w:r w:rsidR="001E25CF">
        <w:rPr>
          <w:rFonts w:ascii="新細明體" w:eastAsia="新細明體" w:hAnsi="新細明體" w:cs="新細明體"/>
          <w:lang w:eastAsia="zh-TW"/>
        </w:rPr>
        <w:t>Tree</w:t>
      </w:r>
      <w:r w:rsidR="001E25CF">
        <w:rPr>
          <w:rFonts w:ascii="新細明體" w:eastAsia="新細明體" w:hAnsi="新細明體" w:cs="新細明體" w:hint="eastAsia"/>
          <w:lang w:eastAsia="zh-TW"/>
        </w:rPr>
        <w:t>的資料結構，因為後續我們需要把資料建立成</w:t>
      </w:r>
      <w:r w:rsidR="001E25CF">
        <w:rPr>
          <w:rFonts w:ascii="新細明體" w:eastAsia="新細明體" w:hAnsi="新細明體" w:cs="新細明體"/>
          <w:lang w:eastAsia="zh-TW"/>
        </w:rPr>
        <w:t>Binart Tree</w:t>
      </w:r>
      <w:r w:rsidR="001E25CF">
        <w:rPr>
          <w:rFonts w:ascii="新細明體" w:eastAsia="新細明體" w:hAnsi="新細明體" w:cs="新細明體" w:hint="eastAsia"/>
          <w:lang w:eastAsia="zh-TW"/>
        </w:rPr>
        <w:t>，並去走訪。所以這邊需要設定</w:t>
      </w:r>
      <w:r w:rsidR="001E25CF">
        <w:rPr>
          <w:rFonts w:ascii="新細明體" w:eastAsia="新細明體" w:hAnsi="新細明體" w:cs="新細明體"/>
          <w:lang w:eastAsia="zh-TW"/>
        </w:rPr>
        <w:t>Leaf Node</w:t>
      </w:r>
      <w:r w:rsidR="001E25CF">
        <w:rPr>
          <w:rFonts w:ascii="新細明體" w:eastAsia="新細明體" w:hAnsi="新細明體" w:cs="新細明體" w:hint="eastAsia"/>
          <w:lang w:eastAsia="zh-TW"/>
        </w:rPr>
        <w:t>、</w:t>
      </w:r>
      <w:r w:rsidR="001E25CF">
        <w:rPr>
          <w:rFonts w:ascii="新細明體" w:eastAsia="新細明體" w:hAnsi="新細明體" w:cs="新細明體"/>
          <w:lang w:eastAsia="zh-TW"/>
        </w:rPr>
        <w:t>Internal Node</w:t>
      </w:r>
      <w:r w:rsidR="001E25CF">
        <w:rPr>
          <w:rFonts w:ascii="新細明體" w:eastAsia="新細明體" w:hAnsi="新細明體" w:cs="新細明體" w:hint="eastAsia"/>
          <w:lang w:eastAsia="zh-TW"/>
        </w:rPr>
        <w:t>，還有在歷遍時是否已經找到</w:t>
      </w:r>
      <w:r w:rsidR="001E25CF">
        <w:rPr>
          <w:rFonts w:ascii="新細明體" w:eastAsia="新細明體" w:hAnsi="新細明體" w:cs="新細明體"/>
          <w:lang w:eastAsia="zh-TW"/>
        </w:rPr>
        <w:t>Leaf Node</w:t>
      </w:r>
      <w:r w:rsidR="001E25CF">
        <w:rPr>
          <w:rFonts w:ascii="新細明體" w:eastAsia="新細明體" w:hAnsi="新細明體" w:cs="新細明體" w:hint="eastAsia"/>
          <w:lang w:eastAsia="zh-TW"/>
        </w:rPr>
        <w:t>的判斷。</w:t>
      </w:r>
      <w:r w:rsidR="001E25CF">
        <w:rPr>
          <w:rFonts w:ascii="新細明體" w:eastAsia="新細明體" w:hAnsi="新細明體" w:cs="新細明體"/>
          <w:noProof/>
          <w:lang w:eastAsia="zh-TW"/>
        </w:rPr>
        <w:drawing>
          <wp:inline distT="0" distB="0" distL="0" distR="0" wp14:anchorId="77F60D3D" wp14:editId="4D98A0A4">
            <wp:extent cx="3103245" cy="2138045"/>
            <wp:effectExtent l="0" t="0" r="0" b="0"/>
            <wp:docPr id="1289074382" name="圖片 2" descr="一張含有 文字, 螢幕擷取畫面, 陳列,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74382" name="圖片 2" descr="一張含有 文字, 螢幕擷取畫面, 陳列, 軟體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245" cy="2138045"/>
                    </a:xfrm>
                    <a:prstGeom prst="rect">
                      <a:avLst/>
                    </a:prstGeom>
                  </pic:spPr>
                </pic:pic>
              </a:graphicData>
            </a:graphic>
          </wp:inline>
        </w:drawing>
      </w:r>
    </w:p>
    <w:p w14:paraId="60F9E59C" w14:textId="17B90CA7" w:rsidR="00A94641" w:rsidRPr="00A94641" w:rsidRDefault="00A94641" w:rsidP="00A94641">
      <w:pPr>
        <w:pStyle w:val="a3"/>
        <w:ind w:right="-29"/>
        <w:jc w:val="left"/>
        <w:rPr>
          <w:rFonts w:ascii="新細明體" w:eastAsia="新細明體" w:hAnsi="新細明體" w:cs="新細明體"/>
          <w:sz w:val="18"/>
          <w:szCs w:val="18"/>
          <w:lang w:eastAsia="zh-TW"/>
        </w:rPr>
      </w:pPr>
      <w:r w:rsidRPr="00A94641">
        <w:rPr>
          <w:rFonts w:ascii="新細明體" w:eastAsia="新細明體" w:hAnsi="新細明體" w:cs="新細明體"/>
          <w:sz w:val="18"/>
          <w:szCs w:val="18"/>
          <w:lang w:eastAsia="zh-TW"/>
        </w:rPr>
        <w:t>Fig2.</w:t>
      </w:r>
      <w:r w:rsidR="00666C74">
        <w:rPr>
          <w:rFonts w:ascii="新細明體" w:eastAsia="新細明體" w:hAnsi="新細明體" w:cs="新細明體" w:hint="eastAsia"/>
          <w:sz w:val="18"/>
          <w:szCs w:val="18"/>
          <w:lang w:eastAsia="zh-TW"/>
        </w:rPr>
        <w:t xml:space="preserve"> </w:t>
      </w:r>
      <w:r w:rsidR="001E25CF">
        <w:rPr>
          <w:rFonts w:ascii="新細明體" w:eastAsia="新細明體" w:hAnsi="新細明體" w:cs="新細明體"/>
          <w:sz w:val="18"/>
          <w:szCs w:val="18"/>
          <w:lang w:eastAsia="zh-TW"/>
        </w:rPr>
        <w:t>Binary Tree</w:t>
      </w:r>
      <w:r w:rsidR="001E25CF">
        <w:rPr>
          <w:rFonts w:ascii="新細明體" w:eastAsia="新細明體" w:hAnsi="新細明體" w:cs="新細明體" w:hint="eastAsia"/>
          <w:sz w:val="18"/>
          <w:szCs w:val="18"/>
          <w:lang w:eastAsia="zh-TW"/>
        </w:rPr>
        <w:t>節點設定</w:t>
      </w:r>
    </w:p>
    <w:p w14:paraId="506E9C39" w14:textId="77777777" w:rsidR="00F65DAA" w:rsidRDefault="00F65DAA" w:rsidP="00A94641">
      <w:pPr>
        <w:pStyle w:val="a3"/>
        <w:ind w:right="-29"/>
        <w:jc w:val="left"/>
        <w:rPr>
          <w:rFonts w:ascii="新細明體" w:eastAsia="新細明體" w:hAnsi="新細明體" w:cs="新細明體"/>
          <w:lang w:eastAsia="zh-TW"/>
        </w:rPr>
      </w:pPr>
    </w:p>
    <w:p w14:paraId="5A6E0965" w14:textId="6FBDA12C" w:rsidR="00A94641" w:rsidRPr="00A94641" w:rsidRDefault="00A94641" w:rsidP="00A94641">
      <w:pPr>
        <w:pStyle w:val="a3"/>
        <w:ind w:right="-29"/>
        <w:jc w:val="left"/>
        <w:rPr>
          <w:rFonts w:ascii="新細明體" w:eastAsia="新細明體" w:hAnsi="新細明體" w:cs="新細明體"/>
          <w:lang w:eastAsia="zh-TW"/>
        </w:rPr>
      </w:pPr>
      <w:r>
        <w:rPr>
          <w:rFonts w:ascii="新細明體" w:eastAsia="新細明體" w:hAnsi="新細明體" w:cs="新細明體" w:hint="eastAsia"/>
          <w:lang w:eastAsia="zh-TW"/>
        </w:rPr>
        <w:t xml:space="preserve">        </w:t>
      </w:r>
      <w:r w:rsidR="00F65DAA">
        <w:rPr>
          <w:rFonts w:ascii="新細明體" w:eastAsia="新細明體" w:hAnsi="新細明體" w:cs="新細明體" w:hint="eastAsia"/>
          <w:lang w:eastAsia="zh-TW"/>
        </w:rPr>
        <w:t>需要計算資料出現的頻率並且記錄下來，之後讓</w:t>
      </w:r>
      <w:r w:rsidR="00F65DAA">
        <w:rPr>
          <w:rFonts w:ascii="新細明體" w:eastAsia="新細明體" w:hAnsi="新細明體" w:cs="新細明體"/>
          <w:lang w:eastAsia="zh-TW"/>
        </w:rPr>
        <w:t>Huffman</w:t>
      </w:r>
      <w:r w:rsidR="00F65DAA">
        <w:rPr>
          <w:rFonts w:ascii="新細明體" w:eastAsia="新細明體" w:hAnsi="新細明體" w:cs="新細明體" w:hint="eastAsia"/>
          <w:lang w:eastAsia="zh-TW"/>
        </w:rPr>
        <w:t>根據出現的頻率去做編碼，所以我要依照出現的頻率多寡去由小排到大。</w:t>
      </w:r>
    </w:p>
    <w:p w14:paraId="65FBCABD" w14:textId="2F358FD3" w:rsidR="008E1972" w:rsidRPr="008E1972" w:rsidRDefault="00F65DAA" w:rsidP="008E1972">
      <w:pPr>
        <w:pStyle w:val="a3"/>
        <w:ind w:left="0" w:right="-29"/>
        <w:jc w:val="left"/>
        <w:rPr>
          <w:rFonts w:ascii="新細明體" w:eastAsia="新細明體" w:hAnsi="新細明體" w:cs="新細明體"/>
          <w:lang w:eastAsia="zh-TW"/>
        </w:rPr>
      </w:pPr>
      <w:r>
        <w:rPr>
          <w:rFonts w:ascii="新細明體" w:eastAsia="新細明體" w:hAnsi="新細明體" w:cs="新細明體"/>
          <w:noProof/>
          <w:lang w:eastAsia="zh-TW"/>
        </w:rPr>
        <w:drawing>
          <wp:inline distT="0" distB="0" distL="0" distR="0" wp14:anchorId="34DB5D1B" wp14:editId="494DED62">
            <wp:extent cx="3103245" cy="1720215"/>
            <wp:effectExtent l="0" t="0" r="0" b="0"/>
            <wp:docPr id="298600159" name="圖片 3"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00159" name="圖片 3" descr="一張含有 文字, 螢幕擷取畫面, 字型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3245" cy="1720215"/>
                    </a:xfrm>
                    <a:prstGeom prst="rect">
                      <a:avLst/>
                    </a:prstGeom>
                  </pic:spPr>
                </pic:pic>
              </a:graphicData>
            </a:graphic>
          </wp:inline>
        </w:drawing>
      </w:r>
    </w:p>
    <w:p w14:paraId="52181A38" w14:textId="492C7966" w:rsidR="00CA262E" w:rsidRDefault="009F5BFC" w:rsidP="00CA262E">
      <w:pPr>
        <w:pStyle w:val="a3"/>
        <w:ind w:right="-29"/>
        <w:jc w:val="left"/>
        <w:rPr>
          <w:rFonts w:ascii="新細明體" w:eastAsia="新細明體" w:hAnsi="新細明體"/>
          <w:sz w:val="18"/>
          <w:szCs w:val="18"/>
          <w:lang w:eastAsia="zh-TW"/>
        </w:rPr>
      </w:pPr>
      <w:r w:rsidRPr="009F5BFC">
        <w:rPr>
          <w:rFonts w:ascii="新細明體" w:eastAsia="新細明體" w:hAnsi="新細明體"/>
          <w:sz w:val="18"/>
          <w:szCs w:val="18"/>
          <w:lang w:eastAsia="zh-TW"/>
        </w:rPr>
        <w:t>Fig</w:t>
      </w:r>
      <w:r w:rsidR="00797BB2">
        <w:rPr>
          <w:rFonts w:ascii="新細明體" w:eastAsia="新細明體" w:hAnsi="新細明體"/>
          <w:sz w:val="18"/>
          <w:szCs w:val="18"/>
          <w:lang w:eastAsia="zh-TW"/>
        </w:rPr>
        <w:t>3</w:t>
      </w:r>
      <w:r w:rsidRPr="009F5BFC">
        <w:rPr>
          <w:rFonts w:ascii="新細明體" w:eastAsia="新細明體" w:hAnsi="新細明體" w:hint="eastAsia"/>
          <w:sz w:val="18"/>
          <w:szCs w:val="18"/>
          <w:lang w:eastAsia="zh-TW"/>
        </w:rPr>
        <w:t>.</w:t>
      </w:r>
      <w:r w:rsidR="00666C74">
        <w:rPr>
          <w:rFonts w:ascii="新細明體" w:eastAsia="新細明體" w:hAnsi="新細明體" w:hint="eastAsia"/>
          <w:sz w:val="18"/>
          <w:szCs w:val="18"/>
          <w:lang w:eastAsia="zh-TW"/>
        </w:rPr>
        <w:t xml:space="preserve"> </w:t>
      </w:r>
      <w:r w:rsidR="00F65DAA">
        <w:rPr>
          <w:rFonts w:ascii="新細明體" w:eastAsia="新細明體" w:hAnsi="新細明體" w:hint="eastAsia"/>
          <w:sz w:val="18"/>
          <w:szCs w:val="18"/>
          <w:lang w:eastAsia="zh-TW"/>
        </w:rPr>
        <w:t>頻率設定</w:t>
      </w:r>
    </w:p>
    <w:p w14:paraId="76F559F6" w14:textId="77777777" w:rsidR="00797BB2" w:rsidRDefault="00797BB2" w:rsidP="00CA262E">
      <w:pPr>
        <w:pStyle w:val="a3"/>
        <w:ind w:right="-29"/>
        <w:jc w:val="left"/>
        <w:rPr>
          <w:rFonts w:ascii="新細明體" w:eastAsia="新細明體" w:hAnsi="新細明體" w:cs="新細明體"/>
          <w:sz w:val="18"/>
          <w:szCs w:val="18"/>
          <w:lang w:eastAsia="zh-TW"/>
        </w:rPr>
      </w:pPr>
    </w:p>
    <w:p w14:paraId="1E3F72B7" w14:textId="15957705" w:rsidR="008E5673" w:rsidRPr="009679BB" w:rsidRDefault="008E5673" w:rsidP="008E5673">
      <w:pPr>
        <w:pStyle w:val="a3"/>
        <w:ind w:left="90" w:right="-29" w:hangingChars="50" w:hanging="90"/>
        <w:jc w:val="left"/>
        <w:rPr>
          <w:rFonts w:ascii="新細明體" w:eastAsia="新細明體" w:hAnsi="新細明體" w:cs="新細明體"/>
          <w:lang w:eastAsia="zh-TW"/>
        </w:rPr>
      </w:pPr>
      <w:r>
        <w:rPr>
          <w:rFonts w:ascii="新細明體" w:eastAsia="新細明體" w:hAnsi="新細明體" w:cs="新細明體"/>
          <w:sz w:val="18"/>
          <w:szCs w:val="18"/>
          <w:lang w:eastAsia="zh-TW"/>
        </w:rPr>
        <w:tab/>
        <w:t xml:space="preserve">     </w:t>
      </w:r>
      <w:r w:rsidR="00F65DAA">
        <w:rPr>
          <w:rFonts w:ascii="新細明體" w:eastAsia="新細明體" w:hAnsi="新細明體" w:cs="新細明體" w:hint="eastAsia"/>
          <w:sz w:val="18"/>
          <w:szCs w:val="18"/>
          <w:lang w:eastAsia="zh-TW"/>
        </w:rPr>
        <w:t>接著根據輸入的資料把頻率由小排到大設定好後，建立</w:t>
      </w:r>
      <w:r w:rsidR="00F65DAA">
        <w:rPr>
          <w:rFonts w:ascii="新細明體" w:eastAsia="新細明體" w:hAnsi="新細明體" w:cs="新細明體"/>
          <w:sz w:val="18"/>
          <w:szCs w:val="18"/>
          <w:lang w:eastAsia="zh-TW"/>
        </w:rPr>
        <w:t>Huffman Tree</w:t>
      </w:r>
      <w:r w:rsidR="00F65DAA">
        <w:rPr>
          <w:rFonts w:ascii="新細明體" w:eastAsia="新細明體" w:hAnsi="新細明體" w:cs="新細明體" w:hint="eastAsia"/>
          <w:sz w:val="18"/>
          <w:szCs w:val="18"/>
          <w:lang w:eastAsia="zh-TW"/>
        </w:rPr>
        <w:t>，</w:t>
      </w:r>
      <w:r w:rsidR="00F65DAA" w:rsidRPr="00F65DAA">
        <w:rPr>
          <w:rFonts w:ascii="新細明體" w:eastAsia="新細明體" w:hAnsi="新細明體" w:cs="新細明體" w:hint="eastAsia"/>
          <w:sz w:val="18"/>
          <w:szCs w:val="18"/>
          <w:lang w:eastAsia="zh-TW"/>
        </w:rPr>
        <w:t>將每個字符作為一個葉子節點，</w:t>
      </w:r>
      <w:r w:rsidR="00F65DAA">
        <w:rPr>
          <w:rFonts w:ascii="新細明體" w:eastAsia="新細明體" w:hAnsi="新細明體" w:cs="新細明體" w:hint="eastAsia"/>
          <w:sz w:val="18"/>
          <w:szCs w:val="18"/>
          <w:lang w:eastAsia="zh-TW"/>
        </w:rPr>
        <w:t>並且設計防呆假如內只有一個字元時，就直接設定它為</w:t>
      </w:r>
      <w:r w:rsidR="00F65DAA">
        <w:rPr>
          <w:rFonts w:ascii="新細明體" w:eastAsia="新細明體" w:hAnsi="新細明體" w:cs="新細明體"/>
          <w:sz w:val="18"/>
          <w:szCs w:val="18"/>
          <w:lang w:eastAsia="zh-TW"/>
        </w:rPr>
        <w:t>Parent Node</w:t>
      </w:r>
      <w:r w:rsidR="00352129">
        <w:rPr>
          <w:rFonts w:ascii="新細明體" w:eastAsia="新細明體" w:hAnsi="新細明體" w:cs="新細明體" w:hint="eastAsia"/>
          <w:sz w:val="18"/>
          <w:szCs w:val="18"/>
          <w:lang w:eastAsia="zh-TW"/>
        </w:rPr>
        <w:t>，並且把先將所有</w:t>
      </w:r>
      <w:r w:rsidR="00352129">
        <w:rPr>
          <w:rFonts w:ascii="新細明體" w:eastAsia="新細明體" w:hAnsi="新細明體" w:cs="新細明體"/>
          <w:sz w:val="18"/>
          <w:szCs w:val="18"/>
          <w:lang w:eastAsia="zh-TW"/>
        </w:rPr>
        <w:t>Leaf Node</w:t>
      </w:r>
      <w:r w:rsidR="00352129">
        <w:rPr>
          <w:rFonts w:ascii="新細明體" w:eastAsia="新細明體" w:hAnsi="新細明體" w:cs="新細明體" w:hint="eastAsia"/>
          <w:sz w:val="18"/>
          <w:szCs w:val="18"/>
          <w:lang w:eastAsia="zh-TW"/>
        </w:rPr>
        <w:t>放入最小堆，這樣後續才可以</w:t>
      </w:r>
      <w:r w:rsidR="00F65DAA" w:rsidRPr="00F65DAA">
        <w:rPr>
          <w:rFonts w:ascii="新細明體" w:eastAsia="新細明體" w:hAnsi="新細明體" w:cs="新細明體" w:hint="eastAsia"/>
          <w:sz w:val="18"/>
          <w:szCs w:val="18"/>
          <w:lang w:eastAsia="zh-TW"/>
        </w:rPr>
        <w:t>按照頻率從小到大</w:t>
      </w:r>
      <w:r w:rsidR="00F65DAA">
        <w:rPr>
          <w:rFonts w:ascii="新細明體" w:eastAsia="新細明體" w:hAnsi="新細明體" w:cs="新細明體" w:hint="eastAsia"/>
          <w:sz w:val="18"/>
          <w:szCs w:val="18"/>
          <w:lang w:eastAsia="zh-TW"/>
        </w:rPr>
        <w:t>一個一個</w:t>
      </w:r>
      <w:r w:rsidR="00F65DAA" w:rsidRPr="00F65DAA">
        <w:rPr>
          <w:rFonts w:ascii="新細明體" w:eastAsia="新細明體" w:hAnsi="新細明體" w:cs="新細明體" w:hint="eastAsia"/>
          <w:sz w:val="18"/>
          <w:szCs w:val="18"/>
          <w:lang w:eastAsia="zh-TW"/>
        </w:rPr>
        <w:t>合併節點，</w:t>
      </w:r>
      <w:r w:rsidR="00352129">
        <w:rPr>
          <w:rFonts w:ascii="新細明體" w:eastAsia="新細明體" w:hAnsi="新細明體" w:cs="新細明體" w:hint="eastAsia"/>
          <w:sz w:val="18"/>
          <w:szCs w:val="18"/>
          <w:lang w:eastAsia="zh-TW"/>
        </w:rPr>
        <w:t>最後</w:t>
      </w:r>
      <w:r w:rsidR="00F65DAA" w:rsidRPr="00F65DAA">
        <w:rPr>
          <w:rFonts w:ascii="新細明體" w:eastAsia="新細明體" w:hAnsi="新細明體" w:cs="新細明體" w:hint="eastAsia"/>
          <w:sz w:val="18"/>
          <w:szCs w:val="18"/>
          <w:lang w:eastAsia="zh-TW"/>
        </w:rPr>
        <w:t>建成一棵</w:t>
      </w:r>
      <w:r w:rsidR="00F65DAA">
        <w:rPr>
          <w:rFonts w:ascii="新細明體" w:eastAsia="新細明體" w:hAnsi="新細明體" w:cs="新細明體"/>
          <w:sz w:val="18"/>
          <w:szCs w:val="18"/>
          <w:lang w:eastAsia="zh-TW"/>
        </w:rPr>
        <w:t>Binary Tree</w:t>
      </w:r>
      <w:r w:rsidR="00F65DAA" w:rsidRPr="00F65DAA">
        <w:rPr>
          <w:rFonts w:ascii="新細明體" w:eastAsia="新細明體" w:hAnsi="新細明體" w:cs="新細明體" w:hint="eastAsia"/>
          <w:sz w:val="18"/>
          <w:szCs w:val="18"/>
          <w:lang w:eastAsia="zh-TW"/>
        </w:rPr>
        <w:t>。</w:t>
      </w:r>
    </w:p>
    <w:p w14:paraId="62D0E9D0" w14:textId="202A0930" w:rsidR="00EE237F" w:rsidRDefault="00F65DAA" w:rsidP="008E5673">
      <w:pPr>
        <w:pStyle w:val="a3"/>
        <w:ind w:left="90" w:right="-29" w:hangingChars="50" w:hanging="90"/>
        <w:jc w:val="left"/>
        <w:rPr>
          <w:rFonts w:ascii="新細明體" w:eastAsia="新細明體" w:hAnsi="新細明體" w:cs="新細明體"/>
          <w:sz w:val="18"/>
          <w:szCs w:val="18"/>
          <w:lang w:eastAsia="zh-TW"/>
        </w:rPr>
      </w:pPr>
      <w:r>
        <w:rPr>
          <w:rFonts w:ascii="新細明體" w:eastAsia="新細明體" w:hAnsi="新細明體" w:cs="新細明體"/>
          <w:noProof/>
          <w:sz w:val="18"/>
          <w:szCs w:val="18"/>
          <w:lang w:eastAsia="zh-TW"/>
        </w:rPr>
        <w:drawing>
          <wp:inline distT="0" distB="0" distL="0" distR="0" wp14:anchorId="07AF2951" wp14:editId="3448A778">
            <wp:extent cx="3103245" cy="2385060"/>
            <wp:effectExtent l="0" t="0" r="0" b="2540"/>
            <wp:docPr id="1755403600" name="圖片 5"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03600" name="圖片 5" descr="一張含有 文字, 螢幕擷取畫面, 軟體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3245" cy="2385060"/>
                    </a:xfrm>
                    <a:prstGeom prst="rect">
                      <a:avLst/>
                    </a:prstGeom>
                  </pic:spPr>
                </pic:pic>
              </a:graphicData>
            </a:graphic>
          </wp:inline>
        </w:drawing>
      </w:r>
    </w:p>
    <w:p w14:paraId="15BEC759" w14:textId="192CB29F" w:rsidR="003C20D9" w:rsidRDefault="003C20D9" w:rsidP="003C20D9">
      <w:pPr>
        <w:pStyle w:val="a3"/>
        <w:ind w:right="-29"/>
        <w:jc w:val="left"/>
        <w:rPr>
          <w:rFonts w:ascii="新細明體" w:eastAsia="新細明體" w:hAnsi="新細明體" w:cs="新細明體"/>
          <w:sz w:val="18"/>
          <w:szCs w:val="18"/>
          <w:lang w:eastAsia="zh-TW"/>
        </w:rPr>
      </w:pPr>
      <w:r>
        <w:rPr>
          <w:rFonts w:ascii="新細明體" w:eastAsia="新細明體" w:hAnsi="新細明體" w:cs="新細明體"/>
          <w:sz w:val="18"/>
          <w:szCs w:val="18"/>
          <w:lang w:eastAsia="zh-TW"/>
        </w:rPr>
        <w:t>Fig</w:t>
      </w:r>
      <w:r w:rsidR="009679BB">
        <w:rPr>
          <w:rFonts w:ascii="新細明體" w:eastAsia="新細明體" w:hAnsi="新細明體" w:cs="新細明體"/>
          <w:sz w:val="18"/>
          <w:szCs w:val="18"/>
          <w:lang w:eastAsia="zh-TW"/>
        </w:rPr>
        <w:t>4.</w:t>
      </w:r>
      <w:r w:rsidR="00666C74">
        <w:rPr>
          <w:rFonts w:ascii="新細明體" w:eastAsia="新細明體" w:hAnsi="新細明體" w:cs="新細明體" w:hint="eastAsia"/>
          <w:sz w:val="18"/>
          <w:szCs w:val="18"/>
          <w:lang w:eastAsia="zh-TW"/>
        </w:rPr>
        <w:t xml:space="preserve"> </w:t>
      </w:r>
      <w:r w:rsidR="00F65DAA">
        <w:rPr>
          <w:rFonts w:ascii="新細明體" w:eastAsia="新細明體" w:hAnsi="新細明體" w:cs="新細明體" w:hint="eastAsia"/>
          <w:sz w:val="18"/>
          <w:szCs w:val="18"/>
          <w:lang w:eastAsia="zh-TW"/>
        </w:rPr>
        <w:t>建立</w:t>
      </w:r>
      <w:r w:rsidR="00F65DAA">
        <w:rPr>
          <w:rFonts w:ascii="新細明體" w:eastAsia="新細明體" w:hAnsi="新細明體" w:cs="新細明體"/>
          <w:sz w:val="18"/>
          <w:szCs w:val="18"/>
          <w:lang w:eastAsia="zh-TW"/>
        </w:rPr>
        <w:t>Huffman Tree</w:t>
      </w:r>
    </w:p>
    <w:p w14:paraId="68B132C9" w14:textId="77EBE052" w:rsidR="003C20D9" w:rsidRDefault="003C20D9" w:rsidP="008E5673">
      <w:pPr>
        <w:pStyle w:val="a3"/>
        <w:ind w:left="0" w:right="-29"/>
        <w:jc w:val="left"/>
        <w:rPr>
          <w:rFonts w:ascii="新細明體" w:eastAsia="新細明體" w:hAnsi="新細明體" w:cs="新細明體"/>
          <w:sz w:val="18"/>
          <w:szCs w:val="18"/>
          <w:lang w:eastAsia="zh-TW"/>
        </w:rPr>
      </w:pPr>
    </w:p>
    <w:p w14:paraId="063F2037" w14:textId="01B93E3B" w:rsidR="001C27F9" w:rsidRDefault="009679BB" w:rsidP="001C27F9">
      <w:pPr>
        <w:pStyle w:val="a3"/>
        <w:ind w:left="0" w:right="-29"/>
        <w:jc w:val="left"/>
        <w:rPr>
          <w:rFonts w:ascii="新細明體" w:eastAsia="新細明體" w:hAnsi="新細明體" w:cs="新細明體" w:hint="eastAsia"/>
          <w:noProof/>
          <w:lang w:eastAsia="zh-TW"/>
        </w:rPr>
      </w:pPr>
      <w:r>
        <w:rPr>
          <w:rFonts w:ascii="新細明體" w:eastAsia="新細明體" w:hAnsi="新細明體" w:cs="新細明體" w:hint="eastAsia"/>
          <w:sz w:val="18"/>
          <w:szCs w:val="18"/>
          <w:lang w:eastAsia="zh-TW"/>
        </w:rPr>
        <w:lastRenderedPageBreak/>
        <w:t xml:space="preserve">        </w:t>
      </w:r>
      <w:r w:rsidR="001C27F9">
        <w:rPr>
          <w:rFonts w:ascii="新細明體" w:eastAsia="新細明體" w:hAnsi="新細明體" w:cs="新細明體" w:hint="eastAsia"/>
          <w:lang w:eastAsia="zh-TW"/>
        </w:rPr>
        <w:t>用</w:t>
      </w:r>
      <w:r w:rsidR="001C27F9">
        <w:rPr>
          <w:rFonts w:ascii="新細明體" w:eastAsia="新細明體" w:hAnsi="新細明體" w:cs="新細明體"/>
          <w:lang w:eastAsia="zh-TW"/>
        </w:rPr>
        <w:t>DFS</w:t>
      </w:r>
      <w:r w:rsidR="001C27F9">
        <w:rPr>
          <w:rFonts w:ascii="新細明體" w:eastAsia="新細明體" w:hAnsi="新細明體" w:cs="新細明體" w:hint="eastAsia"/>
          <w:lang w:eastAsia="zh-TW"/>
        </w:rPr>
        <w:t>來建立編碼表，</w:t>
      </w:r>
      <w:r w:rsidR="001C27F9">
        <w:rPr>
          <w:rFonts w:ascii="新細明體" w:eastAsia="新細明體" w:hAnsi="新細明體" w:cs="新細明體" w:hint="eastAsia"/>
          <w:noProof/>
          <w:lang w:eastAsia="zh-TW"/>
        </w:rPr>
        <w:t>我們透過</w:t>
      </w:r>
      <w:r w:rsidR="001C27F9">
        <w:rPr>
          <w:rFonts w:ascii="新細明體" w:eastAsia="新細明體" w:hAnsi="新細明體" w:cs="新細明體"/>
          <w:noProof/>
          <w:lang w:eastAsia="zh-TW"/>
        </w:rPr>
        <w:t>Tree</w:t>
      </w:r>
      <w:r w:rsidR="001C27F9">
        <w:rPr>
          <w:rFonts w:ascii="新細明體" w:eastAsia="新細明體" w:hAnsi="新細明體" w:cs="新細明體" w:hint="eastAsia"/>
          <w:noProof/>
          <w:lang w:eastAsia="zh-TW"/>
        </w:rPr>
        <w:t>將字元存放於</w:t>
      </w:r>
      <w:r w:rsidR="001C27F9">
        <w:rPr>
          <w:rFonts w:ascii="新細明體" w:eastAsia="新細明體" w:hAnsi="新細明體" w:cs="新細明體"/>
          <w:noProof/>
          <w:lang w:eastAsia="zh-TW"/>
        </w:rPr>
        <w:t>Leaf Node</w:t>
      </w:r>
      <w:r w:rsidR="001C27F9">
        <w:rPr>
          <w:rFonts w:ascii="新細明體" w:eastAsia="新細明體" w:hAnsi="新細明體" w:cs="新細明體" w:hint="eastAsia"/>
          <w:noProof/>
          <w:lang w:eastAsia="zh-TW"/>
        </w:rPr>
        <w:t>，一路走訪到最後一個節點是從樹根到</w:t>
      </w:r>
      <w:r w:rsidR="001C27F9">
        <w:rPr>
          <w:rFonts w:ascii="新細明體" w:eastAsia="新細明體" w:hAnsi="新細明體" w:cs="新細明體"/>
          <w:noProof/>
          <w:lang w:eastAsia="zh-TW"/>
        </w:rPr>
        <w:t>Leaf Node</w:t>
      </w:r>
      <w:r w:rsidR="001C27F9">
        <w:rPr>
          <w:rFonts w:ascii="新細明體" w:eastAsia="新細明體" w:hAnsi="新細明體" w:cs="新細明體" w:hint="eastAsia"/>
          <w:noProof/>
          <w:lang w:eastAsia="zh-TW"/>
        </w:rPr>
        <w:t>就是我們對這個字元的變長編碼，但變長編碼我們需要知道</w:t>
      </w:r>
      <w:r w:rsidR="001C27F9">
        <w:rPr>
          <w:rFonts w:ascii="新細明體" w:eastAsia="新細明體" w:hAnsi="新細明體" w:cs="新細明體"/>
          <w:noProof/>
          <w:lang w:eastAsia="zh-TW"/>
        </w:rPr>
        <w:t>0</w:t>
      </w:r>
      <w:r w:rsidR="001C27F9">
        <w:rPr>
          <w:rFonts w:ascii="新細明體" w:eastAsia="新細明體" w:hAnsi="新細明體" w:cs="新細明體" w:hint="eastAsia"/>
          <w:noProof/>
          <w:lang w:eastAsia="zh-TW"/>
        </w:rPr>
        <w:t>和</w:t>
      </w:r>
      <w:r w:rsidR="001C27F9">
        <w:rPr>
          <w:rFonts w:ascii="新細明體" w:eastAsia="新細明體" w:hAnsi="新細明體" w:cs="新細明體"/>
          <w:noProof/>
          <w:lang w:eastAsia="zh-TW"/>
        </w:rPr>
        <w:t>1</w:t>
      </w:r>
      <w:r w:rsidR="001C27F9">
        <w:rPr>
          <w:rFonts w:ascii="新細明體" w:eastAsia="新細明體" w:hAnsi="新細明體" w:cs="新細明體" w:hint="eastAsia"/>
          <w:noProof/>
          <w:lang w:eastAsia="zh-TW"/>
        </w:rPr>
        <w:t>要斷在哪一個位子，當一串</w:t>
      </w:r>
      <w:r w:rsidR="001C27F9">
        <w:rPr>
          <w:rFonts w:ascii="新細明體" w:eastAsia="新細明體" w:hAnsi="新細明體" w:cs="新細明體"/>
          <w:noProof/>
          <w:lang w:eastAsia="zh-TW"/>
        </w:rPr>
        <w:t>01</w:t>
      </w:r>
      <w:r w:rsidR="001C27F9">
        <w:rPr>
          <w:rFonts w:ascii="新細明體" w:eastAsia="新細明體" w:hAnsi="新細明體" w:cs="新細明體" w:hint="eastAsia"/>
          <w:noProof/>
          <w:lang w:eastAsia="zh-TW"/>
        </w:rPr>
        <w:t>列印出來，透過左子樹加</w:t>
      </w:r>
      <w:r w:rsidR="001C27F9">
        <w:rPr>
          <w:rFonts w:ascii="新細明體" w:eastAsia="新細明體" w:hAnsi="新細明體" w:cs="新細明體"/>
          <w:noProof/>
          <w:lang w:eastAsia="zh-TW"/>
        </w:rPr>
        <w:t>0</w:t>
      </w:r>
      <w:r w:rsidR="001C27F9">
        <w:rPr>
          <w:rFonts w:ascii="新細明體" w:eastAsia="新細明體" w:hAnsi="新細明體" w:cs="新細明體" w:hint="eastAsia"/>
          <w:noProof/>
          <w:lang w:eastAsia="zh-TW"/>
        </w:rPr>
        <w:t>，右子樹加</w:t>
      </w:r>
      <w:r w:rsidR="001C27F9">
        <w:rPr>
          <w:rFonts w:ascii="新細明體" w:eastAsia="新細明體" w:hAnsi="新細明體" w:cs="新細明體"/>
          <w:noProof/>
          <w:lang w:eastAsia="zh-TW"/>
        </w:rPr>
        <w:t>1</w:t>
      </w:r>
      <w:r w:rsidR="001C27F9">
        <w:rPr>
          <w:rFonts w:ascii="新細明體" w:eastAsia="新細明體" w:hAnsi="新細明體" w:cs="新細明體" w:hint="eastAsia"/>
          <w:noProof/>
          <w:lang w:eastAsia="zh-TW"/>
        </w:rPr>
        <w:t>，可以保證當走到</w:t>
      </w:r>
      <w:r w:rsidR="001C27F9">
        <w:rPr>
          <w:rFonts w:ascii="新細明體" w:eastAsia="新細明體" w:hAnsi="新細明體" w:cs="新細明體"/>
          <w:noProof/>
          <w:lang w:eastAsia="zh-TW"/>
        </w:rPr>
        <w:t>Leaf Node</w:t>
      </w:r>
      <w:r w:rsidR="001C27F9">
        <w:rPr>
          <w:rFonts w:ascii="新細明體" w:eastAsia="新細明體" w:hAnsi="新細明體" w:cs="新細明體" w:hint="eastAsia"/>
          <w:noProof/>
          <w:lang w:eastAsia="zh-TW"/>
        </w:rPr>
        <w:t>時</w:t>
      </w:r>
      <w:r w:rsidR="0026549F">
        <w:rPr>
          <w:rFonts w:ascii="新細明體" w:eastAsia="新細明體" w:hAnsi="新細明體" w:cs="新細明體" w:hint="eastAsia"/>
          <w:noProof/>
          <w:lang w:eastAsia="zh-TW"/>
        </w:rPr>
        <w:t>，任何字元的字首都不會和其他的字元有重複，才可以確保解碼時不會出現重複字元導致內容不對。</w:t>
      </w:r>
    </w:p>
    <w:p w14:paraId="6C2723B1" w14:textId="1C882D70" w:rsidR="009679BB" w:rsidRDefault="0026549F" w:rsidP="001C27F9">
      <w:pPr>
        <w:pStyle w:val="a3"/>
        <w:ind w:left="200" w:right="-29" w:hangingChars="100" w:hanging="200"/>
        <w:jc w:val="left"/>
        <w:rPr>
          <w:rFonts w:ascii="新細明體" w:eastAsia="新細明體" w:hAnsi="新細明體" w:cs="新細明體"/>
          <w:lang w:eastAsia="zh-TW"/>
        </w:rPr>
      </w:pPr>
      <w:r>
        <w:rPr>
          <w:rFonts w:ascii="新細明體" w:eastAsia="新細明體" w:hAnsi="新細明體" w:cs="新細明體"/>
          <w:noProof/>
          <w:lang w:eastAsia="zh-TW"/>
        </w:rPr>
        <w:drawing>
          <wp:inline distT="0" distB="0" distL="0" distR="0" wp14:anchorId="2F43EDAB" wp14:editId="66AEFB9B">
            <wp:extent cx="3103245" cy="1777365"/>
            <wp:effectExtent l="0" t="0" r="0" b="635"/>
            <wp:docPr id="414047216" name="圖片 1" descr="一張含有 文字, 螢幕擷取畫面, 字型,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47216" name="圖片 1" descr="一張含有 文字, 螢幕擷取畫面, 字型, 軟體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3245" cy="1777365"/>
                    </a:xfrm>
                    <a:prstGeom prst="rect">
                      <a:avLst/>
                    </a:prstGeom>
                  </pic:spPr>
                </pic:pic>
              </a:graphicData>
            </a:graphic>
          </wp:inline>
        </w:drawing>
      </w:r>
    </w:p>
    <w:p w14:paraId="00E571D5" w14:textId="1A92068F" w:rsidR="009679BB" w:rsidRPr="009679BB" w:rsidRDefault="009679BB" w:rsidP="008E5673">
      <w:pPr>
        <w:pStyle w:val="a3"/>
        <w:ind w:left="0" w:right="-29"/>
        <w:jc w:val="left"/>
        <w:rPr>
          <w:rFonts w:ascii="新細明體" w:eastAsia="新細明體" w:hAnsi="新細明體" w:cs="新細明體" w:hint="eastAsia"/>
          <w:sz w:val="18"/>
          <w:szCs w:val="18"/>
          <w:lang w:eastAsia="zh-TW"/>
        </w:rPr>
      </w:pPr>
      <w:r w:rsidRPr="009679BB">
        <w:rPr>
          <w:rFonts w:ascii="新細明體" w:eastAsia="新細明體" w:hAnsi="新細明體" w:cs="新細明體"/>
          <w:sz w:val="18"/>
          <w:szCs w:val="18"/>
          <w:lang w:eastAsia="zh-TW"/>
        </w:rPr>
        <w:t xml:space="preserve">Fig5. </w:t>
      </w:r>
      <w:r w:rsidR="0026549F">
        <w:rPr>
          <w:rFonts w:ascii="新細明體" w:eastAsia="新細明體" w:hAnsi="新細明體" w:cs="新細明體" w:hint="eastAsia"/>
          <w:sz w:val="18"/>
          <w:szCs w:val="18"/>
          <w:lang w:eastAsia="zh-TW"/>
        </w:rPr>
        <w:t>建立編碼表</w:t>
      </w:r>
    </w:p>
    <w:p w14:paraId="0129D235" w14:textId="77777777" w:rsidR="009679BB" w:rsidRDefault="009679BB" w:rsidP="008E5673">
      <w:pPr>
        <w:pStyle w:val="a3"/>
        <w:ind w:left="0" w:right="-29"/>
        <w:jc w:val="left"/>
        <w:rPr>
          <w:rFonts w:ascii="新細明體" w:eastAsia="新細明體" w:hAnsi="新細明體" w:cs="新細明體"/>
          <w:lang w:eastAsia="zh-TW"/>
        </w:rPr>
      </w:pPr>
    </w:p>
    <w:p w14:paraId="14D258A6" w14:textId="48F81718" w:rsidR="0026549F" w:rsidRDefault="009679BB" w:rsidP="0026549F">
      <w:pPr>
        <w:pStyle w:val="a3"/>
        <w:ind w:left="100" w:right="-29" w:hangingChars="50" w:hanging="100"/>
        <w:jc w:val="left"/>
        <w:rPr>
          <w:rFonts w:ascii="新細明體" w:eastAsia="新細明體" w:hAnsi="新細明體" w:cs="新細明體" w:hint="eastAsia"/>
          <w:lang w:eastAsia="zh-TW"/>
        </w:rPr>
      </w:pPr>
      <w:r>
        <w:rPr>
          <w:rFonts w:ascii="新細明體" w:eastAsia="新細明體" w:hAnsi="新細明體" w:cs="新細明體" w:hint="eastAsia"/>
          <w:lang w:eastAsia="zh-TW"/>
        </w:rPr>
        <w:t xml:space="preserve">        </w:t>
      </w:r>
      <w:r w:rsidR="0026549F">
        <w:rPr>
          <w:rFonts w:ascii="新細明體" w:eastAsia="新細明體" w:hAnsi="新細明體" w:cs="新細明體" w:hint="eastAsia"/>
          <w:lang w:eastAsia="zh-TW"/>
        </w:rPr>
        <w:t>最後就是將資料的內容轉換成</w:t>
      </w:r>
      <w:r w:rsidR="0026549F">
        <w:rPr>
          <w:rFonts w:ascii="新細明體" w:eastAsia="新細明體" w:hAnsi="新細明體" w:cs="新細明體"/>
          <w:lang w:eastAsia="zh-TW"/>
        </w:rPr>
        <w:t>Huffman Coding</w:t>
      </w:r>
      <w:r w:rsidR="0026549F">
        <w:rPr>
          <w:rFonts w:ascii="新細明體" w:eastAsia="新細明體" w:hAnsi="新細明體" w:cs="新細明體" w:hint="eastAsia"/>
          <w:lang w:eastAsia="zh-TW"/>
        </w:rPr>
        <w:t>的字串，使用</w:t>
      </w:r>
      <w:r w:rsidR="0026549F">
        <w:rPr>
          <w:rFonts w:ascii="新細明體" w:eastAsia="新細明體" w:hAnsi="新細明體" w:cs="新細明體"/>
          <w:lang w:eastAsia="zh-TW"/>
        </w:rPr>
        <w:t>For loop</w:t>
      </w:r>
      <w:r w:rsidR="0026549F">
        <w:rPr>
          <w:rFonts w:ascii="新細明體" w:eastAsia="新細明體" w:hAnsi="新細明體" w:cs="新細明體" w:hint="eastAsia"/>
          <w:lang w:eastAsia="zh-TW"/>
        </w:rPr>
        <w:t>，將內容逐一對照</w:t>
      </w:r>
      <w:r w:rsidR="0026549F">
        <w:rPr>
          <w:rFonts w:ascii="新細明體" w:eastAsia="新細明體" w:hAnsi="新細明體" w:cs="新細明體"/>
          <w:lang w:eastAsia="zh-TW"/>
        </w:rPr>
        <w:t>Huffman Coding</w:t>
      </w:r>
      <w:r w:rsidR="0026549F">
        <w:rPr>
          <w:rFonts w:ascii="新細明體" w:eastAsia="新細明體" w:hAnsi="新細明體" w:cs="新細明體" w:hint="eastAsia"/>
          <w:lang w:eastAsia="zh-TW"/>
        </w:rPr>
        <w:t>的編碼表去做編碼。這邊運用到</w:t>
      </w:r>
      <w:r w:rsidR="0026549F">
        <w:rPr>
          <w:rFonts w:ascii="新細明體" w:eastAsia="新細明體" w:hAnsi="新細明體" w:cs="新細明體"/>
          <w:lang w:eastAsia="zh-TW"/>
        </w:rPr>
        <w:t>HashMap</w:t>
      </w:r>
      <w:r w:rsidR="0026549F">
        <w:rPr>
          <w:rFonts w:ascii="新細明體" w:eastAsia="新細明體" w:hAnsi="新細明體" w:cs="新細明體" w:hint="eastAsia"/>
          <w:lang w:eastAsia="zh-TW"/>
        </w:rPr>
        <w:t>去對照</w:t>
      </w:r>
      <w:r w:rsidR="0026549F">
        <w:rPr>
          <w:rFonts w:ascii="新細明體" w:eastAsia="新細明體" w:hAnsi="新細明體" w:cs="新細明體"/>
          <w:lang w:eastAsia="zh-TW"/>
        </w:rPr>
        <w:t>Huffman</w:t>
      </w:r>
      <w:r w:rsidR="0026549F">
        <w:rPr>
          <w:rFonts w:ascii="新細明體" w:eastAsia="新細明體" w:hAnsi="新細明體" w:cs="新細明體" w:hint="eastAsia"/>
          <w:lang w:eastAsia="zh-TW"/>
        </w:rPr>
        <w:t>編碼，使用</w:t>
      </w:r>
      <w:r w:rsidR="0026549F">
        <w:rPr>
          <w:rFonts w:ascii="新細明體" w:eastAsia="新細明體" w:hAnsi="新細明體" w:cs="新細明體"/>
          <w:lang w:eastAsia="zh-TW"/>
        </w:rPr>
        <w:t>Map</w:t>
      </w:r>
      <w:r w:rsidR="0026549F">
        <w:rPr>
          <w:rFonts w:ascii="新細明體" w:eastAsia="新細明體" w:hAnsi="新細明體" w:cs="新細明體" w:hint="eastAsia"/>
          <w:lang w:eastAsia="zh-TW"/>
        </w:rPr>
        <w:t>的方式可以讓每一個字元轉換的複雜度為</w:t>
      </w:r>
      <w:r w:rsidR="0026549F">
        <w:rPr>
          <w:rFonts w:ascii="新細明體" w:eastAsia="新細明體" w:hAnsi="新細明體" w:cs="新細明體"/>
          <w:lang w:eastAsia="zh-TW"/>
        </w:rPr>
        <w:t>O(1)</w:t>
      </w:r>
      <w:r w:rsidR="0026549F">
        <w:rPr>
          <w:rFonts w:ascii="新細明體" w:eastAsia="新細明體" w:hAnsi="新細明體" w:cs="新細明體" w:hint="eastAsia"/>
          <w:lang w:eastAsia="zh-TW"/>
        </w:rPr>
        <w:t>，而整個編碼的複雜度為</w:t>
      </w:r>
      <w:r w:rsidR="0026549F">
        <w:rPr>
          <w:rFonts w:ascii="新細明體" w:eastAsia="新細明體" w:hAnsi="新細明體" w:cs="新細明體"/>
          <w:lang w:eastAsia="zh-TW"/>
        </w:rPr>
        <w:t>O(n)</w:t>
      </w:r>
      <w:r w:rsidR="0026549F">
        <w:rPr>
          <w:rFonts w:ascii="新細明體" w:eastAsia="新細明體" w:hAnsi="新細明體" w:cs="新細明體" w:hint="eastAsia"/>
          <w:lang w:eastAsia="zh-TW"/>
        </w:rPr>
        <w:t>，如果是一筆非常龐大的資料，在做對照轉換的時候也可以省下很大部分的</w:t>
      </w:r>
      <w:r w:rsidR="001A0BBD">
        <w:rPr>
          <w:rFonts w:ascii="新細明體" w:eastAsia="新細明體" w:hAnsi="新細明體" w:cs="新細明體" w:hint="eastAsia"/>
          <w:lang w:eastAsia="zh-TW"/>
        </w:rPr>
        <w:t>記憶體以及時間。另外這邊也有設計防呆，如果輸入的字串無效則不會繼續進行編碼，否則會因為沒有內容而無法完成編碼繼續執行下一項功能。</w:t>
      </w:r>
    </w:p>
    <w:p w14:paraId="79229624" w14:textId="44B886F6" w:rsidR="009679BB" w:rsidRDefault="001A0BBD" w:rsidP="0026549F">
      <w:pPr>
        <w:pStyle w:val="a3"/>
        <w:ind w:left="100" w:right="-29" w:hangingChars="50" w:hanging="100"/>
        <w:jc w:val="left"/>
        <w:rPr>
          <w:rFonts w:ascii="新細明體" w:eastAsia="新細明體" w:hAnsi="新細明體" w:cs="新細明體"/>
          <w:lang w:eastAsia="zh-TW"/>
        </w:rPr>
      </w:pPr>
      <w:r>
        <w:rPr>
          <w:rFonts w:ascii="新細明體" w:eastAsia="新細明體" w:hAnsi="新細明體" w:cs="新細明體"/>
          <w:noProof/>
          <w:lang w:eastAsia="zh-TW"/>
        </w:rPr>
        <w:drawing>
          <wp:inline distT="0" distB="0" distL="0" distR="0" wp14:anchorId="761E5BFD" wp14:editId="38AE5C86">
            <wp:extent cx="3103245" cy="1573530"/>
            <wp:effectExtent l="0" t="0" r="0" b="1270"/>
            <wp:docPr id="628546967" name="圖片 2"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46967" name="圖片 2" descr="一張含有 文字, 螢幕擷取畫面 的圖片&#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3245" cy="1573530"/>
                    </a:xfrm>
                    <a:prstGeom prst="rect">
                      <a:avLst/>
                    </a:prstGeom>
                  </pic:spPr>
                </pic:pic>
              </a:graphicData>
            </a:graphic>
          </wp:inline>
        </w:drawing>
      </w:r>
    </w:p>
    <w:p w14:paraId="009C6898" w14:textId="6E96D2F1" w:rsidR="00666C74" w:rsidRPr="00666C74" w:rsidRDefault="00666C74" w:rsidP="008E5673">
      <w:pPr>
        <w:pStyle w:val="a3"/>
        <w:ind w:left="0" w:right="-29"/>
        <w:jc w:val="left"/>
        <w:rPr>
          <w:rFonts w:ascii="新細明體" w:eastAsia="新細明體" w:hAnsi="新細明體" w:cs="新細明體"/>
          <w:sz w:val="18"/>
          <w:szCs w:val="18"/>
          <w:lang w:eastAsia="zh-TW"/>
        </w:rPr>
      </w:pPr>
      <w:r w:rsidRPr="00666C74">
        <w:rPr>
          <w:rFonts w:ascii="新細明體" w:eastAsia="新細明體" w:hAnsi="新細明體" w:cs="新細明體"/>
          <w:sz w:val="18"/>
          <w:szCs w:val="18"/>
          <w:lang w:eastAsia="zh-TW"/>
        </w:rPr>
        <w:t xml:space="preserve">Fig6. </w:t>
      </w:r>
      <w:r w:rsidR="001A0BBD">
        <w:rPr>
          <w:rFonts w:ascii="新細明體" w:eastAsia="新細明體" w:hAnsi="新細明體" w:cs="新細明體" w:hint="eastAsia"/>
          <w:sz w:val="18"/>
          <w:szCs w:val="18"/>
          <w:lang w:eastAsia="zh-TW"/>
        </w:rPr>
        <w:t>字串轉換成</w:t>
      </w:r>
      <w:r w:rsidR="001A0BBD">
        <w:rPr>
          <w:rFonts w:ascii="新細明體" w:eastAsia="新細明體" w:hAnsi="新細明體" w:cs="新細明體"/>
          <w:sz w:val="18"/>
          <w:szCs w:val="18"/>
          <w:lang w:eastAsia="zh-TW"/>
        </w:rPr>
        <w:t>Huffman Coding</w:t>
      </w:r>
    </w:p>
    <w:p w14:paraId="4242F659" w14:textId="77777777" w:rsidR="00666C74" w:rsidRDefault="00666C74" w:rsidP="008E5673">
      <w:pPr>
        <w:pStyle w:val="a3"/>
        <w:ind w:left="0" w:right="-29"/>
        <w:jc w:val="left"/>
        <w:rPr>
          <w:rFonts w:ascii="新細明體" w:eastAsia="新細明體" w:hAnsi="新細明體" w:cs="新細明體"/>
          <w:lang w:eastAsia="zh-TW"/>
        </w:rPr>
      </w:pPr>
    </w:p>
    <w:p w14:paraId="7D3C58A7" w14:textId="461E1CD1" w:rsidR="001A0BBD" w:rsidRDefault="00666C74" w:rsidP="001A0BBD">
      <w:pPr>
        <w:pStyle w:val="a3"/>
        <w:ind w:left="100" w:right="-29" w:hangingChars="50" w:hanging="100"/>
        <w:jc w:val="left"/>
        <w:rPr>
          <w:rFonts w:ascii="新細明體" w:eastAsia="新細明體" w:hAnsi="新細明體" w:cs="新細明體" w:hint="eastAsia"/>
          <w:lang w:eastAsia="zh-TW"/>
        </w:rPr>
      </w:pPr>
      <w:r>
        <w:rPr>
          <w:rFonts w:ascii="新細明體" w:eastAsia="新細明體" w:hAnsi="新細明體" w:cs="新細明體" w:hint="eastAsia"/>
          <w:lang w:eastAsia="zh-TW"/>
        </w:rPr>
        <w:t xml:space="preserve">        </w:t>
      </w:r>
      <w:r w:rsidR="001A0BBD">
        <w:rPr>
          <w:rFonts w:ascii="新細明體" w:eastAsia="新細明體" w:hAnsi="新細明體" w:cs="新細明體" w:hint="eastAsia"/>
          <w:lang w:eastAsia="zh-TW"/>
        </w:rPr>
        <w:t>印出轉換好的</w:t>
      </w:r>
      <w:r w:rsidR="001A0BBD">
        <w:rPr>
          <w:rFonts w:ascii="新細明體" w:eastAsia="新細明體" w:hAnsi="新細明體" w:cs="新細明體"/>
          <w:lang w:eastAsia="zh-TW"/>
        </w:rPr>
        <w:t>Huffman</w:t>
      </w:r>
      <w:r w:rsidR="001A0BBD">
        <w:rPr>
          <w:rFonts w:ascii="新細明體" w:eastAsia="新細明體" w:hAnsi="新細明體" w:cs="新細明體" w:hint="eastAsia"/>
          <w:lang w:eastAsia="zh-TW"/>
        </w:rPr>
        <w:t xml:space="preserve"> </w:t>
      </w:r>
      <w:r w:rsidR="001A0BBD">
        <w:rPr>
          <w:rFonts w:ascii="新細明體" w:eastAsia="新細明體" w:hAnsi="新細明體" w:cs="新細明體"/>
          <w:lang w:eastAsia="zh-TW"/>
        </w:rPr>
        <w:t>Coding</w:t>
      </w:r>
      <w:r w:rsidR="001A0BBD">
        <w:rPr>
          <w:rFonts w:ascii="新細明體" w:eastAsia="新細明體" w:hAnsi="新細明體" w:cs="新細明體" w:hint="eastAsia"/>
          <w:lang w:eastAsia="zh-TW"/>
        </w:rPr>
        <w:t>也設計一套將編碼後的內容在透過</w:t>
      </w:r>
      <w:r w:rsidR="001A0BBD">
        <w:rPr>
          <w:rFonts w:ascii="新細明體" w:eastAsia="新細明體" w:hAnsi="新細明體" w:cs="新細明體"/>
          <w:lang w:eastAsia="zh-TW"/>
        </w:rPr>
        <w:t>Huffman Tree</w:t>
      </w:r>
      <w:r w:rsidR="001A0BBD">
        <w:rPr>
          <w:rFonts w:ascii="新細明體" w:eastAsia="新細明體" w:hAnsi="新細明體" w:cs="新細明體" w:hint="eastAsia"/>
          <w:lang w:eastAsia="zh-TW"/>
        </w:rPr>
        <w:t>和對照表翻譯回來，畢竟當資料壓縮傳輸後，會需要將壓縮的資料復原才能取得想要的資訊，所以為了確保壓縮後和解碼後的一致性，設計解碼並且一起列印出來後和原始資料做對比就可以知道有沒有誤差。</w:t>
      </w:r>
    </w:p>
    <w:p w14:paraId="2BEF44E1" w14:textId="611D7442" w:rsidR="00247616" w:rsidRDefault="001A0BBD" w:rsidP="001A0BBD">
      <w:pPr>
        <w:pStyle w:val="a3"/>
        <w:ind w:left="100" w:right="-29" w:hangingChars="50" w:hanging="100"/>
        <w:jc w:val="left"/>
        <w:rPr>
          <w:rFonts w:ascii="新細明體" w:eastAsia="新細明體" w:hAnsi="新細明體" w:cs="新細明體"/>
          <w:lang w:eastAsia="zh-TW"/>
        </w:rPr>
      </w:pPr>
      <w:r>
        <w:rPr>
          <w:rFonts w:ascii="新細明體" w:eastAsia="新細明體" w:hAnsi="新細明體" w:cs="新細明體"/>
          <w:noProof/>
          <w:lang w:eastAsia="zh-TW"/>
        </w:rPr>
        <w:drawing>
          <wp:inline distT="0" distB="0" distL="0" distR="0" wp14:anchorId="4201FEF6" wp14:editId="55B916D9">
            <wp:extent cx="3103245" cy="2467610"/>
            <wp:effectExtent l="0" t="0" r="0" b="0"/>
            <wp:docPr id="1058698249" name="圖片 3"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98249" name="圖片 3" descr="一張含有 文字, 螢幕擷取畫面, 軟體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3245" cy="2467610"/>
                    </a:xfrm>
                    <a:prstGeom prst="rect">
                      <a:avLst/>
                    </a:prstGeom>
                  </pic:spPr>
                </pic:pic>
              </a:graphicData>
            </a:graphic>
          </wp:inline>
        </w:drawing>
      </w:r>
    </w:p>
    <w:p w14:paraId="65D62CB7" w14:textId="23F92964" w:rsidR="00247616" w:rsidRDefault="00247616" w:rsidP="008E5673">
      <w:pPr>
        <w:pStyle w:val="a3"/>
        <w:ind w:left="0" w:right="-29"/>
        <w:jc w:val="left"/>
        <w:rPr>
          <w:rFonts w:ascii="新細明體" w:eastAsia="新細明體" w:hAnsi="新細明體" w:cs="新細明體"/>
          <w:sz w:val="18"/>
          <w:szCs w:val="18"/>
          <w:lang w:eastAsia="zh-TW"/>
        </w:rPr>
      </w:pPr>
      <w:r w:rsidRPr="00247616">
        <w:rPr>
          <w:rFonts w:ascii="新細明體" w:eastAsia="新細明體" w:hAnsi="新細明體" w:cs="新細明體"/>
          <w:sz w:val="18"/>
          <w:szCs w:val="18"/>
          <w:lang w:eastAsia="zh-TW"/>
        </w:rPr>
        <w:t xml:space="preserve">Fig7. </w:t>
      </w:r>
      <w:r w:rsidR="001A0BBD">
        <w:rPr>
          <w:rFonts w:ascii="新細明體" w:eastAsia="新細明體" w:hAnsi="新細明體" w:cs="新細明體"/>
          <w:sz w:val="18"/>
          <w:szCs w:val="18"/>
          <w:lang w:eastAsia="zh-TW"/>
        </w:rPr>
        <w:t>Huffman Coding</w:t>
      </w:r>
      <w:r w:rsidR="001A0BBD">
        <w:rPr>
          <w:rFonts w:ascii="新細明體" w:eastAsia="新細明體" w:hAnsi="新細明體" w:cs="新細明體" w:hint="eastAsia"/>
          <w:sz w:val="18"/>
          <w:szCs w:val="18"/>
          <w:lang w:eastAsia="zh-TW"/>
        </w:rPr>
        <w:t>解碼</w:t>
      </w:r>
    </w:p>
    <w:p w14:paraId="5D9B20A6" w14:textId="77777777" w:rsidR="001A0BBD" w:rsidRDefault="001A0BBD" w:rsidP="008E5673">
      <w:pPr>
        <w:pStyle w:val="a3"/>
        <w:ind w:left="0" w:right="-29"/>
        <w:jc w:val="left"/>
        <w:rPr>
          <w:rFonts w:ascii="新細明體" w:eastAsia="新細明體" w:hAnsi="新細明體" w:cs="新細明體"/>
          <w:sz w:val="18"/>
          <w:szCs w:val="18"/>
          <w:lang w:eastAsia="zh-TW"/>
        </w:rPr>
      </w:pPr>
    </w:p>
    <w:p w14:paraId="764DB4EE" w14:textId="40F0CD33" w:rsidR="001A0BBD" w:rsidRDefault="001A0BBD" w:rsidP="008E5673">
      <w:pPr>
        <w:pStyle w:val="a3"/>
        <w:ind w:left="0" w:right="-29"/>
        <w:jc w:val="left"/>
        <w:rPr>
          <w:rFonts w:ascii="新細明體" w:eastAsia="新細明體" w:hAnsi="新細明體" w:cs="新細明體"/>
          <w:sz w:val="18"/>
          <w:szCs w:val="18"/>
          <w:lang w:eastAsia="zh-TW"/>
        </w:rPr>
      </w:pPr>
      <w:r>
        <w:rPr>
          <w:rFonts w:ascii="新細明體" w:eastAsia="新細明體" w:hAnsi="新細明體" w:cs="新細明體" w:hint="eastAsia"/>
          <w:noProof/>
          <w:sz w:val="18"/>
          <w:szCs w:val="18"/>
          <w:lang w:eastAsia="zh-TW"/>
        </w:rPr>
        <w:drawing>
          <wp:inline distT="0" distB="0" distL="0" distR="0" wp14:anchorId="70FCEE4C" wp14:editId="4ECAD0CD">
            <wp:extent cx="3103245" cy="3768090"/>
            <wp:effectExtent l="0" t="0" r="0" b="3810"/>
            <wp:docPr id="1141839536" name="圖片 4"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39536" name="圖片 4" descr="一張含有 文字, 螢幕擷取畫面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3245" cy="3768090"/>
                    </a:xfrm>
                    <a:prstGeom prst="rect">
                      <a:avLst/>
                    </a:prstGeom>
                  </pic:spPr>
                </pic:pic>
              </a:graphicData>
            </a:graphic>
          </wp:inline>
        </w:drawing>
      </w:r>
    </w:p>
    <w:p w14:paraId="3BDFC775" w14:textId="29144F21" w:rsidR="001A0BBD" w:rsidRDefault="001A0BBD" w:rsidP="008E5673">
      <w:pPr>
        <w:pStyle w:val="a3"/>
        <w:ind w:left="0" w:right="-29"/>
        <w:jc w:val="left"/>
        <w:rPr>
          <w:rFonts w:ascii="新細明體" w:eastAsia="新細明體" w:hAnsi="新細明體" w:cs="新細明體"/>
          <w:sz w:val="18"/>
          <w:szCs w:val="18"/>
          <w:lang w:eastAsia="zh-TW"/>
        </w:rPr>
      </w:pPr>
      <w:r>
        <w:rPr>
          <w:rFonts w:ascii="新細明體" w:eastAsia="新細明體" w:hAnsi="新細明體" w:cs="新細明體"/>
          <w:sz w:val="18"/>
          <w:szCs w:val="18"/>
          <w:lang w:eastAsia="zh-TW"/>
        </w:rPr>
        <w:t xml:space="preserve">Fig8. </w:t>
      </w:r>
      <w:r>
        <w:rPr>
          <w:rFonts w:ascii="新細明體" w:eastAsia="新細明體" w:hAnsi="新細明體" w:cs="新細明體" w:hint="eastAsia"/>
          <w:sz w:val="18"/>
          <w:szCs w:val="18"/>
          <w:lang w:eastAsia="zh-TW"/>
        </w:rPr>
        <w:t>頻率和編碼表</w:t>
      </w:r>
    </w:p>
    <w:p w14:paraId="418F44C7" w14:textId="77777777" w:rsidR="001A0BBD" w:rsidRDefault="001A0BBD" w:rsidP="008E5673">
      <w:pPr>
        <w:pStyle w:val="a3"/>
        <w:ind w:left="0" w:right="-29"/>
        <w:jc w:val="left"/>
        <w:rPr>
          <w:rFonts w:ascii="新細明體" w:eastAsia="新細明體" w:hAnsi="新細明體" w:cs="新細明體"/>
          <w:sz w:val="18"/>
          <w:szCs w:val="18"/>
          <w:lang w:eastAsia="zh-TW"/>
        </w:rPr>
      </w:pPr>
    </w:p>
    <w:p w14:paraId="4B7436E2" w14:textId="3EF40A46" w:rsidR="001A0BBD" w:rsidRDefault="001A0BBD" w:rsidP="008E5673">
      <w:pPr>
        <w:pStyle w:val="a3"/>
        <w:ind w:left="0" w:right="-29"/>
        <w:jc w:val="left"/>
        <w:rPr>
          <w:rFonts w:ascii="新細明體" w:eastAsia="新細明體" w:hAnsi="新細明體" w:cs="新細明體"/>
          <w:sz w:val="18"/>
          <w:szCs w:val="18"/>
          <w:lang w:eastAsia="zh-TW"/>
        </w:rPr>
      </w:pPr>
      <w:r>
        <w:rPr>
          <w:rFonts w:ascii="新細明體" w:eastAsia="新細明體" w:hAnsi="新細明體" w:cs="新細明體" w:hint="eastAsia"/>
          <w:noProof/>
          <w:sz w:val="18"/>
          <w:szCs w:val="18"/>
          <w:lang w:eastAsia="zh-TW"/>
        </w:rPr>
        <w:drawing>
          <wp:inline distT="0" distB="0" distL="0" distR="0" wp14:anchorId="333AFB11" wp14:editId="48004E5B">
            <wp:extent cx="3103245" cy="466090"/>
            <wp:effectExtent l="0" t="0" r="0" b="3810"/>
            <wp:docPr id="1634089459" name="圖片 5"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89459" name="圖片 5" descr="一張含有 文字, 螢幕擷取畫面 的圖片&#10;&#10;AI 產生的內容可能不正確。"/>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3245" cy="466090"/>
                    </a:xfrm>
                    <a:prstGeom prst="rect">
                      <a:avLst/>
                    </a:prstGeom>
                  </pic:spPr>
                </pic:pic>
              </a:graphicData>
            </a:graphic>
          </wp:inline>
        </w:drawing>
      </w:r>
    </w:p>
    <w:p w14:paraId="372E3609" w14:textId="79DC0953" w:rsidR="001A0BBD" w:rsidRPr="00247616" w:rsidRDefault="001A0BBD" w:rsidP="008E5673">
      <w:pPr>
        <w:pStyle w:val="a3"/>
        <w:ind w:left="0" w:right="-29"/>
        <w:jc w:val="left"/>
        <w:rPr>
          <w:rFonts w:ascii="新細明體" w:eastAsia="新細明體" w:hAnsi="新細明體" w:cs="新細明體"/>
          <w:sz w:val="18"/>
          <w:szCs w:val="18"/>
          <w:lang w:eastAsia="zh-TW"/>
        </w:rPr>
      </w:pPr>
      <w:r>
        <w:rPr>
          <w:rFonts w:ascii="新細明體" w:eastAsia="新細明體" w:hAnsi="新細明體" w:cs="新細明體"/>
          <w:sz w:val="18"/>
          <w:szCs w:val="18"/>
          <w:lang w:eastAsia="zh-TW"/>
        </w:rPr>
        <w:t xml:space="preserve">Fig9. </w:t>
      </w:r>
      <w:r>
        <w:rPr>
          <w:rFonts w:ascii="新細明體" w:eastAsia="新細明體" w:hAnsi="新細明體" w:cs="新細明體" w:hint="eastAsia"/>
          <w:sz w:val="18"/>
          <w:szCs w:val="18"/>
          <w:lang w:eastAsia="zh-TW"/>
        </w:rPr>
        <w:t>編碼後的</w:t>
      </w:r>
      <w:r>
        <w:rPr>
          <w:rFonts w:ascii="新細明體" w:eastAsia="新細明體" w:hAnsi="新細明體" w:cs="新細明體"/>
          <w:sz w:val="18"/>
          <w:szCs w:val="18"/>
          <w:lang w:eastAsia="zh-TW"/>
        </w:rPr>
        <w:t>Binary</w:t>
      </w:r>
      <w:r>
        <w:rPr>
          <w:rFonts w:ascii="新細明體" w:eastAsia="新細明體" w:hAnsi="新細明體" w:cs="新細明體" w:hint="eastAsia"/>
          <w:sz w:val="18"/>
          <w:szCs w:val="18"/>
          <w:lang w:eastAsia="zh-TW"/>
        </w:rPr>
        <w:t>字串以及解碼後的內容</w:t>
      </w:r>
    </w:p>
    <w:p w14:paraId="18E5F78D" w14:textId="354EED58" w:rsidR="00567A77" w:rsidRDefault="00567A77" w:rsidP="00567A77">
      <w:pPr>
        <w:pStyle w:val="a5"/>
        <w:numPr>
          <w:ilvl w:val="0"/>
          <w:numId w:val="2"/>
        </w:numPr>
        <w:ind w:right="110"/>
        <w:jc w:val="left"/>
        <w:rPr>
          <w:lang w:eastAsia="zh-TW"/>
        </w:rPr>
      </w:pPr>
      <w:r w:rsidRPr="00567A77">
        <w:rPr>
          <w:rFonts w:ascii="新細明體" w:eastAsia="新細明體" w:hAnsi="新細明體" w:cs="新細明體" w:hint="eastAsia"/>
          <w:lang w:eastAsia="zh-TW"/>
        </w:rPr>
        <w:t>結論</w:t>
      </w:r>
    </w:p>
    <w:p w14:paraId="030614E4" w14:textId="3A92DBD8" w:rsidR="00EE237F" w:rsidRPr="00773C9D" w:rsidRDefault="00EE237F" w:rsidP="00567A77">
      <w:pPr>
        <w:ind w:right="110"/>
        <w:rPr>
          <w:rFonts w:ascii="新細明體" w:eastAsia="新細明體" w:hAnsi="新細明體" w:cs="新細明體" w:hint="eastAsia"/>
          <w:lang w:eastAsia="zh-TW"/>
        </w:rPr>
        <w:sectPr w:rsidR="00EE237F" w:rsidRPr="00773C9D">
          <w:type w:val="continuous"/>
          <w:pgSz w:w="11910" w:h="16840"/>
          <w:pgMar w:top="1000" w:right="708" w:bottom="280" w:left="708" w:header="720" w:footer="720" w:gutter="0"/>
          <w:cols w:num="2" w:space="720" w:equalWidth="0">
            <w:col w:w="5130" w:space="269"/>
            <w:col w:w="5095"/>
          </w:cols>
        </w:sectPr>
      </w:pPr>
      <w:r>
        <w:rPr>
          <w:rFonts w:ascii="新細明體" w:eastAsia="新細明體" w:hAnsi="新細明體" w:cs="新細明體"/>
          <w:lang w:eastAsia="zh-TW"/>
        </w:rPr>
        <w:t xml:space="preserve">       </w:t>
      </w:r>
      <w:r w:rsidR="003C20D9">
        <w:rPr>
          <w:rFonts w:ascii="新細明體" w:eastAsia="新細明體" w:hAnsi="新細明體" w:cs="新細明體"/>
          <w:lang w:eastAsia="zh-TW"/>
        </w:rPr>
        <w:t xml:space="preserve">  </w:t>
      </w:r>
      <w:r w:rsidR="001A0BBD">
        <w:rPr>
          <w:rFonts w:ascii="新細明體" w:eastAsia="新細明體" w:hAnsi="新細明體" w:cs="新細明體"/>
          <w:lang w:eastAsia="zh-TW"/>
        </w:rPr>
        <w:t>Huffman Coding</w:t>
      </w:r>
      <w:r w:rsidR="001A0BBD">
        <w:rPr>
          <w:rFonts w:ascii="新細明體" w:eastAsia="新細明體" w:hAnsi="新細明體" w:cs="新細明體" w:hint="eastAsia"/>
          <w:lang w:eastAsia="zh-TW"/>
        </w:rPr>
        <w:t>屬於</w:t>
      </w:r>
      <w:r w:rsidR="001A0BBD">
        <w:rPr>
          <w:rFonts w:ascii="新細明體" w:eastAsia="新細明體" w:hAnsi="新細明體" w:cs="新細明體"/>
          <w:lang w:eastAsia="zh-TW"/>
        </w:rPr>
        <w:t>Greedy</w:t>
      </w:r>
      <w:r w:rsidR="001A0BBD">
        <w:rPr>
          <w:rFonts w:ascii="新細明體" w:eastAsia="新細明體" w:hAnsi="新細明體" w:cs="新細明體" w:hint="eastAsia"/>
          <w:lang w:eastAsia="zh-TW"/>
        </w:rPr>
        <w:t>的一種應用，</w:t>
      </w:r>
      <w:r w:rsidR="008B5D84">
        <w:rPr>
          <w:rFonts w:ascii="新細明體" w:eastAsia="新細明體" w:hAnsi="新細明體" w:cs="新細明體" w:hint="eastAsia"/>
          <w:lang w:eastAsia="zh-TW"/>
        </w:rPr>
        <w:t>但整個實驗下來其實我覺得比較像是單純的加密和資料傳輸，在我上網查後才知道，</w:t>
      </w:r>
      <w:r w:rsidR="008B5D84" w:rsidRPr="008B5D84">
        <w:rPr>
          <w:rFonts w:ascii="新細明體" w:eastAsia="新細明體" w:hAnsi="新細明體" w:cs="新細明體" w:hint="eastAsia"/>
          <w:lang w:eastAsia="zh-TW"/>
        </w:rPr>
        <w:t>在每一步都盡可能讓樹的高度最</w:t>
      </w:r>
      <w:r w:rsidR="008B5D84">
        <w:rPr>
          <w:rFonts w:ascii="新細明體" w:eastAsia="新細明體" w:hAnsi="新細明體" w:cs="新細明體" w:hint="eastAsia"/>
          <w:lang w:eastAsia="zh-TW"/>
        </w:rPr>
        <w:t>小化的</w:t>
      </w:r>
      <w:r w:rsidR="008B5D84" w:rsidRPr="008B5D84">
        <w:rPr>
          <w:rFonts w:ascii="新細明體" w:eastAsia="新細明體" w:hAnsi="新細明體" w:cs="新細明體" w:hint="eastAsia"/>
          <w:lang w:eastAsia="zh-TW"/>
        </w:rPr>
        <w:t>增加。樹的高度越高，整體編碼會越長，</w:t>
      </w:r>
      <w:r w:rsidR="008B5D84">
        <w:rPr>
          <w:rFonts w:ascii="新細明體" w:eastAsia="新細明體" w:hAnsi="新細明體" w:cs="新細明體" w:hint="eastAsia"/>
          <w:lang w:eastAsia="zh-TW"/>
        </w:rPr>
        <w:t>所以</w:t>
      </w:r>
      <w:r w:rsidR="008B5D84" w:rsidRPr="008B5D84">
        <w:rPr>
          <w:rFonts w:ascii="新細明體" w:eastAsia="新細明體" w:hAnsi="新細明體" w:cs="新細明體" w:hint="eastAsia"/>
          <w:lang w:eastAsia="zh-TW"/>
        </w:rPr>
        <w:t>當樹都只在同一邊合併的話，</w:t>
      </w:r>
      <w:r w:rsidR="008B5D84">
        <w:rPr>
          <w:rFonts w:ascii="新細明體" w:eastAsia="新細明體" w:hAnsi="新細明體" w:cs="新細明體" w:hint="eastAsia"/>
          <w:lang w:eastAsia="zh-TW"/>
        </w:rPr>
        <w:t>整棵樹</w:t>
      </w:r>
      <w:r w:rsidR="008B5D84" w:rsidRPr="008B5D84">
        <w:rPr>
          <w:rFonts w:ascii="新細明體" w:eastAsia="新細明體" w:hAnsi="新細明體" w:cs="新細明體" w:hint="eastAsia"/>
          <w:lang w:eastAsia="zh-TW"/>
        </w:rPr>
        <w:t>就會變得很高，雖然也可以得到無前綴碼</w:t>
      </w:r>
      <w:r w:rsidR="008B5D84">
        <w:rPr>
          <w:rFonts w:ascii="新細明體" w:eastAsia="新細明體" w:hAnsi="新細明體" w:cs="新細明體" w:hint="eastAsia"/>
          <w:lang w:eastAsia="zh-TW"/>
        </w:rPr>
        <w:t>（前面提到</w:t>
      </w:r>
      <w:r w:rsidR="008B5D84">
        <w:rPr>
          <w:rFonts w:ascii="新細明體" w:eastAsia="新細明體" w:hAnsi="新細明體" w:cs="新細明體" w:hint="eastAsia"/>
          <w:noProof/>
          <w:lang w:eastAsia="zh-TW"/>
        </w:rPr>
        <w:t>透過左子樹加</w:t>
      </w:r>
      <w:r w:rsidR="008B5D84">
        <w:rPr>
          <w:rFonts w:ascii="新細明體" w:eastAsia="新細明體" w:hAnsi="新細明體" w:cs="新細明體"/>
          <w:noProof/>
          <w:lang w:eastAsia="zh-TW"/>
        </w:rPr>
        <w:t>0</w:t>
      </w:r>
      <w:r w:rsidR="008B5D84">
        <w:rPr>
          <w:rFonts w:ascii="新細明體" w:eastAsia="新細明體" w:hAnsi="新細明體" w:cs="新細明體" w:hint="eastAsia"/>
          <w:noProof/>
          <w:lang w:eastAsia="zh-TW"/>
        </w:rPr>
        <w:t>，右子樹加</w:t>
      </w:r>
      <w:r w:rsidR="008B5D84">
        <w:rPr>
          <w:rFonts w:ascii="新細明體" w:eastAsia="新細明體" w:hAnsi="新細明體" w:cs="新細明體"/>
          <w:noProof/>
          <w:lang w:eastAsia="zh-TW"/>
        </w:rPr>
        <w:t>1</w:t>
      </w:r>
      <w:r w:rsidR="008B5D84" w:rsidRPr="008B5D84">
        <w:rPr>
          <w:rFonts w:ascii="新細明體" w:eastAsia="新細明體" w:hAnsi="新細明體" w:cs="新細明體" w:hint="eastAsia"/>
          <w:lang w:eastAsia="zh-TW"/>
        </w:rPr>
        <w:t>，</w:t>
      </w:r>
      <w:r w:rsidR="008B5D84">
        <w:rPr>
          <w:rFonts w:ascii="新細明體" w:eastAsia="新細明體" w:hAnsi="新細明體" w:cs="新細明體" w:hint="eastAsia"/>
          <w:lang w:eastAsia="zh-TW"/>
        </w:rPr>
        <w:t>才不會導致會有重複的前綴）</w:t>
      </w:r>
      <w:r w:rsidR="008B5D84" w:rsidRPr="008B5D84">
        <w:rPr>
          <w:rFonts w:ascii="新細明體" w:eastAsia="新細明體" w:hAnsi="新細明體" w:cs="新細明體" w:hint="eastAsia"/>
          <w:lang w:eastAsia="zh-TW"/>
        </w:rPr>
        <w:t>但不是最有效率解。</w:t>
      </w:r>
      <w:r w:rsidR="008B5D84">
        <w:rPr>
          <w:rFonts w:ascii="新細明體" w:eastAsia="新細明體" w:hAnsi="新細明體" w:cs="新細明體"/>
          <w:lang w:eastAsia="zh-TW"/>
        </w:rPr>
        <w:t>Huffman Coding</w:t>
      </w:r>
      <w:r w:rsidR="008B5D84" w:rsidRPr="008B5D84">
        <w:rPr>
          <w:rFonts w:ascii="新細明體" w:eastAsia="新細明體" w:hAnsi="新細明體" w:cs="新細明體" w:hint="eastAsia"/>
          <w:lang w:eastAsia="zh-TW"/>
        </w:rPr>
        <w:t>透過每一次合併權重和最小的樹，讓平均樹高的增加減到最小，也確保</w:t>
      </w:r>
      <w:r w:rsidR="008B5D84">
        <w:rPr>
          <w:rFonts w:ascii="新細明體" w:eastAsia="新細明體" w:hAnsi="新細明體" w:cs="新細明體" w:hint="eastAsia"/>
          <w:lang w:eastAsia="zh-TW"/>
        </w:rPr>
        <w:t>計算</w:t>
      </w:r>
      <w:r w:rsidR="008B5D84" w:rsidRPr="008B5D84">
        <w:rPr>
          <w:rFonts w:ascii="新細明體" w:eastAsia="新細明體" w:hAnsi="新細明體" w:cs="新細明體" w:hint="eastAsia"/>
          <w:lang w:eastAsia="zh-TW"/>
        </w:rPr>
        <w:t>出平均長度最短的無前綴碼。</w:t>
      </w:r>
      <w:r w:rsidR="008B5D84">
        <w:rPr>
          <w:rFonts w:ascii="新細明體" w:eastAsia="新細明體" w:hAnsi="新細明體" w:cs="新細明體" w:hint="eastAsia"/>
          <w:lang w:eastAsia="zh-TW"/>
        </w:rPr>
        <w:t>資料壓縮是一個我從來沒有接觸過的技術，雖然這次實驗只有使用純文字的方式，儘管效果有達到預</w:t>
      </w:r>
      <w:r w:rsidR="008B5D84">
        <w:rPr>
          <w:rFonts w:ascii="新細明體" w:eastAsia="新細明體" w:hAnsi="新細明體" w:cs="新細明體" w:hint="eastAsia"/>
          <w:lang w:eastAsia="zh-TW"/>
        </w:rPr>
        <w:lastRenderedPageBreak/>
        <w:t>期，但有機會的話會想再試試看視頻或是聲音等資料壓縮傳輸，蠻好奇如果將一段錄音丟給</w:t>
      </w:r>
      <w:r w:rsidR="008B5D84">
        <w:rPr>
          <w:rFonts w:ascii="新細明體" w:eastAsia="新細明體" w:hAnsi="新細明體" w:cs="新細明體"/>
          <w:lang w:eastAsia="zh-TW"/>
        </w:rPr>
        <w:t>Huffman Coding</w:t>
      </w:r>
      <w:r w:rsidR="008B5D84">
        <w:rPr>
          <w:rFonts w:ascii="新細明體" w:eastAsia="新細明體" w:hAnsi="新細明體" w:cs="新細明體" w:hint="eastAsia"/>
          <w:lang w:eastAsia="zh-TW"/>
        </w:rPr>
        <w:t>這樣會產生出什麼樣的編碼字串。</w:t>
      </w:r>
    </w:p>
    <w:p w14:paraId="0FDA824C" w14:textId="1BB58A7D" w:rsidR="00567A77" w:rsidRPr="008E5673" w:rsidRDefault="00567A77" w:rsidP="00A757B8">
      <w:pPr>
        <w:tabs>
          <w:tab w:val="left" w:pos="2100"/>
        </w:tabs>
        <w:spacing w:before="78" w:line="235" w:lineRule="auto"/>
        <w:ind w:right="5422"/>
        <w:rPr>
          <w:sz w:val="16"/>
          <w:lang w:eastAsia="zh-TW"/>
        </w:rPr>
      </w:pPr>
    </w:p>
    <w:sectPr w:rsidR="00567A77" w:rsidRPr="008E5673">
      <w:pgSz w:w="11910" w:h="16840"/>
      <w:pgMar w:top="1380" w:right="708"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E4CB" w14:textId="77777777" w:rsidR="008D72A7" w:rsidRDefault="008D72A7" w:rsidP="00A757B8">
      <w:r>
        <w:separator/>
      </w:r>
    </w:p>
  </w:endnote>
  <w:endnote w:type="continuationSeparator" w:id="0">
    <w:p w14:paraId="39D38984" w14:textId="77777777" w:rsidR="008D72A7" w:rsidRDefault="008D72A7" w:rsidP="00A75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1FFF4" w14:textId="77777777" w:rsidR="008D72A7" w:rsidRDefault="008D72A7" w:rsidP="00A757B8">
      <w:r>
        <w:separator/>
      </w:r>
    </w:p>
  </w:footnote>
  <w:footnote w:type="continuationSeparator" w:id="0">
    <w:p w14:paraId="65C6708F" w14:textId="77777777" w:rsidR="008D72A7" w:rsidRDefault="008D72A7" w:rsidP="00A757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82D60"/>
    <w:multiLevelType w:val="hybridMultilevel"/>
    <w:tmpl w:val="9328CA24"/>
    <w:lvl w:ilvl="0" w:tplc="5AFE4730">
      <w:start w:val="1"/>
      <w:numFmt w:val="decimal"/>
      <w:lvlText w:val="[%1]"/>
      <w:lvlJc w:val="left"/>
      <w:pPr>
        <w:ind w:left="386" w:hanging="360"/>
      </w:pPr>
      <w:rPr>
        <w:rFonts w:ascii="Times New Roman" w:eastAsia="Times New Roman" w:hAnsi="Times New Roman" w:cs="Times New Roman" w:hint="default"/>
        <w:b w:val="0"/>
        <w:bCs w:val="0"/>
        <w:i w:val="0"/>
        <w:iCs w:val="0"/>
        <w:spacing w:val="-2"/>
        <w:w w:val="100"/>
        <w:sz w:val="16"/>
        <w:szCs w:val="16"/>
        <w:lang w:val="en-US" w:eastAsia="en-US" w:bidi="ar-SA"/>
      </w:rPr>
    </w:lvl>
    <w:lvl w:ilvl="1" w:tplc="5FA829CE">
      <w:numFmt w:val="bullet"/>
      <w:lvlText w:val="•"/>
      <w:lvlJc w:val="left"/>
      <w:pPr>
        <w:ind w:left="1391" w:hanging="360"/>
      </w:pPr>
      <w:rPr>
        <w:rFonts w:hint="default"/>
        <w:lang w:val="en-US" w:eastAsia="en-US" w:bidi="ar-SA"/>
      </w:rPr>
    </w:lvl>
    <w:lvl w:ilvl="2" w:tplc="30FC9DAA">
      <w:numFmt w:val="bullet"/>
      <w:lvlText w:val="•"/>
      <w:lvlJc w:val="left"/>
      <w:pPr>
        <w:ind w:left="2402" w:hanging="360"/>
      </w:pPr>
      <w:rPr>
        <w:rFonts w:hint="default"/>
        <w:lang w:val="en-US" w:eastAsia="en-US" w:bidi="ar-SA"/>
      </w:rPr>
    </w:lvl>
    <w:lvl w:ilvl="3" w:tplc="0BB0CA90">
      <w:numFmt w:val="bullet"/>
      <w:lvlText w:val="•"/>
      <w:lvlJc w:val="left"/>
      <w:pPr>
        <w:ind w:left="3413" w:hanging="360"/>
      </w:pPr>
      <w:rPr>
        <w:rFonts w:hint="default"/>
        <w:lang w:val="en-US" w:eastAsia="en-US" w:bidi="ar-SA"/>
      </w:rPr>
    </w:lvl>
    <w:lvl w:ilvl="4" w:tplc="8520AEA6">
      <w:numFmt w:val="bullet"/>
      <w:lvlText w:val="•"/>
      <w:lvlJc w:val="left"/>
      <w:pPr>
        <w:ind w:left="4425" w:hanging="360"/>
      </w:pPr>
      <w:rPr>
        <w:rFonts w:hint="default"/>
        <w:lang w:val="en-US" w:eastAsia="en-US" w:bidi="ar-SA"/>
      </w:rPr>
    </w:lvl>
    <w:lvl w:ilvl="5" w:tplc="B55C257A">
      <w:numFmt w:val="bullet"/>
      <w:lvlText w:val="•"/>
      <w:lvlJc w:val="left"/>
      <w:pPr>
        <w:ind w:left="5436" w:hanging="360"/>
      </w:pPr>
      <w:rPr>
        <w:rFonts w:hint="default"/>
        <w:lang w:val="en-US" w:eastAsia="en-US" w:bidi="ar-SA"/>
      </w:rPr>
    </w:lvl>
    <w:lvl w:ilvl="6" w:tplc="1B362B64">
      <w:numFmt w:val="bullet"/>
      <w:lvlText w:val="•"/>
      <w:lvlJc w:val="left"/>
      <w:pPr>
        <w:ind w:left="6447" w:hanging="360"/>
      </w:pPr>
      <w:rPr>
        <w:rFonts w:hint="default"/>
        <w:lang w:val="en-US" w:eastAsia="en-US" w:bidi="ar-SA"/>
      </w:rPr>
    </w:lvl>
    <w:lvl w:ilvl="7" w:tplc="24345E60">
      <w:numFmt w:val="bullet"/>
      <w:lvlText w:val="•"/>
      <w:lvlJc w:val="left"/>
      <w:pPr>
        <w:ind w:left="7458" w:hanging="360"/>
      </w:pPr>
      <w:rPr>
        <w:rFonts w:hint="default"/>
        <w:lang w:val="en-US" w:eastAsia="en-US" w:bidi="ar-SA"/>
      </w:rPr>
    </w:lvl>
    <w:lvl w:ilvl="8" w:tplc="FBB4C5E0">
      <w:numFmt w:val="bullet"/>
      <w:lvlText w:val="•"/>
      <w:lvlJc w:val="left"/>
      <w:pPr>
        <w:ind w:left="8470" w:hanging="360"/>
      </w:pPr>
      <w:rPr>
        <w:rFonts w:hint="default"/>
        <w:lang w:val="en-US" w:eastAsia="en-US" w:bidi="ar-SA"/>
      </w:rPr>
    </w:lvl>
  </w:abstractNum>
  <w:abstractNum w:abstractNumId="1" w15:restartNumberingAfterBreak="0">
    <w:nsid w:val="1DD47461"/>
    <w:multiLevelType w:val="hybridMultilevel"/>
    <w:tmpl w:val="BEF42EAE"/>
    <w:lvl w:ilvl="0" w:tplc="FE3CE938">
      <w:start w:val="1"/>
      <w:numFmt w:val="upperRoman"/>
      <w:lvlText w:val="%1."/>
      <w:lvlJc w:val="left"/>
      <w:pPr>
        <w:ind w:left="2244" w:hanging="459"/>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14253D4">
      <w:numFmt w:val="bullet"/>
      <w:lvlText w:val="•"/>
      <w:lvlJc w:val="left"/>
      <w:pPr>
        <w:ind w:left="2528" w:hanging="459"/>
      </w:pPr>
      <w:rPr>
        <w:rFonts w:hint="default"/>
        <w:lang w:val="en-US" w:eastAsia="en-US" w:bidi="ar-SA"/>
      </w:rPr>
    </w:lvl>
    <w:lvl w:ilvl="2" w:tplc="4192EBEE">
      <w:numFmt w:val="bullet"/>
      <w:lvlText w:val="•"/>
      <w:lvlJc w:val="left"/>
      <w:pPr>
        <w:ind w:left="2817" w:hanging="459"/>
      </w:pPr>
      <w:rPr>
        <w:rFonts w:hint="default"/>
        <w:lang w:val="en-US" w:eastAsia="en-US" w:bidi="ar-SA"/>
      </w:rPr>
    </w:lvl>
    <w:lvl w:ilvl="3" w:tplc="95EABB8C">
      <w:numFmt w:val="bullet"/>
      <w:lvlText w:val="•"/>
      <w:lvlJc w:val="left"/>
      <w:pPr>
        <w:ind w:left="3106" w:hanging="459"/>
      </w:pPr>
      <w:rPr>
        <w:rFonts w:hint="default"/>
        <w:lang w:val="en-US" w:eastAsia="en-US" w:bidi="ar-SA"/>
      </w:rPr>
    </w:lvl>
    <w:lvl w:ilvl="4" w:tplc="A1305D6C">
      <w:numFmt w:val="bullet"/>
      <w:lvlText w:val="•"/>
      <w:lvlJc w:val="left"/>
      <w:pPr>
        <w:ind w:left="3395" w:hanging="459"/>
      </w:pPr>
      <w:rPr>
        <w:rFonts w:hint="default"/>
        <w:lang w:val="en-US" w:eastAsia="en-US" w:bidi="ar-SA"/>
      </w:rPr>
    </w:lvl>
    <w:lvl w:ilvl="5" w:tplc="945C22D2">
      <w:numFmt w:val="bullet"/>
      <w:lvlText w:val="•"/>
      <w:lvlJc w:val="left"/>
      <w:pPr>
        <w:ind w:left="3684" w:hanging="459"/>
      </w:pPr>
      <w:rPr>
        <w:rFonts w:hint="default"/>
        <w:lang w:val="en-US" w:eastAsia="en-US" w:bidi="ar-SA"/>
      </w:rPr>
    </w:lvl>
    <w:lvl w:ilvl="6" w:tplc="3436798A">
      <w:numFmt w:val="bullet"/>
      <w:lvlText w:val="•"/>
      <w:lvlJc w:val="left"/>
      <w:pPr>
        <w:ind w:left="3973" w:hanging="459"/>
      </w:pPr>
      <w:rPr>
        <w:rFonts w:hint="default"/>
        <w:lang w:val="en-US" w:eastAsia="en-US" w:bidi="ar-SA"/>
      </w:rPr>
    </w:lvl>
    <w:lvl w:ilvl="7" w:tplc="00B44E2E">
      <w:numFmt w:val="bullet"/>
      <w:lvlText w:val="•"/>
      <w:lvlJc w:val="left"/>
      <w:pPr>
        <w:ind w:left="4262" w:hanging="459"/>
      </w:pPr>
      <w:rPr>
        <w:rFonts w:hint="default"/>
        <w:lang w:val="en-US" w:eastAsia="en-US" w:bidi="ar-SA"/>
      </w:rPr>
    </w:lvl>
    <w:lvl w:ilvl="8" w:tplc="9C784AB8">
      <w:numFmt w:val="bullet"/>
      <w:lvlText w:val="•"/>
      <w:lvlJc w:val="left"/>
      <w:pPr>
        <w:ind w:left="4551" w:hanging="459"/>
      </w:pPr>
      <w:rPr>
        <w:rFonts w:hint="default"/>
        <w:lang w:val="en-US" w:eastAsia="en-US" w:bidi="ar-SA"/>
      </w:rPr>
    </w:lvl>
  </w:abstractNum>
  <w:abstractNum w:abstractNumId="2" w15:restartNumberingAfterBreak="0">
    <w:nsid w:val="54C671BC"/>
    <w:multiLevelType w:val="hybridMultilevel"/>
    <w:tmpl w:val="357C56A6"/>
    <w:lvl w:ilvl="0" w:tplc="04090013">
      <w:start w:val="1"/>
      <w:numFmt w:val="upperRoman"/>
      <w:lvlText w:val="%1."/>
      <w:lvlJc w:val="left"/>
      <w:pPr>
        <w:ind w:left="406" w:hanging="480"/>
      </w:pPr>
    </w:lvl>
    <w:lvl w:ilvl="1" w:tplc="04090019" w:tentative="1">
      <w:start w:val="1"/>
      <w:numFmt w:val="ideographTraditional"/>
      <w:lvlText w:val="%2、"/>
      <w:lvlJc w:val="left"/>
      <w:pPr>
        <w:ind w:left="886" w:hanging="480"/>
      </w:pPr>
    </w:lvl>
    <w:lvl w:ilvl="2" w:tplc="0409001B" w:tentative="1">
      <w:start w:val="1"/>
      <w:numFmt w:val="lowerRoman"/>
      <w:lvlText w:val="%3."/>
      <w:lvlJc w:val="right"/>
      <w:pPr>
        <w:ind w:left="1366" w:hanging="480"/>
      </w:pPr>
    </w:lvl>
    <w:lvl w:ilvl="3" w:tplc="0409000F" w:tentative="1">
      <w:start w:val="1"/>
      <w:numFmt w:val="decimal"/>
      <w:lvlText w:val="%4."/>
      <w:lvlJc w:val="left"/>
      <w:pPr>
        <w:ind w:left="1846" w:hanging="480"/>
      </w:pPr>
    </w:lvl>
    <w:lvl w:ilvl="4" w:tplc="04090019" w:tentative="1">
      <w:start w:val="1"/>
      <w:numFmt w:val="ideographTraditional"/>
      <w:lvlText w:val="%5、"/>
      <w:lvlJc w:val="left"/>
      <w:pPr>
        <w:ind w:left="2326" w:hanging="480"/>
      </w:pPr>
    </w:lvl>
    <w:lvl w:ilvl="5" w:tplc="0409001B" w:tentative="1">
      <w:start w:val="1"/>
      <w:numFmt w:val="lowerRoman"/>
      <w:lvlText w:val="%6."/>
      <w:lvlJc w:val="right"/>
      <w:pPr>
        <w:ind w:left="2806" w:hanging="480"/>
      </w:pPr>
    </w:lvl>
    <w:lvl w:ilvl="6" w:tplc="0409000F" w:tentative="1">
      <w:start w:val="1"/>
      <w:numFmt w:val="decimal"/>
      <w:lvlText w:val="%7."/>
      <w:lvlJc w:val="left"/>
      <w:pPr>
        <w:ind w:left="3286" w:hanging="480"/>
      </w:pPr>
    </w:lvl>
    <w:lvl w:ilvl="7" w:tplc="04090019" w:tentative="1">
      <w:start w:val="1"/>
      <w:numFmt w:val="ideographTraditional"/>
      <w:lvlText w:val="%8、"/>
      <w:lvlJc w:val="left"/>
      <w:pPr>
        <w:ind w:left="3766" w:hanging="480"/>
      </w:pPr>
    </w:lvl>
    <w:lvl w:ilvl="8" w:tplc="0409001B" w:tentative="1">
      <w:start w:val="1"/>
      <w:numFmt w:val="lowerRoman"/>
      <w:lvlText w:val="%9."/>
      <w:lvlJc w:val="right"/>
      <w:pPr>
        <w:ind w:left="4246" w:hanging="480"/>
      </w:pPr>
    </w:lvl>
  </w:abstractNum>
  <w:abstractNum w:abstractNumId="3" w15:restartNumberingAfterBreak="0">
    <w:nsid w:val="65B930B1"/>
    <w:multiLevelType w:val="hybridMultilevel"/>
    <w:tmpl w:val="41C45E3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C170809"/>
    <w:multiLevelType w:val="hybridMultilevel"/>
    <w:tmpl w:val="DC9C0C88"/>
    <w:lvl w:ilvl="0" w:tplc="04090013">
      <w:start w:val="1"/>
      <w:numFmt w:val="upperRoman"/>
      <w:lvlText w:val="%1."/>
      <w:lvlJc w:val="left"/>
      <w:pPr>
        <w:ind w:left="406" w:hanging="480"/>
      </w:pPr>
    </w:lvl>
    <w:lvl w:ilvl="1" w:tplc="04090019" w:tentative="1">
      <w:start w:val="1"/>
      <w:numFmt w:val="ideographTraditional"/>
      <w:lvlText w:val="%2、"/>
      <w:lvlJc w:val="left"/>
      <w:pPr>
        <w:ind w:left="886" w:hanging="480"/>
      </w:pPr>
    </w:lvl>
    <w:lvl w:ilvl="2" w:tplc="0409001B" w:tentative="1">
      <w:start w:val="1"/>
      <w:numFmt w:val="lowerRoman"/>
      <w:lvlText w:val="%3."/>
      <w:lvlJc w:val="right"/>
      <w:pPr>
        <w:ind w:left="1366" w:hanging="480"/>
      </w:pPr>
    </w:lvl>
    <w:lvl w:ilvl="3" w:tplc="0409000F" w:tentative="1">
      <w:start w:val="1"/>
      <w:numFmt w:val="decimal"/>
      <w:lvlText w:val="%4."/>
      <w:lvlJc w:val="left"/>
      <w:pPr>
        <w:ind w:left="1846" w:hanging="480"/>
      </w:pPr>
    </w:lvl>
    <w:lvl w:ilvl="4" w:tplc="04090019" w:tentative="1">
      <w:start w:val="1"/>
      <w:numFmt w:val="ideographTraditional"/>
      <w:lvlText w:val="%5、"/>
      <w:lvlJc w:val="left"/>
      <w:pPr>
        <w:ind w:left="2326" w:hanging="480"/>
      </w:pPr>
    </w:lvl>
    <w:lvl w:ilvl="5" w:tplc="0409001B" w:tentative="1">
      <w:start w:val="1"/>
      <w:numFmt w:val="lowerRoman"/>
      <w:lvlText w:val="%6."/>
      <w:lvlJc w:val="right"/>
      <w:pPr>
        <w:ind w:left="2806" w:hanging="480"/>
      </w:pPr>
    </w:lvl>
    <w:lvl w:ilvl="6" w:tplc="0409000F" w:tentative="1">
      <w:start w:val="1"/>
      <w:numFmt w:val="decimal"/>
      <w:lvlText w:val="%7."/>
      <w:lvlJc w:val="left"/>
      <w:pPr>
        <w:ind w:left="3286" w:hanging="480"/>
      </w:pPr>
    </w:lvl>
    <w:lvl w:ilvl="7" w:tplc="04090019" w:tentative="1">
      <w:start w:val="1"/>
      <w:numFmt w:val="ideographTraditional"/>
      <w:lvlText w:val="%8、"/>
      <w:lvlJc w:val="left"/>
      <w:pPr>
        <w:ind w:left="3766" w:hanging="480"/>
      </w:pPr>
    </w:lvl>
    <w:lvl w:ilvl="8" w:tplc="0409001B" w:tentative="1">
      <w:start w:val="1"/>
      <w:numFmt w:val="lowerRoman"/>
      <w:lvlText w:val="%9."/>
      <w:lvlJc w:val="right"/>
      <w:pPr>
        <w:ind w:left="4246" w:hanging="480"/>
      </w:pPr>
    </w:lvl>
  </w:abstractNum>
  <w:num w:numId="1" w16cid:durableId="1404525860">
    <w:abstractNumId w:val="0"/>
  </w:num>
  <w:num w:numId="2" w16cid:durableId="287129691">
    <w:abstractNumId w:val="1"/>
  </w:num>
  <w:num w:numId="3" w16cid:durableId="1279484582">
    <w:abstractNumId w:val="2"/>
  </w:num>
  <w:num w:numId="4" w16cid:durableId="1887255745">
    <w:abstractNumId w:val="4"/>
  </w:num>
  <w:num w:numId="5" w16cid:durableId="1537307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B2"/>
    <w:rsid w:val="00024A0C"/>
    <w:rsid w:val="000258B0"/>
    <w:rsid w:val="00027369"/>
    <w:rsid w:val="000671D5"/>
    <w:rsid w:val="000E41EC"/>
    <w:rsid w:val="00123861"/>
    <w:rsid w:val="001665E3"/>
    <w:rsid w:val="001A0BBD"/>
    <w:rsid w:val="001A4108"/>
    <w:rsid w:val="001C1D74"/>
    <w:rsid w:val="001C27F9"/>
    <w:rsid w:val="001E25CF"/>
    <w:rsid w:val="001F672F"/>
    <w:rsid w:val="00247616"/>
    <w:rsid w:val="002507E2"/>
    <w:rsid w:val="0026549F"/>
    <w:rsid w:val="002A6B53"/>
    <w:rsid w:val="002F045D"/>
    <w:rsid w:val="00322096"/>
    <w:rsid w:val="00331E91"/>
    <w:rsid w:val="00333C69"/>
    <w:rsid w:val="00352129"/>
    <w:rsid w:val="00356EC3"/>
    <w:rsid w:val="003C20D9"/>
    <w:rsid w:val="003C24DC"/>
    <w:rsid w:val="004967FD"/>
    <w:rsid w:val="004C4018"/>
    <w:rsid w:val="005236F8"/>
    <w:rsid w:val="0056195A"/>
    <w:rsid w:val="00567A77"/>
    <w:rsid w:val="005A45F1"/>
    <w:rsid w:val="005B4315"/>
    <w:rsid w:val="006466B8"/>
    <w:rsid w:val="00660488"/>
    <w:rsid w:val="00662697"/>
    <w:rsid w:val="00666C74"/>
    <w:rsid w:val="0067369B"/>
    <w:rsid w:val="0067474B"/>
    <w:rsid w:val="00684215"/>
    <w:rsid w:val="006855B6"/>
    <w:rsid w:val="0068788F"/>
    <w:rsid w:val="006947A9"/>
    <w:rsid w:val="006963E4"/>
    <w:rsid w:val="006C67D4"/>
    <w:rsid w:val="00724ED6"/>
    <w:rsid w:val="00737AC5"/>
    <w:rsid w:val="00751CD8"/>
    <w:rsid w:val="00756758"/>
    <w:rsid w:val="00773C9D"/>
    <w:rsid w:val="00797BB2"/>
    <w:rsid w:val="007E1179"/>
    <w:rsid w:val="007E2334"/>
    <w:rsid w:val="008B5D84"/>
    <w:rsid w:val="008D72A7"/>
    <w:rsid w:val="008E1972"/>
    <w:rsid w:val="008E5673"/>
    <w:rsid w:val="009531B1"/>
    <w:rsid w:val="009646B2"/>
    <w:rsid w:val="009679BB"/>
    <w:rsid w:val="00983FA0"/>
    <w:rsid w:val="0099516A"/>
    <w:rsid w:val="009A2EB2"/>
    <w:rsid w:val="009D49D1"/>
    <w:rsid w:val="009F5BFC"/>
    <w:rsid w:val="00A20FD2"/>
    <w:rsid w:val="00A31EA9"/>
    <w:rsid w:val="00A67A00"/>
    <w:rsid w:val="00A757B8"/>
    <w:rsid w:val="00A94641"/>
    <w:rsid w:val="00AB5D63"/>
    <w:rsid w:val="00B649A3"/>
    <w:rsid w:val="00B7335C"/>
    <w:rsid w:val="00B8008B"/>
    <w:rsid w:val="00BA0634"/>
    <w:rsid w:val="00BF6469"/>
    <w:rsid w:val="00C31399"/>
    <w:rsid w:val="00CA262E"/>
    <w:rsid w:val="00D3342A"/>
    <w:rsid w:val="00DD7DB7"/>
    <w:rsid w:val="00E1039F"/>
    <w:rsid w:val="00E107F4"/>
    <w:rsid w:val="00E16782"/>
    <w:rsid w:val="00E32CFC"/>
    <w:rsid w:val="00E6217E"/>
    <w:rsid w:val="00E72CD2"/>
    <w:rsid w:val="00EA3AD8"/>
    <w:rsid w:val="00ED08EE"/>
    <w:rsid w:val="00EE237F"/>
    <w:rsid w:val="00EE3186"/>
    <w:rsid w:val="00F65DAA"/>
    <w:rsid w:val="00FB036B"/>
    <w:rsid w:val="00FB4408"/>
    <w:rsid w:val="00FB6186"/>
    <w:rsid w:val="00FD0FE4"/>
    <w:rsid w:val="00FE49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7BE1"/>
  <w15:docId w15:val="{E6BA2818-93C9-5D4A-BD64-9D2FCB486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6"/>
      <w:jc w:val="both"/>
    </w:pPr>
    <w:rPr>
      <w:sz w:val="20"/>
      <w:szCs w:val="20"/>
    </w:rPr>
  </w:style>
  <w:style w:type="paragraph" w:styleId="a4">
    <w:name w:val="Title"/>
    <w:basedOn w:val="a"/>
    <w:uiPriority w:val="10"/>
    <w:qFormat/>
    <w:pPr>
      <w:ind w:left="2" w:right="1"/>
      <w:jc w:val="center"/>
    </w:pPr>
    <w:rPr>
      <w:sz w:val="48"/>
      <w:szCs w:val="48"/>
    </w:rPr>
  </w:style>
  <w:style w:type="paragraph" w:styleId="a5">
    <w:name w:val="List Paragraph"/>
    <w:basedOn w:val="a"/>
    <w:uiPriority w:val="1"/>
    <w:qFormat/>
    <w:pPr>
      <w:spacing w:before="47"/>
      <w:ind w:left="384" w:hanging="458"/>
    </w:pPr>
  </w:style>
  <w:style w:type="paragraph" w:customStyle="1" w:styleId="TableParagraph">
    <w:name w:val="Table Paragraph"/>
    <w:basedOn w:val="a"/>
    <w:uiPriority w:val="1"/>
    <w:qFormat/>
    <w:pPr>
      <w:spacing w:line="159" w:lineRule="exact"/>
      <w:ind w:left="50"/>
    </w:pPr>
  </w:style>
  <w:style w:type="character" w:styleId="a6">
    <w:name w:val="Hyperlink"/>
    <w:basedOn w:val="a0"/>
    <w:uiPriority w:val="99"/>
    <w:unhideWhenUsed/>
    <w:rsid w:val="00FD0FE4"/>
    <w:rPr>
      <w:color w:val="0000FF" w:themeColor="hyperlink"/>
      <w:u w:val="single"/>
    </w:rPr>
  </w:style>
  <w:style w:type="character" w:styleId="a7">
    <w:name w:val="Unresolved Mention"/>
    <w:basedOn w:val="a0"/>
    <w:uiPriority w:val="99"/>
    <w:semiHidden/>
    <w:unhideWhenUsed/>
    <w:rsid w:val="00FD0FE4"/>
    <w:rPr>
      <w:color w:val="605E5C"/>
      <w:shd w:val="clear" w:color="auto" w:fill="E1DFDD"/>
    </w:rPr>
  </w:style>
  <w:style w:type="paragraph" w:styleId="a8">
    <w:name w:val="Revision"/>
    <w:hidden/>
    <w:uiPriority w:val="99"/>
    <w:semiHidden/>
    <w:rsid w:val="0056195A"/>
    <w:pPr>
      <w:widowControl/>
      <w:autoSpaceDE/>
      <w:autoSpaceDN/>
    </w:pPr>
    <w:rPr>
      <w:rFonts w:ascii="Times New Roman" w:eastAsia="Times New Roman" w:hAnsi="Times New Roman" w:cs="Times New Roman"/>
    </w:rPr>
  </w:style>
  <w:style w:type="paragraph" w:styleId="a9">
    <w:name w:val="header"/>
    <w:basedOn w:val="a"/>
    <w:link w:val="aa"/>
    <w:uiPriority w:val="99"/>
    <w:unhideWhenUsed/>
    <w:rsid w:val="00A757B8"/>
    <w:pPr>
      <w:tabs>
        <w:tab w:val="center" w:pos="4153"/>
        <w:tab w:val="right" w:pos="8306"/>
      </w:tabs>
      <w:snapToGrid w:val="0"/>
    </w:pPr>
    <w:rPr>
      <w:sz w:val="20"/>
      <w:szCs w:val="20"/>
    </w:rPr>
  </w:style>
  <w:style w:type="character" w:customStyle="1" w:styleId="aa">
    <w:name w:val="頁首 字元"/>
    <w:basedOn w:val="a0"/>
    <w:link w:val="a9"/>
    <w:uiPriority w:val="99"/>
    <w:rsid w:val="00A757B8"/>
    <w:rPr>
      <w:rFonts w:ascii="Times New Roman" w:eastAsia="Times New Roman" w:hAnsi="Times New Roman" w:cs="Times New Roman"/>
      <w:sz w:val="20"/>
      <w:szCs w:val="20"/>
    </w:rPr>
  </w:style>
  <w:style w:type="paragraph" w:styleId="ab">
    <w:name w:val="footer"/>
    <w:basedOn w:val="a"/>
    <w:link w:val="ac"/>
    <w:uiPriority w:val="99"/>
    <w:unhideWhenUsed/>
    <w:rsid w:val="00A757B8"/>
    <w:pPr>
      <w:tabs>
        <w:tab w:val="center" w:pos="4153"/>
        <w:tab w:val="right" w:pos="8306"/>
      </w:tabs>
      <w:snapToGrid w:val="0"/>
    </w:pPr>
    <w:rPr>
      <w:sz w:val="20"/>
      <w:szCs w:val="20"/>
    </w:rPr>
  </w:style>
  <w:style w:type="character" w:customStyle="1" w:styleId="ac">
    <w:name w:val="頁尾 字元"/>
    <w:basedOn w:val="a0"/>
    <w:link w:val="ab"/>
    <w:uiPriority w:val="99"/>
    <w:rsid w:val="00A757B8"/>
    <w:rPr>
      <w:rFonts w:ascii="Times New Roman" w:eastAsia="Times New Roman" w:hAnsi="Times New Roman" w:cs="Times New Roman"/>
      <w:sz w:val="20"/>
      <w:szCs w:val="20"/>
    </w:rPr>
  </w:style>
  <w:style w:type="character" w:styleId="ad">
    <w:name w:val="FollowedHyperlink"/>
    <w:basedOn w:val="a0"/>
    <w:uiPriority w:val="99"/>
    <w:semiHidden/>
    <w:unhideWhenUsed/>
    <w:rsid w:val="00684215"/>
    <w:rPr>
      <w:color w:val="800080" w:themeColor="followedHyperlink"/>
      <w:u w:val="single"/>
    </w:rPr>
  </w:style>
  <w:style w:type="character" w:customStyle="1" w:styleId="math-inline">
    <w:name w:val="math-inline"/>
    <w:basedOn w:val="a0"/>
    <w:rsid w:val="00673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B46B3-5F98-EB45-B043-72C9A8637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4</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禹汛 陳</cp:lastModifiedBy>
  <cp:revision>12</cp:revision>
  <cp:lastPrinted>2026-03-14T08:25:00Z</cp:lastPrinted>
  <dcterms:created xsi:type="dcterms:W3CDTF">2026-03-04T08:17:00Z</dcterms:created>
  <dcterms:modified xsi:type="dcterms:W3CDTF">2026-04-22T15:22:00Z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2019</vt:lpwstr>
  </property>
  <property fmtid="{D5CDD505-2E9C-101B-9397-08002B2CF9AE}" pid="4" name="LastSaved">
    <vt:filetime>2026-03-03T00:00:00Z</vt:filetime>
  </property>
  <property fmtid="{D5CDD505-2E9C-101B-9397-08002B2CF9AE}" pid="5" name="Producer">
    <vt:lpwstr>Microsoft® Word 2019</vt:lpwstr>
  </property>
</Properties>
</file>