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D9186" w14:textId="08C1D221" w:rsidR="009A2EB2" w:rsidRDefault="004967FD" w:rsidP="00FD0FE4">
      <w:pPr>
        <w:pStyle w:val="a4"/>
        <w:spacing w:before="67"/>
        <w:ind w:right="3"/>
        <w:rPr>
          <w:lang w:eastAsia="zh-TW"/>
        </w:rPr>
      </w:pPr>
      <w:r>
        <w:rPr>
          <w:lang w:eastAsia="zh-TW"/>
        </w:rPr>
        <w:t>Algorithm Assignment</w:t>
      </w:r>
      <w:r>
        <w:rPr>
          <w:spacing w:val="-8"/>
          <w:lang w:eastAsia="zh-TW"/>
        </w:rPr>
        <w:t xml:space="preserve"> </w:t>
      </w:r>
      <w:r w:rsidR="0078331F">
        <w:rPr>
          <w:rFonts w:ascii="新細明體" w:eastAsia="新細明體" w:hAnsi="新細明體" w:cs="新細明體"/>
          <w:lang w:eastAsia="zh-TW"/>
        </w:rPr>
        <w:t>0</w:t>
      </w:r>
      <w:r w:rsidR="00CA1E8A">
        <w:rPr>
          <w:rFonts w:ascii="新細明體" w:eastAsia="新細明體" w:hAnsi="新細明體" w:cs="新細明體"/>
          <w:lang w:eastAsia="zh-TW"/>
        </w:rPr>
        <w:t>317</w:t>
      </w:r>
    </w:p>
    <w:p w14:paraId="48D4B6CB" w14:textId="28A0B273" w:rsidR="009A2EB2" w:rsidRDefault="00FD0FE4" w:rsidP="00FD0FE4">
      <w:pPr>
        <w:spacing w:before="358"/>
        <w:ind w:left="4005" w:right="3999"/>
        <w:jc w:val="center"/>
        <w:rPr>
          <w:lang w:eastAsia="zh-TW"/>
        </w:rPr>
      </w:pPr>
      <w:r>
        <w:rPr>
          <w:rFonts w:ascii="新細明體" w:eastAsia="新細明體" w:hAnsi="新細明體" w:cs="新細明體" w:hint="eastAsia"/>
          <w:spacing w:val="-2"/>
          <w:lang w:eastAsia="zh-TW"/>
        </w:rPr>
        <w:t xml:space="preserve">陳禹汛                 </w:t>
      </w:r>
      <w:r w:rsidR="00FB6186">
        <w:rPr>
          <w:rFonts w:ascii="新細明體" w:eastAsia="新細明體" w:hAnsi="新細明體" w:cs="新細明體" w:hint="eastAsia"/>
          <w:spacing w:val="-2"/>
          <w:lang w:eastAsia="zh-TW"/>
        </w:rPr>
        <w:t xml:space="preserve"> </w:t>
      </w:r>
      <w:r>
        <w:rPr>
          <w:rFonts w:ascii="新細明體" w:eastAsia="新細明體" w:hAnsi="新細明體" w:cs="新細明體"/>
          <w:spacing w:val="-2"/>
          <w:lang w:eastAsia="zh-TW"/>
        </w:rPr>
        <w:t>1113405054</w:t>
      </w:r>
    </w:p>
    <w:p w14:paraId="68ED6980" w14:textId="1BD0ACCB" w:rsidR="009A2EB2" w:rsidRDefault="00FD0FE4">
      <w:pPr>
        <w:pStyle w:val="a3"/>
        <w:ind w:left="1915" w:right="1918"/>
        <w:jc w:val="center"/>
        <w:rPr>
          <w:spacing w:val="-2"/>
          <w:lang w:eastAsia="zh-TW"/>
        </w:rPr>
      </w:pPr>
      <w:r>
        <w:rPr>
          <w:rFonts w:ascii="新細明體" w:eastAsia="新細明體" w:hAnsi="新細明體" w:cs="新細明體" w:hint="eastAsia"/>
          <w:lang w:eastAsia="zh-TW"/>
        </w:rPr>
        <w:t>國立澎湖科技大學 資工二甲</w:t>
      </w:r>
    </w:p>
    <w:p w14:paraId="5B937D2F" w14:textId="5FA156D9" w:rsidR="00FD0FE4" w:rsidRDefault="00FD0FE4" w:rsidP="00FD0FE4">
      <w:pPr>
        <w:pStyle w:val="a3"/>
        <w:ind w:left="1915" w:right="1918"/>
        <w:jc w:val="center"/>
        <w:rPr>
          <w:lang w:eastAsia="zh-TW"/>
        </w:rPr>
      </w:pPr>
      <w:r>
        <w:rPr>
          <w:rFonts w:ascii="新細明體" w:eastAsia="新細明體" w:hAnsi="新細明體" w:cs="新細明體"/>
          <w:spacing w:val="-2"/>
          <w:lang w:eastAsia="zh-TW"/>
        </w:rPr>
        <w:t>d13405054@ems.npu.edu.tw</w:t>
      </w:r>
    </w:p>
    <w:p w14:paraId="76F53700" w14:textId="77777777" w:rsidR="009A2EB2" w:rsidRDefault="009A2EB2">
      <w:pPr>
        <w:pStyle w:val="a3"/>
        <w:spacing w:before="1"/>
        <w:ind w:left="0"/>
        <w:jc w:val="left"/>
        <w:rPr>
          <w:sz w:val="12"/>
          <w:lang w:eastAsia="zh-TW"/>
        </w:rPr>
      </w:pPr>
    </w:p>
    <w:p w14:paraId="384C0398" w14:textId="77777777" w:rsidR="009A2EB2" w:rsidRDefault="009A2EB2">
      <w:pPr>
        <w:pStyle w:val="a3"/>
        <w:jc w:val="left"/>
        <w:rPr>
          <w:sz w:val="12"/>
          <w:lang w:eastAsia="zh-TW"/>
        </w:rPr>
        <w:sectPr w:rsidR="009A2EB2">
          <w:type w:val="continuous"/>
          <w:pgSz w:w="11910" w:h="16840"/>
          <w:pgMar w:top="1000" w:right="708" w:bottom="280" w:left="708" w:header="720" w:footer="720" w:gutter="0"/>
          <w:cols w:space="720"/>
        </w:sectPr>
      </w:pPr>
    </w:p>
    <w:p w14:paraId="26E17596" w14:textId="718BCC13" w:rsidR="00E16782" w:rsidRPr="006947A9" w:rsidRDefault="00CA1E8A" w:rsidP="00331E91">
      <w:pPr>
        <w:spacing w:before="93"/>
        <w:ind w:left="26" w:right="61" w:firstLine="273"/>
        <w:jc w:val="both"/>
        <w:rPr>
          <w:rFonts w:ascii="新細明體" w:eastAsia="新細明體" w:hAnsi="新細明體" w:cs="新細明體"/>
          <w:b/>
          <w:sz w:val="20"/>
          <w:szCs w:val="20"/>
          <w:lang w:eastAsia="zh-TW"/>
        </w:rPr>
      </w:pPr>
      <w:r>
        <w:rPr>
          <w:rFonts w:ascii="新細明體" w:eastAsia="新細明體" w:hAnsi="新細明體" w:cs="新細明體" w:hint="eastAsia"/>
          <w:b/>
          <w:sz w:val="20"/>
          <w:szCs w:val="20"/>
          <w:lang w:eastAsia="zh-TW"/>
        </w:rPr>
        <w:t>在寫一支大型的程式設計時，會使用到許多</w:t>
      </w:r>
      <w:r>
        <w:rPr>
          <w:rFonts w:ascii="新細明體" w:eastAsia="新細明體" w:hAnsi="新細明體" w:cs="新細明體"/>
          <w:b/>
          <w:sz w:val="20"/>
          <w:szCs w:val="20"/>
          <w:lang w:eastAsia="zh-TW"/>
        </w:rPr>
        <w:t>Function</w:t>
      </w:r>
      <w:r>
        <w:rPr>
          <w:rFonts w:ascii="新細明體" w:eastAsia="新細明體" w:hAnsi="新細明體" w:cs="新細明體" w:hint="eastAsia"/>
          <w:b/>
          <w:sz w:val="20"/>
          <w:szCs w:val="20"/>
          <w:lang w:eastAsia="zh-TW"/>
        </w:rPr>
        <w:t>，不管是函式庫內建的或是自己創建的，那在維護以及修改時，沒有使用</w:t>
      </w:r>
      <w:r>
        <w:rPr>
          <w:rFonts w:ascii="新細明體" w:eastAsia="新細明體" w:hAnsi="新細明體" w:cs="新細明體"/>
          <w:b/>
          <w:sz w:val="20"/>
          <w:szCs w:val="20"/>
          <w:lang w:eastAsia="zh-TW"/>
        </w:rPr>
        <w:t>Class</w:t>
      </w:r>
      <w:r>
        <w:rPr>
          <w:rFonts w:ascii="新細明體" w:eastAsia="新細明體" w:hAnsi="新細明體" w:cs="新細明體" w:hint="eastAsia"/>
          <w:b/>
          <w:sz w:val="20"/>
          <w:szCs w:val="20"/>
          <w:lang w:eastAsia="zh-TW"/>
        </w:rPr>
        <w:t>的話，會使程式碼不好閱讀，而且在設計一些程式時，會因為重複性的定義而浪費許多記憶體空間。所以在開始學習</w:t>
      </w:r>
      <w:r>
        <w:rPr>
          <w:rFonts w:ascii="新細明體" w:eastAsia="新細明體" w:hAnsi="新細明體" w:cs="新細明體"/>
          <w:b/>
          <w:sz w:val="20"/>
          <w:szCs w:val="20"/>
          <w:lang w:eastAsia="zh-TW"/>
        </w:rPr>
        <w:t>Java</w:t>
      </w:r>
      <w:r>
        <w:rPr>
          <w:rFonts w:ascii="新細明體" w:eastAsia="新細明體" w:hAnsi="新細明體" w:cs="新細明體" w:hint="eastAsia"/>
          <w:b/>
          <w:sz w:val="20"/>
          <w:szCs w:val="20"/>
          <w:lang w:eastAsia="zh-TW"/>
        </w:rPr>
        <w:t>之前，先透過建立</w:t>
      </w:r>
      <w:r>
        <w:rPr>
          <w:rFonts w:ascii="新細明體" w:eastAsia="新細明體" w:hAnsi="新細明體" w:cs="新細明體"/>
          <w:b/>
          <w:sz w:val="20"/>
          <w:szCs w:val="20"/>
          <w:lang w:eastAsia="zh-TW"/>
        </w:rPr>
        <w:t>Class</w:t>
      </w:r>
      <w:r>
        <w:rPr>
          <w:rFonts w:ascii="新細明體" w:eastAsia="新細明體" w:hAnsi="新細明體" w:cs="新細明體" w:hint="eastAsia"/>
          <w:b/>
          <w:sz w:val="20"/>
          <w:szCs w:val="20"/>
          <w:lang w:eastAsia="zh-TW"/>
        </w:rPr>
        <w:t>還有了解它的特性來理解為什麼要在程式中使用</w:t>
      </w:r>
      <w:r>
        <w:rPr>
          <w:rFonts w:ascii="新細明體" w:eastAsia="新細明體" w:hAnsi="新細明體" w:cs="新細明體"/>
          <w:b/>
          <w:sz w:val="20"/>
          <w:szCs w:val="20"/>
          <w:lang w:eastAsia="zh-TW"/>
        </w:rPr>
        <w:t>Class</w:t>
      </w:r>
      <w:r>
        <w:rPr>
          <w:rFonts w:ascii="新細明體" w:eastAsia="新細明體" w:hAnsi="新細明體" w:cs="新細明體" w:hint="eastAsia"/>
          <w:b/>
          <w:sz w:val="20"/>
          <w:szCs w:val="20"/>
          <w:lang w:eastAsia="zh-TW"/>
        </w:rPr>
        <w:t>。</w:t>
      </w:r>
      <w:r w:rsidR="00331E91">
        <w:rPr>
          <w:rFonts w:ascii="新細明體" w:eastAsia="新細明體" w:hAnsi="新細明體" w:cs="新細明體" w:hint="eastAsia"/>
          <w:b/>
          <w:sz w:val="20"/>
          <w:szCs w:val="20"/>
          <w:lang w:eastAsia="zh-TW"/>
        </w:rPr>
        <w:t>程式碼都放在</w:t>
      </w:r>
      <w:r w:rsidR="00356EC3">
        <w:fldChar w:fldCharType="begin"/>
      </w:r>
      <w:r w:rsidR="00356EC3">
        <w:rPr>
          <w:lang w:eastAsia="zh-TW"/>
        </w:rPr>
        <w:instrText>HYPERLINK "https://github.com/xiaofeng206/NPU_Algorithm"</w:instrText>
      </w:r>
      <w:r w:rsidR="00356EC3">
        <w:fldChar w:fldCharType="separate"/>
      </w:r>
      <w:r w:rsidR="00356EC3" w:rsidRPr="00BF3767">
        <w:rPr>
          <w:rStyle w:val="a6"/>
          <w:rFonts w:ascii="新細明體" w:eastAsia="新細明體" w:hAnsi="新細明體" w:cs="新細明體"/>
          <w:b/>
          <w:sz w:val="20"/>
          <w:szCs w:val="20"/>
          <w:lang w:eastAsia="zh-TW"/>
        </w:rPr>
        <w:t>https://github.com/xiaofeng206/NP</w:t>
      </w:r>
      <w:r w:rsidR="00356EC3" w:rsidRPr="00BF3767">
        <w:rPr>
          <w:rStyle w:val="a6"/>
          <w:rFonts w:ascii="新細明體" w:eastAsia="新細明體" w:hAnsi="新細明體" w:cs="新細明體" w:hint="eastAsia"/>
          <w:b/>
          <w:sz w:val="20"/>
          <w:szCs w:val="20"/>
          <w:lang w:eastAsia="zh-TW"/>
        </w:rPr>
        <w:t>U</w:t>
      </w:r>
      <w:r w:rsidR="00356EC3" w:rsidRPr="00BF3767">
        <w:rPr>
          <w:rStyle w:val="a6"/>
          <w:rFonts w:ascii="新細明體" w:eastAsia="新細明體" w:hAnsi="新細明體" w:cs="新細明體"/>
          <w:b/>
          <w:sz w:val="20"/>
          <w:szCs w:val="20"/>
          <w:lang w:eastAsia="zh-TW"/>
        </w:rPr>
        <w:t>_Algorithm</w:t>
      </w:r>
      <w:r w:rsidR="00356EC3">
        <w:fldChar w:fldCharType="end"/>
      </w:r>
      <w:r w:rsidR="00E16782">
        <w:rPr>
          <w:rFonts w:ascii="新細明體" w:eastAsia="新細明體" w:hAnsi="新細明體" w:cs="新細明體" w:hint="eastAsia"/>
          <w:b/>
          <w:sz w:val="20"/>
          <w:szCs w:val="20"/>
          <w:lang w:eastAsia="zh-TW"/>
        </w:rPr>
        <w:t>。</w:t>
      </w:r>
    </w:p>
    <w:p w14:paraId="508F6054" w14:textId="3543BC66" w:rsidR="009A2EB2" w:rsidRDefault="00000000" w:rsidP="00EA3AD8">
      <w:pPr>
        <w:spacing w:before="198" w:line="242" w:lineRule="auto"/>
        <w:rPr>
          <w:b/>
          <w:i/>
          <w:sz w:val="18"/>
          <w:lang w:eastAsia="zh-TW"/>
        </w:rPr>
      </w:pPr>
      <w:r>
        <w:rPr>
          <w:rFonts w:hint="eastAsia"/>
          <w:b/>
          <w:i/>
          <w:sz w:val="18"/>
          <w:lang w:eastAsia="zh-TW"/>
        </w:rPr>
        <w:t>K</w:t>
      </w:r>
      <w:r>
        <w:rPr>
          <w:b/>
          <w:i/>
          <w:sz w:val="18"/>
        </w:rPr>
        <w:t>eywords—</w:t>
      </w:r>
      <w:r w:rsidR="00CA1E8A">
        <w:rPr>
          <w:rFonts w:ascii="新細明體" w:eastAsia="新細明體" w:hAnsi="新細明體" w:cs="新細明體"/>
          <w:b/>
          <w:i/>
          <w:sz w:val="18"/>
          <w:lang w:eastAsia="zh-TW"/>
        </w:rPr>
        <w:t xml:space="preserve">Function; Class; </w:t>
      </w:r>
      <w:r w:rsidR="00CA1E8A">
        <w:rPr>
          <w:rFonts w:ascii="新細明體" w:eastAsia="新細明體" w:hAnsi="新細明體" w:cs="新細明體" w:hint="eastAsia"/>
          <w:b/>
          <w:i/>
          <w:sz w:val="18"/>
          <w:lang w:eastAsia="zh-TW"/>
        </w:rPr>
        <w:t>記憶體空間</w:t>
      </w:r>
      <w:r w:rsidR="00CA1E8A">
        <w:rPr>
          <w:rFonts w:ascii="新細明體" w:eastAsia="新細明體" w:hAnsi="新細明體" w:cs="新細明體"/>
          <w:b/>
          <w:i/>
          <w:sz w:val="18"/>
          <w:lang w:eastAsia="zh-TW"/>
        </w:rPr>
        <w:t>;</w:t>
      </w:r>
    </w:p>
    <w:p w14:paraId="276F4438" w14:textId="113D372C" w:rsidR="009A2EB2" w:rsidRDefault="00B649A3">
      <w:pPr>
        <w:pStyle w:val="a5"/>
        <w:numPr>
          <w:ilvl w:val="0"/>
          <w:numId w:val="2"/>
        </w:numPr>
        <w:tabs>
          <w:tab w:val="left" w:pos="2244"/>
        </w:tabs>
        <w:spacing w:before="159"/>
        <w:ind w:hanging="458"/>
        <w:rPr>
          <w:sz w:val="20"/>
          <w:lang w:eastAsia="zh-TW"/>
        </w:rPr>
      </w:pPr>
      <w:r>
        <w:rPr>
          <w:rFonts w:ascii="新細明體" w:eastAsia="新細明體" w:hAnsi="新細明體" w:cs="新細明體" w:hint="eastAsia"/>
          <w:smallCaps/>
          <w:spacing w:val="-2"/>
          <w:sz w:val="20"/>
          <w:lang w:eastAsia="zh-TW"/>
        </w:rPr>
        <w:t>介紹</w:t>
      </w:r>
    </w:p>
    <w:p w14:paraId="50EEEA3F" w14:textId="3DE527E3" w:rsidR="00EA7B41" w:rsidRPr="00FB0A00" w:rsidRDefault="007409FF" w:rsidP="00EA7B41">
      <w:pPr>
        <w:pStyle w:val="a3"/>
        <w:spacing w:before="79" w:line="228" w:lineRule="auto"/>
        <w:ind w:right="60" w:firstLine="288"/>
        <w:rPr>
          <w:rFonts w:ascii="新細明體" w:eastAsia="新細明體" w:hAnsi="新細明體" w:cs="新細明體"/>
          <w:lang w:eastAsia="zh-TW"/>
        </w:rPr>
      </w:pPr>
      <w:r>
        <w:rPr>
          <w:rFonts w:ascii="新細明體" w:eastAsia="新細明體" w:hAnsi="新細明體" w:cs="新細明體" w:hint="eastAsia"/>
          <w:lang w:eastAsia="zh-TW"/>
        </w:rPr>
        <w:t>物件導向是一種程式設計的方法，將程式中的物件看成是一個有狀態的實體。</w:t>
      </w:r>
      <w:r w:rsidRPr="007409FF">
        <w:rPr>
          <w:rFonts w:ascii="新細明體" w:eastAsia="新細明體" w:hAnsi="新細明體" w:cs="新細明體" w:hint="eastAsia"/>
          <w:lang w:eastAsia="zh-TW"/>
        </w:rPr>
        <w:t>這種程式設計</w:t>
      </w:r>
      <w:r>
        <w:rPr>
          <w:rFonts w:ascii="新細明體" w:eastAsia="新細明體" w:hAnsi="新細明體" w:cs="新細明體" w:hint="eastAsia"/>
          <w:lang w:eastAsia="zh-TW"/>
        </w:rPr>
        <w:t>的</w:t>
      </w:r>
      <w:r w:rsidRPr="007409FF">
        <w:rPr>
          <w:rFonts w:ascii="新細明體" w:eastAsia="新細明體" w:hAnsi="新細明體" w:cs="新細明體" w:hint="eastAsia"/>
          <w:lang w:eastAsia="zh-TW"/>
        </w:rPr>
        <w:t>方法</w:t>
      </w:r>
      <w:r>
        <w:rPr>
          <w:rFonts w:ascii="新細明體" w:eastAsia="新細明體" w:hAnsi="新細明體" w:cs="新細明體" w:hint="eastAsia"/>
          <w:lang w:eastAsia="zh-TW"/>
        </w:rPr>
        <w:t>重點在於</w:t>
      </w:r>
      <w:r w:rsidRPr="007409FF">
        <w:rPr>
          <w:rFonts w:ascii="新細明體" w:eastAsia="新細明體" w:hAnsi="新細明體" w:cs="新細明體" w:hint="eastAsia"/>
          <w:lang w:eastAsia="zh-TW"/>
        </w:rPr>
        <w:t>封裝、繼承和多型等概念，</w:t>
      </w:r>
      <w:r>
        <w:rPr>
          <w:rFonts w:ascii="新細明體" w:eastAsia="新細明體" w:hAnsi="新細明體" w:cs="新細明體" w:hint="eastAsia"/>
          <w:lang w:eastAsia="zh-TW"/>
        </w:rPr>
        <w:t>這樣的好處是</w:t>
      </w:r>
      <w:r w:rsidRPr="007409FF">
        <w:rPr>
          <w:rFonts w:ascii="新細明體" w:eastAsia="新細明體" w:hAnsi="新細明體" w:cs="新細明體" w:hint="eastAsia"/>
          <w:lang w:eastAsia="zh-TW"/>
        </w:rPr>
        <w:t>程式碼可以更加模組化、</w:t>
      </w:r>
      <w:r>
        <w:rPr>
          <w:rFonts w:ascii="新細明體" w:eastAsia="新細明體" w:hAnsi="新細明體" w:cs="新細明體" w:hint="eastAsia"/>
          <w:lang w:eastAsia="zh-TW"/>
        </w:rPr>
        <w:t>容易</w:t>
      </w:r>
      <w:r w:rsidRPr="007409FF">
        <w:rPr>
          <w:rFonts w:ascii="新細明體" w:eastAsia="新細明體" w:hAnsi="新細明體" w:cs="新細明體" w:hint="eastAsia"/>
          <w:lang w:eastAsia="zh-TW"/>
        </w:rPr>
        <w:t>維護和擴</w:t>
      </w:r>
      <w:r>
        <w:rPr>
          <w:rFonts w:ascii="新細明體" w:eastAsia="新細明體" w:hAnsi="新細明體" w:cs="新細明體" w:hint="eastAsia"/>
          <w:lang w:eastAsia="zh-TW"/>
        </w:rPr>
        <w:t>充</w:t>
      </w:r>
      <w:r w:rsidRPr="007409FF">
        <w:rPr>
          <w:rFonts w:ascii="新細明體" w:eastAsia="新細明體" w:hAnsi="新細明體" w:cs="新細明體" w:hint="eastAsia"/>
          <w:lang w:eastAsia="zh-TW"/>
        </w:rPr>
        <w:t>。</w:t>
      </w:r>
      <w:r>
        <w:rPr>
          <w:rFonts w:ascii="新細明體" w:eastAsia="新細明體" w:hAnsi="新細明體" w:cs="新細明體" w:hint="eastAsia"/>
          <w:lang w:eastAsia="zh-TW"/>
        </w:rPr>
        <w:t>其中幾個，像</w:t>
      </w:r>
      <w:r w:rsidRPr="007409FF">
        <w:rPr>
          <w:rFonts w:ascii="新細明體" w:eastAsia="新細明體" w:hAnsi="新細明體" w:cs="新細明體" w:hint="eastAsia"/>
          <w:lang w:eastAsia="zh-TW"/>
        </w:rPr>
        <w:t>封裝是一種物件導向設計的概念，將一個物件的數據和方法封裝在一起，</w:t>
      </w:r>
      <w:r>
        <w:rPr>
          <w:rFonts w:ascii="新細明體" w:eastAsia="新細明體" w:hAnsi="新細明體" w:cs="新細明體" w:hint="eastAsia"/>
          <w:lang w:eastAsia="zh-TW"/>
        </w:rPr>
        <w:t>然後</w:t>
      </w:r>
      <w:r w:rsidRPr="007409FF">
        <w:rPr>
          <w:rFonts w:ascii="新細明體" w:eastAsia="新細明體" w:hAnsi="新細明體" w:cs="新細明體" w:hint="eastAsia"/>
          <w:lang w:eastAsia="zh-TW"/>
        </w:rPr>
        <w:t>保護</w:t>
      </w:r>
      <w:r>
        <w:rPr>
          <w:rFonts w:ascii="新細明體" w:eastAsia="新細明體" w:hAnsi="新細明體" w:cs="新細明體" w:hint="eastAsia"/>
          <w:lang w:eastAsia="zh-TW"/>
        </w:rPr>
        <w:t>它</w:t>
      </w:r>
      <w:r w:rsidRPr="007409FF">
        <w:rPr>
          <w:rFonts w:ascii="新細明體" w:eastAsia="新細明體" w:hAnsi="新細明體" w:cs="新細明體" w:hint="eastAsia"/>
          <w:lang w:eastAsia="zh-TW"/>
        </w:rPr>
        <w:t>內部的狀態不被外部</w:t>
      </w:r>
      <w:r>
        <w:rPr>
          <w:rFonts w:ascii="新細明體" w:eastAsia="新細明體" w:hAnsi="新細明體" w:cs="新細明體" w:hint="eastAsia"/>
          <w:lang w:eastAsia="zh-TW"/>
        </w:rPr>
        <w:t>的使用者</w:t>
      </w:r>
      <w:r w:rsidRPr="007409FF">
        <w:rPr>
          <w:rFonts w:ascii="新細明體" w:eastAsia="新細明體" w:hAnsi="新細明體" w:cs="新細明體" w:hint="eastAsia"/>
          <w:lang w:eastAsia="zh-TW"/>
        </w:rPr>
        <w:t>直接訪問或修改。封裝的目的是隱藏物件的細節，只</w:t>
      </w:r>
      <w:r>
        <w:rPr>
          <w:rFonts w:ascii="新細明體" w:eastAsia="新細明體" w:hAnsi="新細明體" w:cs="新細明體" w:hint="eastAsia"/>
          <w:lang w:eastAsia="zh-TW"/>
        </w:rPr>
        <w:t>展示出功能的</w:t>
      </w:r>
      <w:r w:rsidRPr="007409FF">
        <w:rPr>
          <w:rFonts w:ascii="新細明體" w:eastAsia="新細明體" w:hAnsi="新細明體" w:cs="新細明體" w:hint="eastAsia"/>
          <w:lang w:eastAsia="zh-TW"/>
        </w:rPr>
        <w:t>一個公共介面，</w:t>
      </w:r>
      <w:r>
        <w:rPr>
          <w:rFonts w:ascii="新細明體" w:eastAsia="新細明體" w:hAnsi="新細明體" w:cs="新細明體" w:hint="eastAsia"/>
          <w:lang w:eastAsia="zh-TW"/>
        </w:rPr>
        <w:t>讓</w:t>
      </w:r>
      <w:r w:rsidRPr="007409FF">
        <w:rPr>
          <w:rFonts w:ascii="新細明體" w:eastAsia="新細明體" w:hAnsi="新細明體" w:cs="新細明體" w:hint="eastAsia"/>
          <w:lang w:eastAsia="zh-TW"/>
        </w:rPr>
        <w:t>物件的使用者只需</w:t>
      </w:r>
      <w:r>
        <w:rPr>
          <w:rFonts w:ascii="新細明體" w:eastAsia="新細明體" w:hAnsi="新細明體" w:cs="新細明體" w:hint="eastAsia"/>
          <w:lang w:eastAsia="zh-TW"/>
        </w:rPr>
        <w:t>要</w:t>
      </w:r>
      <w:r w:rsidRPr="007409FF">
        <w:rPr>
          <w:rFonts w:ascii="新細明體" w:eastAsia="新細明體" w:hAnsi="新細明體" w:cs="新細明體" w:hint="eastAsia"/>
          <w:lang w:eastAsia="zh-TW"/>
        </w:rPr>
        <w:t>關心</w:t>
      </w:r>
      <w:r>
        <w:rPr>
          <w:rFonts w:ascii="新細明體" w:eastAsia="新細明體" w:hAnsi="新細明體" w:cs="新細明體" w:hint="eastAsia"/>
          <w:lang w:eastAsia="zh-TW"/>
        </w:rPr>
        <w:t>它</w:t>
      </w:r>
      <w:r w:rsidRPr="007409FF">
        <w:rPr>
          <w:rFonts w:ascii="新細明體" w:eastAsia="新細明體" w:hAnsi="新細明體" w:cs="新細明體" w:hint="eastAsia"/>
          <w:lang w:eastAsia="zh-TW"/>
        </w:rPr>
        <w:t>提供的服務，而不</w:t>
      </w:r>
      <w:r>
        <w:rPr>
          <w:rFonts w:ascii="新細明體" w:eastAsia="新細明體" w:hAnsi="新細明體" w:cs="新細明體" w:hint="eastAsia"/>
          <w:lang w:eastAsia="zh-TW"/>
        </w:rPr>
        <w:t>用</w:t>
      </w:r>
      <w:r w:rsidRPr="007409FF">
        <w:rPr>
          <w:rFonts w:ascii="新細明體" w:eastAsia="新細明體" w:hAnsi="新細明體" w:cs="新細明體" w:hint="eastAsia"/>
          <w:lang w:eastAsia="zh-TW"/>
        </w:rPr>
        <w:t>知道內部的細節。這樣可以提高程式的韌性、擴展性</w:t>
      </w:r>
      <w:r>
        <w:rPr>
          <w:rFonts w:ascii="新細明體" w:eastAsia="新細明體" w:hAnsi="新細明體" w:cs="新細明體" w:hint="eastAsia"/>
          <w:lang w:eastAsia="zh-TW"/>
        </w:rPr>
        <w:t>還有</w:t>
      </w:r>
      <w:r w:rsidRPr="007409FF">
        <w:rPr>
          <w:rFonts w:ascii="新細明體" w:eastAsia="新細明體" w:hAnsi="新細明體" w:cs="新細明體" w:hint="eastAsia"/>
          <w:lang w:eastAsia="zh-TW"/>
        </w:rPr>
        <w:t>可重用性。</w:t>
      </w:r>
      <w:r>
        <w:rPr>
          <w:rFonts w:ascii="新細明體" w:eastAsia="新細明體" w:hAnsi="新細明體" w:cs="新細明體" w:hint="eastAsia"/>
          <w:lang w:eastAsia="zh-TW"/>
        </w:rPr>
        <w:t>再來是繼承，繼承是</w:t>
      </w:r>
      <w:r w:rsidRPr="007409FF">
        <w:rPr>
          <w:rFonts w:ascii="新細明體" w:eastAsia="新細明體" w:hAnsi="新細明體" w:cs="新細明體" w:hint="eastAsia"/>
          <w:lang w:eastAsia="zh-TW"/>
        </w:rPr>
        <w:t>指</w:t>
      </w:r>
      <w:r>
        <w:rPr>
          <w:rFonts w:ascii="新細明體" w:eastAsia="新細明體" w:hAnsi="新細明體" w:cs="新細明體" w:hint="eastAsia"/>
          <w:lang w:eastAsia="zh-TW"/>
        </w:rPr>
        <w:t>讓</w:t>
      </w:r>
      <w:r w:rsidRPr="007409FF">
        <w:rPr>
          <w:rFonts w:ascii="新細明體" w:eastAsia="新細明體" w:hAnsi="新細明體" w:cs="新細明體" w:hint="eastAsia"/>
          <w:lang w:eastAsia="zh-TW"/>
        </w:rPr>
        <w:t>一個</w:t>
      </w:r>
      <w:r w:rsidR="00EA7B41">
        <w:rPr>
          <w:rFonts w:ascii="新細明體" w:eastAsia="新細明體" w:hAnsi="新細明體" w:cs="新細明體" w:hint="eastAsia"/>
          <w:lang w:eastAsia="zh-TW"/>
        </w:rPr>
        <w:t>類別</w:t>
      </w:r>
      <w:r w:rsidRPr="007409FF">
        <w:rPr>
          <w:rFonts w:ascii="新細明體" w:eastAsia="新細明體" w:hAnsi="新細明體" w:cs="新細明體" w:hint="eastAsia"/>
          <w:lang w:eastAsia="zh-TW"/>
        </w:rPr>
        <w:t>可以擴展多個子類別，</w:t>
      </w:r>
      <w:r>
        <w:rPr>
          <w:rFonts w:ascii="新細明體" w:eastAsia="新細明體" w:hAnsi="新細明體" w:cs="新細明體" w:hint="eastAsia"/>
          <w:lang w:eastAsia="zh-TW"/>
        </w:rPr>
        <w:t>然後</w:t>
      </w:r>
      <w:r w:rsidRPr="007409FF">
        <w:rPr>
          <w:rFonts w:ascii="新細明體" w:eastAsia="新細明體" w:hAnsi="新細明體" w:cs="新細明體" w:hint="eastAsia"/>
          <w:lang w:eastAsia="zh-TW"/>
        </w:rPr>
        <w:t>可以重新定義屬性</w:t>
      </w:r>
      <w:r>
        <w:rPr>
          <w:rFonts w:ascii="新細明體" w:eastAsia="新細明體" w:hAnsi="新細明體" w:cs="新細明體" w:hint="eastAsia"/>
          <w:lang w:eastAsia="zh-TW"/>
        </w:rPr>
        <w:t>和</w:t>
      </w:r>
      <w:r w:rsidRPr="007409FF">
        <w:rPr>
          <w:rFonts w:ascii="新細明體" w:eastAsia="新細明體" w:hAnsi="新細明體" w:cs="新細明體" w:hint="eastAsia"/>
          <w:lang w:eastAsia="zh-TW"/>
        </w:rPr>
        <w:t>方法</w:t>
      </w:r>
      <w:r w:rsidR="00EA7B41">
        <w:rPr>
          <w:rFonts w:ascii="新細明體" w:eastAsia="新細明體" w:hAnsi="新細明體" w:cs="新細明體" w:hint="eastAsia"/>
          <w:lang w:eastAsia="zh-TW"/>
        </w:rPr>
        <w:t>，當要創建屬性想同的其他類別時，使用繼承的方式就可以節省許多命名變數，只要把父類別的架構拿來使用就可以再創建出全新的類別。最後是多型，這是這三個特性中最複雜的一個，</w:t>
      </w:r>
      <w:r w:rsidR="00EA7B41" w:rsidRPr="00EA7B41">
        <w:rPr>
          <w:rFonts w:ascii="新細明體" w:eastAsia="新細明體" w:hAnsi="新細明體" w:cs="新細明體" w:hint="eastAsia"/>
          <w:lang w:eastAsia="zh-TW"/>
        </w:rPr>
        <w:t>多型是指在執行</w:t>
      </w:r>
      <w:r w:rsidR="00EA7B41">
        <w:rPr>
          <w:rFonts w:ascii="新細明體" w:eastAsia="新細明體" w:hAnsi="新細明體" w:cs="新細明體" w:hint="eastAsia"/>
          <w:lang w:eastAsia="zh-TW"/>
        </w:rPr>
        <w:t>的</w:t>
      </w:r>
      <w:r w:rsidR="00EA7B41" w:rsidRPr="00EA7B41">
        <w:rPr>
          <w:rFonts w:ascii="新細明體" w:eastAsia="新細明體" w:hAnsi="新細明體" w:cs="新細明體" w:hint="eastAsia"/>
          <w:lang w:eastAsia="zh-TW"/>
        </w:rPr>
        <w:t>期間，物件的類別可能與宣告</w:t>
      </w:r>
      <w:r w:rsidR="00EA7B41">
        <w:rPr>
          <w:rFonts w:ascii="新細明體" w:eastAsia="新細明體" w:hAnsi="新細明體" w:cs="新細明體" w:hint="eastAsia"/>
          <w:lang w:eastAsia="zh-TW"/>
        </w:rPr>
        <w:t>的</w:t>
      </w:r>
      <w:r w:rsidR="00EA7B41" w:rsidRPr="00EA7B41">
        <w:rPr>
          <w:rFonts w:ascii="新細明體" w:eastAsia="新細明體" w:hAnsi="新細明體" w:cs="新細明體" w:hint="eastAsia"/>
          <w:lang w:eastAsia="zh-TW"/>
        </w:rPr>
        <w:t>不同，</w:t>
      </w:r>
      <w:r w:rsidR="00EA7B41">
        <w:rPr>
          <w:rFonts w:ascii="新細明體" w:eastAsia="新細明體" w:hAnsi="新細明體" w:cs="新細明體" w:hint="eastAsia"/>
          <w:lang w:eastAsia="zh-TW"/>
        </w:rPr>
        <w:t>所以</w:t>
      </w:r>
      <w:r w:rsidR="00EA7B41" w:rsidRPr="00EA7B41">
        <w:rPr>
          <w:rFonts w:ascii="新細明體" w:eastAsia="新細明體" w:hAnsi="新細明體" w:cs="新細明體" w:hint="eastAsia"/>
          <w:lang w:eastAsia="zh-TW"/>
        </w:rPr>
        <w:t>子類別</w:t>
      </w:r>
      <w:r w:rsidR="00EA7B41">
        <w:rPr>
          <w:rFonts w:ascii="新細明體" w:eastAsia="新細明體" w:hAnsi="新細明體" w:cs="新細明體" w:hint="eastAsia"/>
          <w:lang w:eastAsia="zh-TW"/>
        </w:rPr>
        <w:t>用</w:t>
      </w:r>
      <w:r w:rsidR="00EA7B41" w:rsidRPr="00EA7B41">
        <w:rPr>
          <w:rFonts w:ascii="新細明體" w:eastAsia="新細明體" w:hAnsi="新細明體" w:cs="新細明體" w:hint="eastAsia"/>
          <w:lang w:eastAsia="zh-TW"/>
        </w:rPr>
        <w:t>覆寫的方式來重新定義虛擬</w:t>
      </w:r>
      <w:r w:rsidR="00EA7B41">
        <w:rPr>
          <w:rFonts w:ascii="新細明體" w:eastAsia="新細明體" w:hAnsi="新細明體" w:cs="新細明體" w:hint="eastAsia"/>
          <w:lang w:eastAsia="zh-TW"/>
        </w:rPr>
        <w:t>或</w:t>
      </w:r>
      <w:r w:rsidR="00EA7B41" w:rsidRPr="00EA7B41">
        <w:rPr>
          <w:rFonts w:ascii="新細明體" w:eastAsia="新細明體" w:hAnsi="新細明體" w:cs="新細明體" w:hint="eastAsia"/>
          <w:lang w:eastAsia="zh-TW"/>
        </w:rPr>
        <w:t>抽象的父類別成員，</w:t>
      </w:r>
      <w:r w:rsidR="00EA7B41">
        <w:rPr>
          <w:rFonts w:ascii="新細明體" w:eastAsia="新細明體" w:hAnsi="新細明體" w:cs="新細明體" w:hint="eastAsia"/>
          <w:lang w:eastAsia="zh-TW"/>
        </w:rPr>
        <w:t>那這樣的</w:t>
      </w:r>
      <w:r w:rsidR="00EA7B41" w:rsidRPr="00EA7B41">
        <w:rPr>
          <w:rFonts w:ascii="新細明體" w:eastAsia="新細明體" w:hAnsi="新細明體" w:cs="新細明體" w:hint="eastAsia"/>
          <w:lang w:eastAsia="zh-TW"/>
        </w:rPr>
        <w:t>好處是可以提升程式碼的擴展性</w:t>
      </w:r>
      <w:r w:rsidR="00EA7B41">
        <w:rPr>
          <w:rFonts w:ascii="新細明體" w:eastAsia="新細明體" w:hAnsi="新細明體" w:cs="新細明體" w:hint="eastAsia"/>
          <w:lang w:eastAsia="zh-TW"/>
        </w:rPr>
        <w:t>和</w:t>
      </w:r>
      <w:r w:rsidR="00EA7B41" w:rsidRPr="00EA7B41">
        <w:rPr>
          <w:rFonts w:ascii="新細明體" w:eastAsia="新細明體" w:hAnsi="新細明體" w:cs="新細明體" w:hint="eastAsia"/>
          <w:lang w:eastAsia="zh-TW"/>
        </w:rPr>
        <w:t>可重用性。</w:t>
      </w:r>
    </w:p>
    <w:p w14:paraId="6CE3D109" w14:textId="14518ED6" w:rsidR="009A2EB2" w:rsidRPr="007E1179" w:rsidRDefault="00B649A3" w:rsidP="00A67A00">
      <w:pPr>
        <w:pStyle w:val="a5"/>
        <w:numPr>
          <w:ilvl w:val="0"/>
          <w:numId w:val="2"/>
        </w:numPr>
        <w:tabs>
          <w:tab w:val="left" w:pos="1255"/>
        </w:tabs>
        <w:spacing w:before="160"/>
        <w:ind w:left="1255" w:hanging="451"/>
        <w:rPr>
          <w:sz w:val="20"/>
        </w:rPr>
      </w:pPr>
      <w:r>
        <w:rPr>
          <w:rFonts w:ascii="新細明體" w:eastAsia="新細明體" w:hAnsi="新細明體" w:cs="新細明體" w:hint="eastAsia"/>
          <w:sz w:val="20"/>
          <w:lang w:eastAsia="zh-TW"/>
        </w:rPr>
        <w:t>方法和實驗結果</w:t>
      </w:r>
    </w:p>
    <w:p w14:paraId="19B276C7" w14:textId="21748B19" w:rsidR="00FB21FD" w:rsidRPr="00FB21FD" w:rsidRDefault="007E1179" w:rsidP="007E1179">
      <w:pPr>
        <w:tabs>
          <w:tab w:val="left" w:pos="1255"/>
        </w:tabs>
        <w:spacing w:before="160"/>
        <w:ind w:right="400"/>
        <w:rPr>
          <w:rFonts w:ascii="新細明體" w:eastAsia="新細明體" w:hAnsi="新細明體" w:cs="新細明體" w:hint="eastAsia"/>
          <w:sz w:val="20"/>
          <w:lang w:eastAsia="zh-TW"/>
        </w:rPr>
      </w:pPr>
      <w:r>
        <w:rPr>
          <w:sz w:val="20"/>
          <w:lang w:eastAsia="zh-TW"/>
        </w:rPr>
        <w:t xml:space="preserve">       </w:t>
      </w:r>
      <w:r w:rsidR="000E41EC">
        <w:rPr>
          <w:rFonts w:ascii="新細明體" w:eastAsia="新細明體" w:hAnsi="新細明體" w:cs="新細明體" w:hint="eastAsia"/>
          <w:sz w:val="20"/>
          <w:lang w:eastAsia="zh-TW"/>
        </w:rPr>
        <w:t>首</w:t>
      </w:r>
      <w:r w:rsidR="00737AC5">
        <w:rPr>
          <w:rFonts w:ascii="新細明體" w:eastAsia="新細明體" w:hAnsi="新細明體" w:cs="新細明體" w:hint="eastAsia"/>
          <w:sz w:val="20"/>
          <w:lang w:eastAsia="zh-TW"/>
        </w:rPr>
        <w:t>先</w:t>
      </w:r>
      <w:r w:rsidR="00E5336A">
        <w:rPr>
          <w:rFonts w:ascii="新細明體" w:eastAsia="新細明體" w:hAnsi="新細明體" w:cs="新細明體" w:hint="eastAsia"/>
          <w:sz w:val="20"/>
          <w:lang w:eastAsia="zh-TW"/>
        </w:rPr>
        <w:t>建立一個使用者類別，先</w:t>
      </w:r>
      <w:r w:rsidR="00737AC5">
        <w:rPr>
          <w:rFonts w:ascii="新細明體" w:eastAsia="新細明體" w:hAnsi="新細明體" w:cs="新細明體" w:hint="eastAsia"/>
          <w:sz w:val="20"/>
          <w:lang w:eastAsia="zh-TW"/>
        </w:rPr>
        <w:t>定義</w:t>
      </w:r>
      <w:r w:rsidR="00E5336A">
        <w:rPr>
          <w:rFonts w:ascii="新細明體" w:eastAsia="新細明體" w:hAnsi="新細明體" w:cs="新細明體" w:hint="eastAsia"/>
          <w:sz w:val="20"/>
          <w:lang w:eastAsia="zh-TW"/>
        </w:rPr>
        <w:t>使用者的基本參數，</w:t>
      </w:r>
      <w:r w:rsidR="00E5336A">
        <w:rPr>
          <w:rFonts w:ascii="新細明體" w:eastAsia="新細明體" w:hAnsi="新細明體" w:cs="新細明體"/>
          <w:sz w:val="20"/>
          <w:lang w:eastAsia="zh-TW"/>
        </w:rPr>
        <w:t>username</w:t>
      </w:r>
      <w:r w:rsidR="00E5336A">
        <w:rPr>
          <w:rFonts w:ascii="新細明體" w:eastAsia="新細明體" w:hAnsi="新細明體" w:cs="新細明體" w:hint="eastAsia"/>
          <w:sz w:val="20"/>
          <w:lang w:eastAsia="zh-TW"/>
        </w:rPr>
        <w:t>、</w:t>
      </w:r>
      <w:r w:rsidR="00E5336A">
        <w:rPr>
          <w:rFonts w:ascii="新細明體" w:eastAsia="新細明體" w:hAnsi="新細明體" w:cs="新細明體"/>
          <w:sz w:val="20"/>
          <w:lang w:eastAsia="zh-TW"/>
        </w:rPr>
        <w:t>password</w:t>
      </w:r>
      <w:r w:rsidR="00E5336A">
        <w:rPr>
          <w:rFonts w:ascii="新細明體" w:eastAsia="新細明體" w:hAnsi="新細明體" w:cs="新細明體" w:hint="eastAsia"/>
          <w:sz w:val="20"/>
          <w:lang w:eastAsia="zh-TW"/>
        </w:rPr>
        <w:t>、</w:t>
      </w:r>
      <w:proofErr w:type="spellStart"/>
      <w:r w:rsidR="00E5336A">
        <w:rPr>
          <w:rFonts w:ascii="新細明體" w:eastAsia="新細明體" w:hAnsi="新細明體" w:cs="新細明體"/>
          <w:sz w:val="20"/>
          <w:lang w:eastAsia="zh-TW"/>
        </w:rPr>
        <w:t>displayName</w:t>
      </w:r>
      <w:proofErr w:type="spellEnd"/>
      <w:r w:rsidR="00E5336A">
        <w:rPr>
          <w:rFonts w:ascii="新細明體" w:eastAsia="新細明體" w:hAnsi="新細明體" w:cs="新細明體" w:hint="eastAsia"/>
          <w:sz w:val="20"/>
          <w:lang w:eastAsia="zh-TW"/>
        </w:rPr>
        <w:t>，</w:t>
      </w:r>
      <w:r w:rsidR="006C551B">
        <w:rPr>
          <w:rFonts w:ascii="新細明體" w:eastAsia="新細明體" w:hAnsi="新細明體" w:cs="新細明體" w:hint="eastAsia"/>
          <w:sz w:val="20"/>
          <w:lang w:eastAsia="zh-TW"/>
        </w:rPr>
        <w:t>因為</w:t>
      </w:r>
      <w:r w:rsidR="006C551B">
        <w:rPr>
          <w:rFonts w:ascii="新細明體" w:eastAsia="新細明體" w:hAnsi="新細明體" w:cs="新細明體"/>
          <w:sz w:val="20"/>
          <w:lang w:eastAsia="zh-TW"/>
        </w:rPr>
        <w:t>username</w:t>
      </w:r>
      <w:r w:rsidR="006C551B">
        <w:rPr>
          <w:rFonts w:ascii="新細明體" w:eastAsia="新細明體" w:hAnsi="新細明體" w:cs="新細明體" w:hint="eastAsia"/>
          <w:sz w:val="20"/>
          <w:lang w:eastAsia="zh-TW"/>
        </w:rPr>
        <w:t>和</w:t>
      </w:r>
      <w:r w:rsidR="006C551B">
        <w:rPr>
          <w:rFonts w:ascii="新細明體" w:eastAsia="新細明體" w:hAnsi="新細明體" w:cs="新細明體"/>
          <w:sz w:val="20"/>
          <w:lang w:eastAsia="zh-TW"/>
        </w:rPr>
        <w:t>password</w:t>
      </w:r>
      <w:r w:rsidR="006C551B">
        <w:rPr>
          <w:rFonts w:ascii="新細明體" w:eastAsia="新細明體" w:hAnsi="新細明體" w:cs="新細明體" w:hint="eastAsia"/>
          <w:sz w:val="20"/>
          <w:lang w:eastAsia="zh-TW"/>
        </w:rPr>
        <w:t>是專屬於</w:t>
      </w:r>
      <w:r w:rsidR="006C551B">
        <w:rPr>
          <w:rFonts w:ascii="新細明體" w:eastAsia="新細明體" w:hAnsi="新細明體" w:cs="新細明體"/>
          <w:sz w:val="20"/>
          <w:lang w:eastAsia="zh-TW"/>
        </w:rPr>
        <w:t>User</w:t>
      </w:r>
      <w:r w:rsidR="006C551B">
        <w:rPr>
          <w:rFonts w:ascii="新細明體" w:eastAsia="新細明體" w:hAnsi="新細明體" w:cs="新細明體" w:hint="eastAsia"/>
          <w:sz w:val="20"/>
          <w:lang w:eastAsia="zh-TW"/>
        </w:rPr>
        <w:t>類別的屬性，所以設定為</w:t>
      </w:r>
      <w:r w:rsidR="006C551B">
        <w:rPr>
          <w:rFonts w:ascii="新細明體" w:eastAsia="新細明體" w:hAnsi="新細明體" w:cs="新細明體"/>
          <w:sz w:val="20"/>
          <w:lang w:eastAsia="zh-TW"/>
        </w:rPr>
        <w:t>private</w:t>
      </w:r>
      <w:r w:rsidR="006C551B">
        <w:rPr>
          <w:rFonts w:ascii="新細明體" w:eastAsia="新細明體" w:hAnsi="新細明體" w:cs="新細明體" w:hint="eastAsia"/>
          <w:sz w:val="20"/>
          <w:lang w:eastAsia="zh-TW"/>
        </w:rPr>
        <w:t>，而</w:t>
      </w:r>
      <w:proofErr w:type="spellStart"/>
      <w:r w:rsidR="006C551B">
        <w:rPr>
          <w:rFonts w:ascii="新細明體" w:eastAsia="新細明體" w:hAnsi="新細明體" w:cs="新細明體"/>
          <w:sz w:val="20"/>
          <w:lang w:eastAsia="zh-TW"/>
        </w:rPr>
        <w:t>displayName</w:t>
      </w:r>
      <w:proofErr w:type="spellEnd"/>
      <w:r w:rsidR="006C551B">
        <w:rPr>
          <w:rFonts w:ascii="新細明體" w:eastAsia="新細明體" w:hAnsi="新細明體" w:cs="新細明體" w:hint="eastAsia"/>
          <w:sz w:val="20"/>
          <w:lang w:eastAsia="zh-TW"/>
        </w:rPr>
        <w:t>則會因爲身份不同所顯示的名稱也不同，設定為</w:t>
      </w:r>
      <w:r w:rsidR="006C551B">
        <w:rPr>
          <w:rFonts w:ascii="新細明體" w:eastAsia="新細明體" w:hAnsi="新細明體" w:cs="新細明體"/>
          <w:sz w:val="20"/>
          <w:lang w:eastAsia="zh-TW"/>
        </w:rPr>
        <w:t>protected</w:t>
      </w:r>
      <w:r w:rsidR="006C551B">
        <w:rPr>
          <w:rFonts w:ascii="新細明體" w:eastAsia="新細明體" w:hAnsi="新細明體" w:cs="新細明體" w:hint="eastAsia"/>
          <w:sz w:val="20"/>
          <w:lang w:eastAsia="zh-TW"/>
        </w:rPr>
        <w:t>就可以讓子類別直接存取。因為要做登入系統，所以額外新增了</w:t>
      </w:r>
      <w:r w:rsidR="00FB21FD">
        <w:rPr>
          <w:rFonts w:ascii="新細明體" w:eastAsia="新細明體" w:hAnsi="新細明體" w:cs="新細明體" w:hint="eastAsia"/>
          <w:sz w:val="20"/>
          <w:lang w:eastAsia="zh-TW"/>
        </w:rPr>
        <w:t>驗證密碼、更改密碼等類別。另外，更改密碼也做了防呆機制，更改密碼時需要先使用舊的密碼才能更改，並且新密碼不可以為空值並且最少要有</w:t>
      </w:r>
      <w:r w:rsidR="00FB21FD">
        <w:rPr>
          <w:rFonts w:ascii="新細明體" w:eastAsia="新細明體" w:hAnsi="新細明體" w:cs="新細明體"/>
          <w:sz w:val="20"/>
          <w:lang w:eastAsia="zh-TW"/>
        </w:rPr>
        <w:t>4</w:t>
      </w:r>
      <w:r w:rsidR="00FB21FD">
        <w:rPr>
          <w:rFonts w:ascii="新細明體" w:eastAsia="新細明體" w:hAnsi="新細明體" w:cs="新細明體" w:hint="eastAsia"/>
          <w:sz w:val="20"/>
          <w:lang w:eastAsia="zh-TW"/>
        </w:rPr>
        <w:t>個字元。</w:t>
      </w:r>
    </w:p>
    <w:p w14:paraId="2A9F293D" w14:textId="2AB8D836" w:rsidR="0067369B" w:rsidRPr="007E1179" w:rsidRDefault="00FB21FD" w:rsidP="007E1179">
      <w:pPr>
        <w:tabs>
          <w:tab w:val="left" w:pos="1255"/>
        </w:tabs>
        <w:spacing w:before="160"/>
        <w:rPr>
          <w:rFonts w:ascii="新細明體" w:eastAsia="新細明體" w:hAnsi="新細明體" w:cs="新細明體"/>
          <w:sz w:val="20"/>
          <w:lang w:eastAsia="zh-TW"/>
        </w:rPr>
      </w:pPr>
      <w:r>
        <w:rPr>
          <w:rFonts w:ascii="新細明體" w:eastAsia="新細明體" w:hAnsi="新細明體" w:cs="新細明體"/>
          <w:noProof/>
          <w:sz w:val="20"/>
          <w:lang w:eastAsia="zh-TW"/>
        </w:rPr>
        <w:drawing>
          <wp:inline distT="0" distB="0" distL="0" distR="0" wp14:anchorId="104B54C7" wp14:editId="64A921E1">
            <wp:extent cx="3103245" cy="2396490"/>
            <wp:effectExtent l="0" t="0" r="0" b="3810"/>
            <wp:docPr id="801178262" name="圖片 1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78262" name="圖片 1" descr="一張含有 文字, 螢幕擷取畫面, 軟體 的圖片&#10;&#10;AI 產生的內容可能不正確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3245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FD8C" w14:textId="4057330D" w:rsidR="0067369B" w:rsidRDefault="009F5BFC" w:rsidP="00A67A00">
      <w:pPr>
        <w:tabs>
          <w:tab w:val="left" w:pos="1255"/>
        </w:tabs>
        <w:spacing w:before="160"/>
        <w:rPr>
          <w:rFonts w:ascii="新細明體" w:eastAsia="新細明體" w:hAnsi="新細明體" w:hint="eastAsia"/>
          <w:sz w:val="18"/>
          <w:szCs w:val="18"/>
          <w:lang w:eastAsia="zh-TW"/>
        </w:rPr>
      </w:pPr>
      <w:r>
        <w:rPr>
          <w:rFonts w:ascii="新細明體" w:eastAsia="新細明體" w:hAnsi="新細明體"/>
          <w:sz w:val="18"/>
          <w:szCs w:val="18"/>
          <w:lang w:eastAsia="zh-TW"/>
        </w:rPr>
        <w:t>Fig1.</w:t>
      </w:r>
      <w:r w:rsidR="00666C74">
        <w:rPr>
          <w:rFonts w:ascii="新細明體" w:eastAsia="新細明體" w:hAnsi="新細明體" w:hint="eastAsia"/>
          <w:sz w:val="18"/>
          <w:szCs w:val="18"/>
          <w:lang w:eastAsia="zh-TW"/>
        </w:rPr>
        <w:t xml:space="preserve"> </w:t>
      </w:r>
      <w:r w:rsidR="005B4315">
        <w:rPr>
          <w:rFonts w:ascii="新細明體" w:eastAsia="新細明體" w:hAnsi="新細明體" w:hint="eastAsia"/>
          <w:sz w:val="18"/>
          <w:szCs w:val="18"/>
          <w:lang w:eastAsia="zh-TW"/>
        </w:rPr>
        <w:t>設</w:t>
      </w:r>
      <w:r w:rsidR="00365751">
        <w:rPr>
          <w:rFonts w:ascii="新細明體" w:eastAsia="新細明體" w:hAnsi="新細明體" w:hint="eastAsia"/>
          <w:sz w:val="18"/>
          <w:szCs w:val="18"/>
          <w:lang w:eastAsia="zh-TW"/>
        </w:rPr>
        <w:t>定</w:t>
      </w:r>
      <w:r w:rsidR="00FB21FD">
        <w:rPr>
          <w:rFonts w:ascii="新細明體" w:eastAsia="新細明體" w:hAnsi="新細明體"/>
          <w:sz w:val="18"/>
          <w:szCs w:val="18"/>
          <w:lang w:eastAsia="zh-TW"/>
        </w:rPr>
        <w:t>User</w:t>
      </w:r>
      <w:r w:rsidR="00FB21FD">
        <w:rPr>
          <w:rFonts w:ascii="新細明體" w:eastAsia="新細明體" w:hAnsi="新細明體" w:hint="eastAsia"/>
          <w:sz w:val="18"/>
          <w:szCs w:val="18"/>
          <w:lang w:eastAsia="zh-TW"/>
        </w:rPr>
        <w:t>類別</w:t>
      </w:r>
    </w:p>
    <w:p w14:paraId="5F223603" w14:textId="0AF74ED4" w:rsidR="0067369B" w:rsidRDefault="004C4018" w:rsidP="00333C69">
      <w:pPr>
        <w:pStyle w:val="a3"/>
        <w:ind w:left="0" w:right="-29"/>
        <w:jc w:val="left"/>
        <w:rPr>
          <w:rFonts w:ascii="新細明體" w:eastAsia="新細明體" w:hAnsi="新細明體" w:cs="新細明體"/>
          <w:lang w:eastAsia="zh-TW"/>
        </w:rPr>
      </w:pPr>
      <w:r>
        <w:rPr>
          <w:rFonts w:ascii="新細明體" w:eastAsia="新細明體" w:hAnsi="新細明體" w:cs="新細明體" w:hint="eastAsia"/>
          <w:lang w:eastAsia="zh-TW"/>
        </w:rPr>
        <w:t xml:space="preserve"> </w:t>
      </w:r>
    </w:p>
    <w:p w14:paraId="1724E980" w14:textId="4191230A" w:rsidR="008E1972" w:rsidRDefault="00FB21FD" w:rsidP="00FB21FD">
      <w:pPr>
        <w:pStyle w:val="a3"/>
        <w:ind w:left="9" w:right="-29" w:firstLineChars="200" w:firstLine="400"/>
        <w:jc w:val="left"/>
        <w:rPr>
          <w:rFonts w:ascii="新細明體" w:eastAsia="新細明體" w:hAnsi="新細明體" w:cs="新細明體"/>
          <w:lang w:eastAsia="zh-TW"/>
        </w:rPr>
      </w:pPr>
      <w:r>
        <w:rPr>
          <w:rFonts w:ascii="新細明體" w:eastAsia="新細明體" w:hAnsi="新細明體" w:cs="新細明體" w:hint="eastAsia"/>
          <w:lang w:eastAsia="zh-TW"/>
        </w:rPr>
        <w:t>針對使用者身份區分一般使用者和管理員，這邊就直接使用繼承</w:t>
      </w:r>
      <w:r w:rsidR="00C64625">
        <w:rPr>
          <w:rFonts w:ascii="新細明體" w:eastAsia="新細明體" w:hAnsi="新細明體" w:cs="新細明體" w:hint="eastAsia"/>
          <w:lang w:eastAsia="zh-TW"/>
        </w:rPr>
        <w:t>，繼承前面創建的</w:t>
      </w:r>
      <w:r w:rsidR="00C64625">
        <w:rPr>
          <w:rFonts w:ascii="新細明體" w:eastAsia="新細明體" w:hAnsi="新細明體" w:cs="新細明體"/>
          <w:lang w:eastAsia="zh-TW"/>
        </w:rPr>
        <w:t>User</w:t>
      </w:r>
      <w:r w:rsidR="00C64625">
        <w:rPr>
          <w:rFonts w:ascii="新細明體" w:eastAsia="新細明體" w:hAnsi="新細明體" w:cs="新細明體" w:hint="eastAsia"/>
          <w:lang w:eastAsia="zh-TW"/>
        </w:rPr>
        <w:t>類別，就不用額外再定義像是</w:t>
      </w:r>
      <w:r w:rsidR="00C64625">
        <w:rPr>
          <w:rFonts w:ascii="新細明體" w:eastAsia="新細明體" w:hAnsi="新細明體" w:cs="新細明體"/>
          <w:lang w:eastAsia="zh-TW"/>
        </w:rPr>
        <w:t>username</w:t>
      </w:r>
      <w:r w:rsidR="00C64625">
        <w:rPr>
          <w:rFonts w:ascii="新細明體" w:eastAsia="新細明體" w:hAnsi="新細明體" w:cs="新細明體" w:hint="eastAsia"/>
          <w:lang w:eastAsia="zh-TW"/>
        </w:rPr>
        <w:t>、</w:t>
      </w:r>
      <w:r w:rsidR="00C64625">
        <w:rPr>
          <w:rFonts w:ascii="新細明體" w:eastAsia="新細明體" w:hAnsi="新細明體" w:cs="新細明體"/>
          <w:lang w:eastAsia="zh-TW"/>
        </w:rPr>
        <w:t>password</w:t>
      </w:r>
      <w:r w:rsidR="00C64625">
        <w:rPr>
          <w:rFonts w:ascii="新細明體" w:eastAsia="新細明體" w:hAnsi="新細明體" w:cs="新細明體" w:hint="eastAsia"/>
          <w:lang w:eastAsia="zh-TW"/>
        </w:rPr>
        <w:t>等資訊。使用</w:t>
      </w:r>
      <w:r w:rsidR="00C64625">
        <w:rPr>
          <w:rFonts w:ascii="新細明體" w:eastAsia="新細明體" w:hAnsi="新細明體" w:cs="新細明體"/>
          <w:lang w:eastAsia="zh-TW"/>
        </w:rPr>
        <w:t>super()</w:t>
      </w:r>
      <w:r w:rsidR="00C64625">
        <w:rPr>
          <w:rFonts w:ascii="新細明體" w:eastAsia="新細明體" w:hAnsi="新細明體" w:cs="新細明體" w:hint="eastAsia"/>
          <w:lang w:eastAsia="zh-TW"/>
        </w:rPr>
        <w:t>語法存取父類別的成員，告訴程式碼雖然一般使用者也是</w:t>
      </w:r>
      <w:r w:rsidR="00C64625">
        <w:rPr>
          <w:rFonts w:ascii="新細明體" w:eastAsia="新細明體" w:hAnsi="新細明體" w:cs="新細明體"/>
          <w:lang w:eastAsia="zh-TW"/>
        </w:rPr>
        <w:t>User</w:t>
      </w:r>
      <w:r w:rsidR="00C64625">
        <w:rPr>
          <w:rFonts w:ascii="新細明體" w:eastAsia="新細明體" w:hAnsi="新細明體" w:cs="新細明體" w:hint="eastAsia"/>
          <w:lang w:eastAsia="zh-TW"/>
        </w:rPr>
        <w:t>的一種，但資料要初始化。</w:t>
      </w:r>
      <w:r w:rsidR="00C64625">
        <w:rPr>
          <w:rFonts w:ascii="新細明體" w:eastAsia="新細明體" w:hAnsi="新細明體" w:cs="新細明體"/>
          <w:lang w:eastAsia="zh-TW"/>
        </w:rPr>
        <w:t>Override</w:t>
      </w:r>
      <w:r w:rsidR="00C64625">
        <w:rPr>
          <w:rFonts w:ascii="新細明體" w:eastAsia="新細明體" w:hAnsi="新細明體" w:cs="新細明體" w:hint="eastAsia"/>
          <w:lang w:eastAsia="zh-TW"/>
        </w:rPr>
        <w:t>用來複寫繼承的</w:t>
      </w:r>
      <w:proofErr w:type="spellStart"/>
      <w:r w:rsidR="00C64625">
        <w:rPr>
          <w:rFonts w:ascii="新細明體" w:eastAsia="新細明體" w:hAnsi="新細明體" w:cs="新細明體"/>
          <w:lang w:eastAsia="zh-TW"/>
        </w:rPr>
        <w:t>getRole</w:t>
      </w:r>
      <w:proofErr w:type="spellEnd"/>
      <w:r w:rsidR="00C64625">
        <w:rPr>
          <w:rFonts w:ascii="新細明體" w:eastAsia="新細明體" w:hAnsi="新細明體" w:cs="新細明體" w:hint="eastAsia"/>
          <w:lang w:eastAsia="zh-TW"/>
        </w:rPr>
        <w:t>，因為同樣都是</w:t>
      </w:r>
      <w:r w:rsidR="00C64625">
        <w:rPr>
          <w:rFonts w:ascii="新細明體" w:eastAsia="新細明體" w:hAnsi="新細明體" w:cs="新細明體"/>
          <w:lang w:eastAsia="zh-TW"/>
        </w:rPr>
        <w:t>User</w:t>
      </w:r>
      <w:r w:rsidR="00C64625">
        <w:rPr>
          <w:rFonts w:ascii="新細明體" w:eastAsia="新細明體" w:hAnsi="新細明體" w:cs="新細明體" w:hint="eastAsia"/>
          <w:lang w:eastAsia="zh-TW"/>
        </w:rPr>
        <w:t>，但身份會有有差別所以要透過複寫來更改繼承到的內容，不然在管理員或是一般使用者登入時，沒辦法明確知道是哪一種使用者登入成功。</w:t>
      </w:r>
      <w:r w:rsidR="00C64625">
        <w:rPr>
          <w:rFonts w:ascii="新細明體" w:eastAsia="新細明體" w:hAnsi="新細明體" w:cs="新細明體"/>
          <w:noProof/>
          <w:lang w:eastAsia="zh-TW"/>
        </w:rPr>
        <w:drawing>
          <wp:inline distT="0" distB="0" distL="0" distR="0" wp14:anchorId="77F9FB1D" wp14:editId="5EEE93D2">
            <wp:extent cx="3103245" cy="1791335"/>
            <wp:effectExtent l="0" t="0" r="0" b="0"/>
            <wp:docPr id="126722204" name="圖片 2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2204" name="圖片 2" descr="一張含有 文字, 螢幕擷取畫面, 軟體, 多媒體軟體 的圖片&#10;&#10;AI 產生的內容可能不正確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3245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9E59C" w14:textId="0B3968A3" w:rsidR="00A94641" w:rsidRPr="00A94641" w:rsidRDefault="00A94641" w:rsidP="00A94641">
      <w:pPr>
        <w:pStyle w:val="a3"/>
        <w:ind w:right="-29"/>
        <w:jc w:val="left"/>
        <w:rPr>
          <w:rFonts w:ascii="新細明體" w:eastAsia="新細明體" w:hAnsi="新細明體" w:cs="新細明體" w:hint="eastAsia"/>
          <w:sz w:val="18"/>
          <w:szCs w:val="18"/>
          <w:lang w:eastAsia="zh-TW"/>
        </w:rPr>
      </w:pPr>
      <w:r w:rsidRPr="00A94641">
        <w:rPr>
          <w:rFonts w:ascii="新細明體" w:eastAsia="新細明體" w:hAnsi="新細明體" w:cs="新細明體"/>
          <w:sz w:val="18"/>
          <w:szCs w:val="18"/>
          <w:lang w:eastAsia="zh-TW"/>
        </w:rPr>
        <w:t>Fig2.</w:t>
      </w:r>
      <w:r w:rsidR="00666C74">
        <w:rPr>
          <w:rFonts w:ascii="新細明體" w:eastAsia="新細明體" w:hAnsi="新細明體" w:cs="新細明體" w:hint="eastAsia"/>
          <w:sz w:val="18"/>
          <w:szCs w:val="18"/>
          <w:lang w:eastAsia="zh-TW"/>
        </w:rPr>
        <w:t xml:space="preserve"> </w:t>
      </w:r>
      <w:r w:rsidR="00365751">
        <w:rPr>
          <w:rFonts w:ascii="新細明體" w:eastAsia="新細明體" w:hAnsi="新細明體" w:cs="新細明體" w:hint="eastAsia"/>
          <w:sz w:val="18"/>
          <w:szCs w:val="18"/>
          <w:lang w:eastAsia="zh-TW"/>
        </w:rPr>
        <w:t>設定</w:t>
      </w:r>
      <w:r w:rsidR="00C64625">
        <w:rPr>
          <w:rFonts w:ascii="新細明體" w:eastAsia="新細明體" w:hAnsi="新細明體" w:cs="新細明體" w:hint="eastAsia"/>
          <w:sz w:val="18"/>
          <w:szCs w:val="18"/>
          <w:lang w:eastAsia="zh-TW"/>
        </w:rPr>
        <w:t>使用者身份</w:t>
      </w:r>
    </w:p>
    <w:p w14:paraId="506E9C39" w14:textId="77777777" w:rsidR="00F65DAA" w:rsidRDefault="00F65DAA" w:rsidP="00A94641">
      <w:pPr>
        <w:pStyle w:val="a3"/>
        <w:ind w:right="-29"/>
        <w:jc w:val="left"/>
        <w:rPr>
          <w:rFonts w:ascii="新細明體" w:eastAsia="新細明體" w:hAnsi="新細明體" w:cs="新細明體"/>
          <w:lang w:eastAsia="zh-TW"/>
        </w:rPr>
      </w:pPr>
    </w:p>
    <w:p w14:paraId="643A0E0B" w14:textId="39D3BB13" w:rsidR="00D90BAF" w:rsidRPr="00D90BAF" w:rsidRDefault="00A94641" w:rsidP="00D90BAF">
      <w:pPr>
        <w:pStyle w:val="a3"/>
        <w:ind w:right="-29"/>
        <w:jc w:val="left"/>
        <w:rPr>
          <w:rFonts w:ascii="新細明體" w:eastAsia="新細明體" w:hAnsi="新細明體" w:cs="新細明體" w:hint="eastAsia"/>
          <w:lang w:eastAsia="zh-TW"/>
        </w:rPr>
      </w:pPr>
      <w:r>
        <w:rPr>
          <w:rFonts w:ascii="新細明體" w:eastAsia="新細明體" w:hAnsi="新細明體" w:cs="新細明體" w:hint="eastAsia"/>
          <w:lang w:eastAsia="zh-TW"/>
        </w:rPr>
        <w:t xml:space="preserve">        </w:t>
      </w:r>
      <w:r w:rsidR="00C64625">
        <w:rPr>
          <w:rFonts w:ascii="新細明體" w:eastAsia="新細明體" w:hAnsi="新細明體" w:cs="新細明體" w:hint="eastAsia"/>
          <w:lang w:eastAsia="zh-TW"/>
        </w:rPr>
        <w:t>製作</w:t>
      </w:r>
      <w:r w:rsidR="00E65C49">
        <w:rPr>
          <w:rFonts w:ascii="新細明體" w:eastAsia="新細明體" w:hAnsi="新細明體" w:cs="新細明體" w:hint="eastAsia"/>
          <w:lang w:eastAsia="zh-TW"/>
        </w:rPr>
        <w:t>登入</w:t>
      </w:r>
      <w:r w:rsidR="00C64625">
        <w:rPr>
          <w:rFonts w:ascii="新細明體" w:eastAsia="新細明體" w:hAnsi="新細明體" w:cs="新細明體" w:hint="eastAsia"/>
          <w:lang w:eastAsia="zh-TW"/>
        </w:rPr>
        <w:t>管理系統，</w:t>
      </w:r>
      <w:r w:rsidR="00E65C49">
        <w:rPr>
          <w:rFonts w:ascii="新細明體" w:eastAsia="新細明體" w:hAnsi="新細明體" w:cs="新細明體" w:hint="eastAsia"/>
          <w:lang w:eastAsia="zh-TW"/>
        </w:rPr>
        <w:t>包含了註冊、登入、使用者清單等功能，透過類別還有繼承逐一完成，系統也預先設定好兩個預設帳號一個是管理員，另一個是一般使用者，防止系統一開始是空的狀態。首先是登入，註冊帳號依照平時註冊帳號的邏輯，設計出三個基本驗證，第一個是檢查帳號是否為空值，第二個是密碼不可為空值並且長度至少要有</w:t>
      </w:r>
      <w:r w:rsidR="00E65C49">
        <w:rPr>
          <w:rFonts w:ascii="新細明體" w:eastAsia="新細明體" w:hAnsi="新細明體" w:cs="新細明體"/>
          <w:lang w:eastAsia="zh-TW"/>
        </w:rPr>
        <w:t>4</w:t>
      </w:r>
      <w:r w:rsidR="00E65C49">
        <w:rPr>
          <w:rFonts w:ascii="新細明體" w:eastAsia="新細明體" w:hAnsi="新細明體" w:cs="新細明體" w:hint="eastAsia"/>
          <w:lang w:eastAsia="zh-TW"/>
        </w:rPr>
        <w:t>個字元，最後會判斷目前系統的帳號名稱，不能使用已經使用過的帳號來註冊，最後再根據註冊的使用者身份給予不同身份的權限。</w:t>
      </w:r>
    </w:p>
    <w:p w14:paraId="65FBCABD" w14:textId="66AA603F" w:rsidR="008E1972" w:rsidRPr="008E1972" w:rsidRDefault="00E65C49" w:rsidP="008E1972">
      <w:pPr>
        <w:pStyle w:val="a3"/>
        <w:ind w:left="0" w:right="-29"/>
        <w:jc w:val="left"/>
        <w:rPr>
          <w:rFonts w:ascii="新細明體" w:eastAsia="新細明體" w:hAnsi="新細明體" w:cs="新細明體" w:hint="eastAsia"/>
          <w:lang w:eastAsia="zh-TW"/>
        </w:rPr>
      </w:pPr>
      <w:r>
        <w:rPr>
          <w:rFonts w:ascii="新細明體" w:eastAsia="新細明體" w:hAnsi="新細明體" w:cs="新細明體" w:hint="eastAsia"/>
          <w:noProof/>
          <w:lang w:eastAsia="zh-TW"/>
        </w:rPr>
        <w:lastRenderedPageBreak/>
        <w:drawing>
          <wp:inline distT="0" distB="0" distL="0" distR="0" wp14:anchorId="313B2E2C" wp14:editId="4513BE7B">
            <wp:extent cx="3103245" cy="1928495"/>
            <wp:effectExtent l="0" t="0" r="0" b="1905"/>
            <wp:docPr id="1889813169" name="圖片 3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13169" name="圖片 3" descr="一張含有 文字, 螢幕擷取畫面, 軟體 的圖片&#10;&#10;AI 產生的內容可能不正確。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3245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81A38" w14:textId="1ADA55A1" w:rsidR="00CA262E" w:rsidRDefault="009F5BFC" w:rsidP="00CA262E">
      <w:pPr>
        <w:pStyle w:val="a3"/>
        <w:ind w:right="-29"/>
        <w:jc w:val="left"/>
        <w:rPr>
          <w:rFonts w:ascii="新細明體" w:eastAsia="新細明體" w:hAnsi="新細明體"/>
          <w:sz w:val="18"/>
          <w:szCs w:val="18"/>
          <w:lang w:eastAsia="zh-TW"/>
        </w:rPr>
      </w:pPr>
      <w:r w:rsidRPr="009F5BFC">
        <w:rPr>
          <w:rFonts w:ascii="新細明體" w:eastAsia="新細明體" w:hAnsi="新細明體"/>
          <w:sz w:val="18"/>
          <w:szCs w:val="18"/>
          <w:lang w:eastAsia="zh-TW"/>
        </w:rPr>
        <w:t>Fig</w:t>
      </w:r>
      <w:r w:rsidR="00797BB2">
        <w:rPr>
          <w:rFonts w:ascii="新細明體" w:eastAsia="新細明體" w:hAnsi="新細明體"/>
          <w:sz w:val="18"/>
          <w:szCs w:val="18"/>
          <w:lang w:eastAsia="zh-TW"/>
        </w:rPr>
        <w:t>3</w:t>
      </w:r>
      <w:r w:rsidRPr="009F5BFC">
        <w:rPr>
          <w:rFonts w:ascii="新細明體" w:eastAsia="新細明體" w:hAnsi="新細明體" w:hint="eastAsia"/>
          <w:sz w:val="18"/>
          <w:szCs w:val="18"/>
          <w:lang w:eastAsia="zh-TW"/>
        </w:rPr>
        <w:t>.</w:t>
      </w:r>
      <w:r w:rsidR="00666C74">
        <w:rPr>
          <w:rFonts w:ascii="新細明體" w:eastAsia="新細明體" w:hAnsi="新細明體" w:hint="eastAsia"/>
          <w:sz w:val="18"/>
          <w:szCs w:val="18"/>
          <w:lang w:eastAsia="zh-TW"/>
        </w:rPr>
        <w:t xml:space="preserve"> </w:t>
      </w:r>
      <w:r w:rsidR="00E65C49">
        <w:rPr>
          <w:rFonts w:ascii="新細明體" w:eastAsia="新細明體" w:hAnsi="新細明體" w:hint="eastAsia"/>
          <w:sz w:val="18"/>
          <w:szCs w:val="18"/>
          <w:lang w:eastAsia="zh-TW"/>
        </w:rPr>
        <w:t>註冊帳號</w:t>
      </w:r>
    </w:p>
    <w:p w14:paraId="76F559F6" w14:textId="77777777" w:rsidR="00797BB2" w:rsidRDefault="00797BB2" w:rsidP="00CA262E">
      <w:pPr>
        <w:pStyle w:val="a3"/>
        <w:ind w:right="-29"/>
        <w:jc w:val="left"/>
        <w:rPr>
          <w:rFonts w:ascii="新細明體" w:eastAsia="新細明體" w:hAnsi="新細明體" w:cs="新細明體"/>
          <w:sz w:val="18"/>
          <w:szCs w:val="18"/>
          <w:lang w:eastAsia="zh-TW"/>
        </w:rPr>
      </w:pPr>
    </w:p>
    <w:p w14:paraId="1E3F72B7" w14:textId="3BC3203D" w:rsidR="008E5673" w:rsidRPr="007E337F" w:rsidRDefault="008E5673" w:rsidP="008E5673">
      <w:pPr>
        <w:pStyle w:val="a3"/>
        <w:ind w:left="90" w:right="-29" w:hangingChars="50" w:hanging="90"/>
        <w:jc w:val="left"/>
        <w:rPr>
          <w:rFonts w:ascii="新細明體" w:eastAsia="新細明體" w:hAnsi="新細明體" w:cs="新細明體" w:hint="eastAsia"/>
          <w:lang w:eastAsia="zh-TW"/>
        </w:rPr>
      </w:pPr>
      <w:r>
        <w:rPr>
          <w:rFonts w:ascii="新細明體" w:eastAsia="新細明體" w:hAnsi="新細明體" w:cs="新細明體"/>
          <w:sz w:val="18"/>
          <w:szCs w:val="18"/>
          <w:lang w:eastAsia="zh-TW"/>
        </w:rPr>
        <w:tab/>
        <w:t xml:space="preserve">     </w:t>
      </w:r>
      <w:r w:rsidR="00F65DAA" w:rsidRPr="007E337F">
        <w:rPr>
          <w:rFonts w:ascii="新細明體" w:eastAsia="新細明體" w:hAnsi="新細明體" w:cs="新細明體" w:hint="eastAsia"/>
          <w:lang w:eastAsia="zh-TW"/>
        </w:rPr>
        <w:t>接著</w:t>
      </w:r>
      <w:r w:rsidR="00C85D72" w:rsidRPr="007E337F">
        <w:rPr>
          <w:rFonts w:ascii="新細明體" w:eastAsia="新細明體" w:hAnsi="新細明體" w:cs="新細明體" w:hint="eastAsia"/>
          <w:lang w:eastAsia="zh-TW"/>
        </w:rPr>
        <w:t>製作登入系統，因為註冊帳號會記錄我們的帳號密碼資訊，所以當我們在登入的時候系統會去尋找我們的使用者資訊，如果所有的清單都尋找過一遍還是沒有找到就會回傳</w:t>
      </w:r>
      <w:r w:rsidR="00C85D72" w:rsidRPr="007E337F">
        <w:rPr>
          <w:rFonts w:ascii="新細明體" w:eastAsia="新細明體" w:hAnsi="新細明體" w:cs="新細明體"/>
          <w:lang w:eastAsia="zh-TW"/>
        </w:rPr>
        <w:t>null</w:t>
      </w:r>
      <w:r w:rsidR="00C85D72" w:rsidRPr="007E337F">
        <w:rPr>
          <w:rFonts w:ascii="新細明體" w:eastAsia="新細明體" w:hAnsi="新細明體" w:cs="新細明體" w:hint="eastAsia"/>
          <w:lang w:eastAsia="zh-TW"/>
        </w:rPr>
        <w:t>，系統就會直接告訴使用者沒有這位使用者，但有找到</w:t>
      </w:r>
      <w:r w:rsidR="00C85D72" w:rsidRPr="007E337F">
        <w:rPr>
          <w:rFonts w:ascii="新細明體" w:eastAsia="新細明體" w:hAnsi="新細明體" w:cs="新細明體" w:hint="eastAsia"/>
          <w:lang w:eastAsia="zh-TW"/>
        </w:rPr>
        <w:t>有這一筆使用者資訊就會將我們登入的帳號密碼做比對</w:t>
      </w:r>
      <w:r w:rsidR="00C85D72" w:rsidRPr="007E337F">
        <w:rPr>
          <w:rFonts w:ascii="新細明體" w:eastAsia="新細明體" w:hAnsi="新細明體" w:cs="新細明體" w:hint="eastAsia"/>
          <w:lang w:eastAsia="zh-TW"/>
        </w:rPr>
        <w:t>但帳號米密碼誤就會變成顯示帳號密碼錯誤。顯示清單則會顯示所有使用者，也會根據使用者身份做顯示，能夠知道目前有幾位管理員帳號和一般使用者帳號。</w:t>
      </w:r>
    </w:p>
    <w:p w14:paraId="62D0E9D0" w14:textId="623B4BBF" w:rsidR="00EE237F" w:rsidRDefault="00C85D72" w:rsidP="008E5673">
      <w:pPr>
        <w:pStyle w:val="a3"/>
        <w:ind w:left="90" w:right="-29" w:hangingChars="50" w:hanging="90"/>
        <w:jc w:val="left"/>
        <w:rPr>
          <w:rFonts w:ascii="新細明體" w:eastAsia="新細明體" w:hAnsi="新細明體" w:cs="新細明體"/>
          <w:sz w:val="18"/>
          <w:szCs w:val="18"/>
          <w:lang w:eastAsia="zh-TW"/>
        </w:rPr>
      </w:pPr>
      <w:r>
        <w:rPr>
          <w:rFonts w:ascii="新細明體" w:eastAsia="新細明體" w:hAnsi="新細明體" w:cs="新細明體"/>
          <w:noProof/>
          <w:sz w:val="18"/>
          <w:szCs w:val="18"/>
          <w:lang w:eastAsia="zh-TW"/>
        </w:rPr>
        <w:drawing>
          <wp:inline distT="0" distB="0" distL="0" distR="0" wp14:anchorId="17D5CFFB" wp14:editId="03AFDE45">
            <wp:extent cx="3103245" cy="2093595"/>
            <wp:effectExtent l="0" t="0" r="0" b="1905"/>
            <wp:docPr id="2126302777" name="圖片 4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02777" name="圖片 4" descr="一張含有 文字, 螢幕擷取畫面, 軟體, 多媒體軟體 的圖片&#10;&#10;AI 產生的內容可能不正確。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3245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F2037" w14:textId="616891D7" w:rsidR="001C27F9" w:rsidRDefault="003C20D9" w:rsidP="00B0366C">
      <w:pPr>
        <w:pStyle w:val="a3"/>
        <w:ind w:right="-29"/>
        <w:jc w:val="left"/>
        <w:rPr>
          <w:rFonts w:ascii="新細明體" w:eastAsia="新細明體" w:hAnsi="新細明體" w:cs="新細明體"/>
          <w:sz w:val="18"/>
          <w:szCs w:val="18"/>
          <w:lang w:eastAsia="zh-TW"/>
        </w:rPr>
      </w:pPr>
      <w:r>
        <w:rPr>
          <w:rFonts w:ascii="新細明體" w:eastAsia="新細明體" w:hAnsi="新細明體" w:cs="新細明體"/>
          <w:sz w:val="18"/>
          <w:szCs w:val="18"/>
          <w:lang w:eastAsia="zh-TW"/>
        </w:rPr>
        <w:t>Fig</w:t>
      </w:r>
      <w:r w:rsidR="009679BB">
        <w:rPr>
          <w:rFonts w:ascii="新細明體" w:eastAsia="新細明體" w:hAnsi="新細明體" w:cs="新細明體"/>
          <w:sz w:val="18"/>
          <w:szCs w:val="18"/>
          <w:lang w:eastAsia="zh-TW"/>
        </w:rPr>
        <w:t>4.</w:t>
      </w:r>
      <w:r w:rsidR="00666C74">
        <w:rPr>
          <w:rFonts w:ascii="新細明體" w:eastAsia="新細明體" w:hAnsi="新細明體" w:cs="新細明體" w:hint="eastAsia"/>
          <w:sz w:val="18"/>
          <w:szCs w:val="18"/>
          <w:lang w:eastAsia="zh-TW"/>
        </w:rPr>
        <w:t xml:space="preserve"> </w:t>
      </w:r>
      <w:r w:rsidR="00C85D72">
        <w:rPr>
          <w:rFonts w:ascii="新細明體" w:eastAsia="新細明體" w:hAnsi="新細明體" w:cs="新細明體" w:hint="eastAsia"/>
          <w:sz w:val="18"/>
          <w:szCs w:val="18"/>
          <w:lang w:eastAsia="zh-TW"/>
        </w:rPr>
        <w:t>帳號登入</w:t>
      </w:r>
    </w:p>
    <w:p w14:paraId="47187FA7" w14:textId="77777777" w:rsidR="00B0366C" w:rsidRDefault="00B0366C" w:rsidP="00B0366C">
      <w:pPr>
        <w:pStyle w:val="a3"/>
        <w:ind w:right="-29"/>
        <w:jc w:val="left"/>
        <w:rPr>
          <w:rFonts w:ascii="新細明體" w:eastAsia="新細明體" w:hAnsi="新細明體" w:cs="新細明體"/>
          <w:sz w:val="18"/>
          <w:szCs w:val="18"/>
          <w:lang w:eastAsia="zh-TW"/>
        </w:rPr>
      </w:pPr>
    </w:p>
    <w:p w14:paraId="41E4AF98" w14:textId="3F4F79E4" w:rsidR="00B0366C" w:rsidRPr="007E337F" w:rsidRDefault="00B0366C" w:rsidP="00B0366C">
      <w:pPr>
        <w:pStyle w:val="a3"/>
        <w:ind w:right="-29"/>
        <w:jc w:val="left"/>
        <w:rPr>
          <w:rFonts w:ascii="新細明體" w:eastAsia="新細明體" w:hAnsi="新細明體" w:cs="新細明體" w:hint="eastAsia"/>
          <w:lang w:eastAsia="zh-TW"/>
        </w:rPr>
      </w:pPr>
      <w:r>
        <w:rPr>
          <w:rFonts w:ascii="新細明體" w:eastAsia="新細明體" w:hAnsi="新細明體" w:cs="新細明體" w:hint="eastAsia"/>
          <w:sz w:val="18"/>
          <w:szCs w:val="18"/>
          <w:lang w:eastAsia="zh-TW"/>
        </w:rPr>
        <w:t xml:space="preserve">        </w:t>
      </w:r>
      <w:r w:rsidR="00E73DB2" w:rsidRPr="007E337F">
        <w:rPr>
          <w:rFonts w:ascii="新細明體" w:eastAsia="新細明體" w:hAnsi="新細明體" w:cs="新細明體" w:hint="eastAsia"/>
          <w:lang w:eastAsia="zh-TW"/>
        </w:rPr>
        <w:t>類別完成後，在</w:t>
      </w:r>
      <w:r w:rsidR="00E73DB2" w:rsidRPr="007E337F">
        <w:rPr>
          <w:rFonts w:ascii="新細明體" w:eastAsia="新細明體" w:hAnsi="新細明體" w:cs="新細明體"/>
          <w:lang w:eastAsia="zh-TW"/>
        </w:rPr>
        <w:t>main()</w:t>
      </w:r>
      <w:r w:rsidR="00E73DB2" w:rsidRPr="007E337F">
        <w:rPr>
          <w:rFonts w:ascii="新細明體" w:eastAsia="新細明體" w:hAnsi="新細明體" w:cs="新細明體" w:hint="eastAsia"/>
          <w:lang w:eastAsia="zh-TW"/>
        </w:rPr>
        <w:t>寫一個</w:t>
      </w:r>
      <w:r w:rsidR="00E73DB2" w:rsidRPr="007E337F">
        <w:rPr>
          <w:rFonts w:ascii="新細明體" w:eastAsia="新細明體" w:hAnsi="新細明體" w:cs="新細明體"/>
          <w:lang w:eastAsia="zh-TW"/>
        </w:rPr>
        <w:t>while</w:t>
      </w:r>
      <w:r w:rsidR="00E73DB2" w:rsidRPr="007E337F">
        <w:rPr>
          <w:rFonts w:ascii="新細明體" w:eastAsia="新細明體" w:hAnsi="新細明體" w:cs="新細明體" w:hint="eastAsia"/>
          <w:lang w:eastAsia="zh-TW"/>
        </w:rPr>
        <w:t>迴圈，讓使用者可以在選單根據自己的需求做操作，根據類別的功能設在選單，並且使用數字去做切換。並且當使用者選擇離開選單，迴圈會直接中斷開始釋放記憶體，才不會讓程式持續浪費記憶體空間。</w:t>
      </w:r>
    </w:p>
    <w:p w14:paraId="6C2723B1" w14:textId="7659EA71" w:rsidR="009679BB" w:rsidRDefault="00E73DB2" w:rsidP="001C27F9">
      <w:pPr>
        <w:pStyle w:val="a3"/>
        <w:ind w:left="200" w:right="-29" w:hangingChars="100" w:hanging="200"/>
        <w:jc w:val="left"/>
        <w:rPr>
          <w:rFonts w:ascii="新細明體" w:eastAsia="新細明體" w:hAnsi="新細明體" w:cs="新細明體"/>
          <w:lang w:eastAsia="zh-TW"/>
        </w:rPr>
      </w:pPr>
      <w:r>
        <w:rPr>
          <w:rFonts w:ascii="新細明體" w:eastAsia="新細明體" w:hAnsi="新細明體" w:cs="新細明體"/>
          <w:noProof/>
          <w:lang w:eastAsia="zh-TW"/>
        </w:rPr>
        <w:drawing>
          <wp:inline distT="0" distB="0" distL="0" distR="0" wp14:anchorId="7283D78D" wp14:editId="704736F8">
            <wp:extent cx="3103245" cy="2930525"/>
            <wp:effectExtent l="0" t="0" r="0" b="3175"/>
            <wp:docPr id="1122435863" name="圖片 5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35863" name="圖片 5" descr="一張含有 文字, 螢幕擷取畫面, 軟體 的圖片&#10;&#10;AI 產生的內容可能不正確。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3245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571D5" w14:textId="595CBEE3" w:rsidR="009679BB" w:rsidRPr="009679BB" w:rsidRDefault="009679BB" w:rsidP="008E5673">
      <w:pPr>
        <w:pStyle w:val="a3"/>
        <w:ind w:left="0" w:right="-29"/>
        <w:jc w:val="left"/>
        <w:rPr>
          <w:rFonts w:ascii="新細明體" w:eastAsia="新細明體" w:hAnsi="新細明體" w:cs="新細明體"/>
          <w:sz w:val="18"/>
          <w:szCs w:val="18"/>
          <w:lang w:eastAsia="zh-TW"/>
        </w:rPr>
      </w:pPr>
      <w:r w:rsidRPr="009679BB">
        <w:rPr>
          <w:rFonts w:ascii="新細明體" w:eastAsia="新細明體" w:hAnsi="新細明體" w:cs="新細明體"/>
          <w:sz w:val="18"/>
          <w:szCs w:val="18"/>
          <w:lang w:eastAsia="zh-TW"/>
        </w:rPr>
        <w:t>Fig5.</w:t>
      </w:r>
      <w:r w:rsidR="00E73DB2">
        <w:rPr>
          <w:rFonts w:ascii="新細明體" w:eastAsia="新細明體" w:hAnsi="新細明體" w:cs="新細明體" w:hint="eastAsia"/>
          <w:sz w:val="18"/>
          <w:szCs w:val="18"/>
          <w:lang w:eastAsia="zh-TW"/>
        </w:rPr>
        <w:t xml:space="preserve"> 主程式選單</w:t>
      </w:r>
    </w:p>
    <w:p w14:paraId="0DC1DFD9" w14:textId="7B5960DA" w:rsidR="00B0366C" w:rsidRDefault="00B0366C" w:rsidP="00E73DB2">
      <w:pPr>
        <w:pStyle w:val="a3"/>
        <w:ind w:left="0" w:right="-29"/>
        <w:jc w:val="left"/>
        <w:rPr>
          <w:rFonts w:ascii="新細明體" w:eastAsia="新細明體" w:hAnsi="新細明體" w:cs="新細明體"/>
          <w:lang w:eastAsia="zh-TW"/>
        </w:rPr>
      </w:pPr>
    </w:p>
    <w:p w14:paraId="2959595C" w14:textId="52E76D09" w:rsidR="00E73DB2" w:rsidRDefault="00E73DB2" w:rsidP="00E73DB2">
      <w:pPr>
        <w:pStyle w:val="a3"/>
        <w:ind w:left="0" w:right="-29"/>
        <w:jc w:val="left"/>
        <w:rPr>
          <w:rFonts w:ascii="新細明體" w:eastAsia="新細明體" w:hAnsi="新細明體" w:cs="新細明體" w:hint="eastAsia"/>
          <w:lang w:eastAsia="zh-TW"/>
        </w:rPr>
      </w:pPr>
      <w:r>
        <w:rPr>
          <w:rFonts w:ascii="新細明體" w:eastAsia="新細明體" w:hAnsi="新細明體" w:cs="新細明體" w:hint="eastAsia"/>
          <w:lang w:eastAsia="zh-TW"/>
        </w:rPr>
        <w:t xml:space="preserve">        執行程式後，選單的功能以及介面顯示，使用數字在終端機控制功能，以下為輸出結果。</w:t>
      </w:r>
    </w:p>
    <w:p w14:paraId="79229624" w14:textId="270C358A" w:rsidR="009679BB" w:rsidRDefault="00E73DB2" w:rsidP="0026549F">
      <w:pPr>
        <w:pStyle w:val="a3"/>
        <w:ind w:left="100" w:right="-29" w:hangingChars="50" w:hanging="100"/>
        <w:jc w:val="left"/>
        <w:rPr>
          <w:rFonts w:ascii="新細明體" w:eastAsia="新細明體" w:hAnsi="新細明體" w:cs="新細明體"/>
          <w:lang w:eastAsia="zh-TW"/>
        </w:rPr>
      </w:pPr>
      <w:r>
        <w:rPr>
          <w:rFonts w:ascii="新細明體" w:eastAsia="新細明體" w:hAnsi="新細明體" w:cs="新細明體"/>
          <w:noProof/>
          <w:lang w:eastAsia="zh-TW"/>
        </w:rPr>
        <w:drawing>
          <wp:inline distT="0" distB="0" distL="0" distR="0" wp14:anchorId="1A6EAA41" wp14:editId="584BD56A">
            <wp:extent cx="3103245" cy="652145"/>
            <wp:effectExtent l="0" t="0" r="0" b="0"/>
            <wp:docPr id="671953234" name="圖片 6" descr="一張含有 文字, 螢幕擷取畫面, 黑色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53234" name="圖片 6" descr="一張含有 文字, 螢幕擷取畫面, 黑色, 字型 的圖片&#10;&#10;AI 產生的內容可能不正確。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3245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C6898" w14:textId="7CB580DA" w:rsidR="00666C74" w:rsidRPr="00666C74" w:rsidRDefault="00666C74" w:rsidP="008E5673">
      <w:pPr>
        <w:pStyle w:val="a3"/>
        <w:ind w:left="0" w:right="-29"/>
        <w:jc w:val="left"/>
        <w:rPr>
          <w:rFonts w:ascii="新細明體" w:eastAsia="新細明體" w:hAnsi="新細明體" w:cs="新細明體" w:hint="eastAsia"/>
          <w:sz w:val="18"/>
          <w:szCs w:val="18"/>
          <w:lang w:eastAsia="zh-TW"/>
        </w:rPr>
      </w:pPr>
      <w:r w:rsidRPr="00666C74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Fig6. </w:t>
      </w:r>
      <w:r w:rsidR="00E73DB2">
        <w:rPr>
          <w:rFonts w:ascii="新細明體" w:eastAsia="新細明體" w:hAnsi="新細明體" w:cs="新細明體" w:hint="eastAsia"/>
          <w:sz w:val="18"/>
          <w:szCs w:val="18"/>
          <w:lang w:eastAsia="zh-TW"/>
        </w:rPr>
        <w:t>選單介面</w:t>
      </w:r>
    </w:p>
    <w:p w14:paraId="7D3C58A7" w14:textId="27E2824E" w:rsidR="001A0BBD" w:rsidRDefault="001A0BBD" w:rsidP="00E73DB2">
      <w:pPr>
        <w:pStyle w:val="a3"/>
        <w:ind w:left="0" w:right="-29"/>
        <w:jc w:val="left"/>
        <w:rPr>
          <w:rFonts w:ascii="新細明體" w:eastAsia="新細明體" w:hAnsi="新細明體" w:cs="新細明體"/>
          <w:lang w:eastAsia="zh-TW"/>
        </w:rPr>
      </w:pPr>
    </w:p>
    <w:p w14:paraId="2BEF44E1" w14:textId="571BB3AA" w:rsidR="00247616" w:rsidRDefault="00E73DB2" w:rsidP="001A0BBD">
      <w:pPr>
        <w:pStyle w:val="a3"/>
        <w:ind w:left="100" w:right="-29" w:hangingChars="50" w:hanging="100"/>
        <w:jc w:val="left"/>
        <w:rPr>
          <w:rFonts w:ascii="新細明體" w:eastAsia="新細明體" w:hAnsi="新細明體" w:cs="新細明體"/>
          <w:lang w:eastAsia="zh-TW"/>
        </w:rPr>
      </w:pPr>
      <w:r>
        <w:rPr>
          <w:rFonts w:ascii="新細明體" w:eastAsia="新細明體" w:hAnsi="新細明體" w:cs="新細明體"/>
          <w:noProof/>
          <w:lang w:eastAsia="zh-TW"/>
        </w:rPr>
        <w:drawing>
          <wp:inline distT="0" distB="0" distL="0" distR="0" wp14:anchorId="5CC86768" wp14:editId="348B1FB3">
            <wp:extent cx="3103245" cy="1049020"/>
            <wp:effectExtent l="0" t="0" r="0" b="5080"/>
            <wp:docPr id="1818875781" name="圖片 7" descr="一張含有 文字, 螢幕擷取畫面, 字型, 黑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75781" name="圖片 7" descr="一張含有 文字, 螢幕擷取畫面, 字型, 黑色 的圖片&#10;&#10;AI 產生的內容可能不正確。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3245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2CB7" w14:textId="1EC97C93" w:rsidR="00247616" w:rsidRDefault="00247616" w:rsidP="008E5673">
      <w:pPr>
        <w:pStyle w:val="a3"/>
        <w:ind w:left="0" w:right="-29"/>
        <w:jc w:val="left"/>
        <w:rPr>
          <w:rFonts w:ascii="新細明體" w:eastAsia="新細明體" w:hAnsi="新細明體" w:cs="新細明體"/>
          <w:sz w:val="18"/>
          <w:szCs w:val="18"/>
          <w:lang w:eastAsia="zh-TW"/>
        </w:rPr>
      </w:pPr>
      <w:r w:rsidRPr="00247616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Fig7. </w:t>
      </w:r>
      <w:r w:rsidR="00E73DB2">
        <w:rPr>
          <w:rFonts w:ascii="新細明體" w:eastAsia="新細明體" w:hAnsi="新細明體" w:cs="新細明體" w:hint="eastAsia"/>
          <w:sz w:val="18"/>
          <w:szCs w:val="18"/>
          <w:lang w:eastAsia="zh-TW"/>
        </w:rPr>
        <w:t>註冊帳號</w:t>
      </w:r>
    </w:p>
    <w:p w14:paraId="2B74B157" w14:textId="77777777" w:rsidR="00E73DB2" w:rsidRDefault="00E73DB2" w:rsidP="008E5673">
      <w:pPr>
        <w:pStyle w:val="a3"/>
        <w:ind w:left="0" w:right="-29"/>
        <w:jc w:val="left"/>
        <w:rPr>
          <w:rFonts w:ascii="新細明體" w:eastAsia="新細明體" w:hAnsi="新細明體" w:cs="新細明體" w:hint="eastAsia"/>
          <w:sz w:val="18"/>
          <w:szCs w:val="18"/>
          <w:lang w:eastAsia="zh-TW"/>
        </w:rPr>
      </w:pPr>
    </w:p>
    <w:p w14:paraId="21B732D0" w14:textId="77777777" w:rsidR="00E73DB2" w:rsidRDefault="00E73DB2" w:rsidP="008E5673">
      <w:pPr>
        <w:pStyle w:val="a3"/>
        <w:ind w:left="0" w:right="-29"/>
        <w:jc w:val="left"/>
        <w:rPr>
          <w:rFonts w:ascii="新細明體" w:eastAsia="新細明體" w:hAnsi="新細明體" w:cs="新細明體"/>
          <w:sz w:val="18"/>
          <w:szCs w:val="18"/>
          <w:lang w:eastAsia="zh-TW"/>
        </w:rPr>
      </w:pPr>
      <w:r>
        <w:rPr>
          <w:rFonts w:ascii="新細明體" w:eastAsia="新細明體" w:hAnsi="新細明體" w:cs="新細明體" w:hint="eastAsia"/>
          <w:noProof/>
          <w:sz w:val="18"/>
          <w:szCs w:val="18"/>
          <w:lang w:eastAsia="zh-TW"/>
        </w:rPr>
        <w:drawing>
          <wp:inline distT="0" distB="0" distL="0" distR="0" wp14:anchorId="4D02C7AA" wp14:editId="1E8A23C6">
            <wp:extent cx="3103245" cy="1107440"/>
            <wp:effectExtent l="0" t="0" r="0" b="0"/>
            <wp:docPr id="68907702" name="圖片 8" descr="一張含有 文字, 螢幕擷取畫面, 字型, 黑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7702" name="圖片 8" descr="一張含有 文字, 螢幕擷取畫面, 字型, 黑色 的圖片&#10;&#10;AI 產生的內容可能不正確。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3245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BAB0" w14:textId="052015AA" w:rsidR="00E73DB2" w:rsidRDefault="00E73DB2" w:rsidP="008E5673">
      <w:pPr>
        <w:pStyle w:val="a3"/>
        <w:ind w:left="0" w:right="-29"/>
        <w:jc w:val="left"/>
        <w:rPr>
          <w:rFonts w:ascii="新細明體" w:eastAsia="新細明體" w:hAnsi="新細明體" w:cs="新細明體"/>
          <w:sz w:val="18"/>
          <w:szCs w:val="18"/>
          <w:lang w:eastAsia="zh-TW"/>
        </w:rPr>
      </w:pPr>
      <w:r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Fig8. </w:t>
      </w:r>
      <w:r>
        <w:rPr>
          <w:rFonts w:ascii="新細明體" w:eastAsia="新細明體" w:hAnsi="新細明體" w:cs="新細明體" w:hint="eastAsia"/>
          <w:sz w:val="18"/>
          <w:szCs w:val="18"/>
          <w:lang w:eastAsia="zh-TW"/>
        </w:rPr>
        <w:t>登入帳號</w:t>
      </w:r>
    </w:p>
    <w:p w14:paraId="1E6C83A2" w14:textId="77777777" w:rsidR="00E73DB2" w:rsidRDefault="00E73DB2" w:rsidP="008E5673">
      <w:pPr>
        <w:pStyle w:val="a3"/>
        <w:ind w:left="0" w:right="-29"/>
        <w:jc w:val="left"/>
        <w:rPr>
          <w:rFonts w:ascii="新細明體" w:eastAsia="新細明體" w:hAnsi="新細明體" w:cs="新細明體" w:hint="eastAsia"/>
          <w:sz w:val="18"/>
          <w:szCs w:val="18"/>
          <w:lang w:eastAsia="zh-TW"/>
        </w:rPr>
      </w:pPr>
    </w:p>
    <w:p w14:paraId="014B5CE1" w14:textId="77777777" w:rsidR="00E73DB2" w:rsidRDefault="00E73DB2" w:rsidP="008E5673">
      <w:pPr>
        <w:pStyle w:val="a3"/>
        <w:ind w:left="0" w:right="-29"/>
        <w:jc w:val="left"/>
        <w:rPr>
          <w:rFonts w:ascii="新細明體" w:eastAsia="新細明體" w:hAnsi="新細明體" w:cs="新細明體"/>
          <w:sz w:val="18"/>
          <w:szCs w:val="18"/>
          <w:lang w:eastAsia="zh-TW"/>
        </w:rPr>
      </w:pPr>
      <w:r>
        <w:rPr>
          <w:rFonts w:ascii="新細明體" w:eastAsia="新細明體" w:hAnsi="新細明體" w:cs="新細明體" w:hint="eastAsia"/>
          <w:noProof/>
          <w:sz w:val="18"/>
          <w:szCs w:val="18"/>
          <w:lang w:eastAsia="zh-TW"/>
        </w:rPr>
        <w:drawing>
          <wp:inline distT="0" distB="0" distL="0" distR="0" wp14:anchorId="43EA42E3" wp14:editId="25148049">
            <wp:extent cx="3103245" cy="1095375"/>
            <wp:effectExtent l="0" t="0" r="0" b="0"/>
            <wp:docPr id="1056607888" name="圖片 9" descr="一張含有 文字, 螢幕擷取畫面, 字型, 黑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07888" name="圖片 9" descr="一張含有 文字, 螢幕擷取畫面, 字型, 黑色 的圖片&#10;&#10;AI 產生的內容可能不正確。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324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6E13" w14:textId="583CF21A" w:rsidR="00E73DB2" w:rsidRDefault="00E73DB2" w:rsidP="008E5673">
      <w:pPr>
        <w:pStyle w:val="a3"/>
        <w:ind w:left="0" w:right="-29"/>
        <w:jc w:val="left"/>
        <w:rPr>
          <w:rFonts w:ascii="新細明體" w:eastAsia="新細明體" w:hAnsi="新細明體" w:cs="新細明體"/>
          <w:sz w:val="18"/>
          <w:szCs w:val="18"/>
          <w:lang w:eastAsia="zh-TW"/>
        </w:rPr>
      </w:pPr>
      <w:r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Fig9. </w:t>
      </w:r>
      <w:r>
        <w:rPr>
          <w:rFonts w:ascii="新細明體" w:eastAsia="新細明體" w:hAnsi="新細明體" w:cs="新細明體" w:hint="eastAsia"/>
          <w:sz w:val="18"/>
          <w:szCs w:val="18"/>
          <w:lang w:eastAsia="zh-TW"/>
        </w:rPr>
        <w:t>顯示帳號清單</w:t>
      </w:r>
    </w:p>
    <w:p w14:paraId="33E6DA29" w14:textId="77777777" w:rsidR="00E73DB2" w:rsidRDefault="00E73DB2" w:rsidP="008E5673">
      <w:pPr>
        <w:pStyle w:val="a3"/>
        <w:ind w:left="0" w:right="-29"/>
        <w:jc w:val="left"/>
        <w:rPr>
          <w:rFonts w:ascii="新細明體" w:eastAsia="新細明體" w:hAnsi="新細明體" w:cs="新細明體" w:hint="eastAsia"/>
          <w:sz w:val="18"/>
          <w:szCs w:val="18"/>
          <w:lang w:eastAsia="zh-TW"/>
        </w:rPr>
      </w:pPr>
    </w:p>
    <w:p w14:paraId="11E598A5" w14:textId="3AEBC0AC" w:rsidR="00E73DB2" w:rsidRDefault="00E73DB2" w:rsidP="008E5673">
      <w:pPr>
        <w:pStyle w:val="a3"/>
        <w:ind w:left="0" w:right="-29"/>
        <w:jc w:val="left"/>
        <w:rPr>
          <w:rFonts w:ascii="新細明體" w:eastAsia="新細明體" w:hAnsi="新細明體" w:cs="新細明體"/>
          <w:sz w:val="18"/>
          <w:szCs w:val="18"/>
          <w:lang w:eastAsia="zh-TW"/>
        </w:rPr>
      </w:pPr>
      <w:r>
        <w:rPr>
          <w:rFonts w:ascii="新細明體" w:eastAsia="新細明體" w:hAnsi="新細明體" w:cs="新細明體" w:hint="eastAsia"/>
          <w:noProof/>
          <w:sz w:val="18"/>
          <w:szCs w:val="18"/>
          <w:lang w:eastAsia="zh-TW"/>
        </w:rPr>
        <w:drawing>
          <wp:inline distT="0" distB="0" distL="0" distR="0" wp14:anchorId="4A40165D" wp14:editId="2FB09A19">
            <wp:extent cx="3103245" cy="752475"/>
            <wp:effectExtent l="0" t="0" r="0" b="0"/>
            <wp:docPr id="2135644627" name="圖片 11" descr="一張含有 文字, 字型, 螢幕擷取畫面, 黑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44627" name="圖片 11" descr="一張含有 文字, 字型, 螢幕擷取畫面, 黑色 的圖片&#10;&#10;AI 產生的內容可能不正確。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324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6A086" w14:textId="51E1FE35" w:rsidR="00E73DB2" w:rsidRDefault="00E73DB2" w:rsidP="008E5673">
      <w:pPr>
        <w:pStyle w:val="a3"/>
        <w:ind w:left="0" w:right="-29"/>
        <w:jc w:val="left"/>
        <w:rPr>
          <w:rFonts w:ascii="新細明體" w:eastAsia="新細明體" w:hAnsi="新細明體" w:cs="新細明體"/>
          <w:sz w:val="18"/>
          <w:szCs w:val="18"/>
          <w:lang w:eastAsia="zh-TW"/>
        </w:rPr>
      </w:pPr>
      <w:r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Fig10. </w:t>
      </w:r>
      <w:r>
        <w:rPr>
          <w:rFonts w:ascii="新細明體" w:eastAsia="新細明體" w:hAnsi="新細明體" w:cs="新細明體" w:hint="eastAsia"/>
          <w:sz w:val="18"/>
          <w:szCs w:val="18"/>
          <w:lang w:eastAsia="zh-TW"/>
        </w:rPr>
        <w:t>離開選單</w:t>
      </w:r>
    </w:p>
    <w:p w14:paraId="52662F6B" w14:textId="77777777" w:rsidR="00E73DB2" w:rsidRDefault="00E73DB2" w:rsidP="008E5673">
      <w:pPr>
        <w:pStyle w:val="a3"/>
        <w:ind w:left="0" w:right="-29"/>
        <w:jc w:val="left"/>
        <w:rPr>
          <w:rFonts w:ascii="新細明體" w:eastAsia="新細明體" w:hAnsi="新細明體" w:cs="新細明體" w:hint="eastAsia"/>
          <w:sz w:val="18"/>
          <w:szCs w:val="18"/>
          <w:lang w:eastAsia="zh-TW"/>
        </w:rPr>
      </w:pPr>
    </w:p>
    <w:p w14:paraId="18E5F78D" w14:textId="354EED58" w:rsidR="00567A77" w:rsidRDefault="00567A77" w:rsidP="00567A77">
      <w:pPr>
        <w:pStyle w:val="a5"/>
        <w:numPr>
          <w:ilvl w:val="0"/>
          <w:numId w:val="2"/>
        </w:numPr>
        <w:ind w:right="110"/>
        <w:rPr>
          <w:lang w:eastAsia="zh-TW"/>
        </w:rPr>
      </w:pPr>
      <w:r w:rsidRPr="00567A77">
        <w:rPr>
          <w:rFonts w:ascii="新細明體" w:eastAsia="新細明體" w:hAnsi="新細明體" w:cs="新細明體" w:hint="eastAsia"/>
          <w:lang w:eastAsia="zh-TW"/>
        </w:rPr>
        <w:t>結論</w:t>
      </w:r>
    </w:p>
    <w:p w14:paraId="2BBA2405" w14:textId="7F44B634" w:rsidR="00D03A84" w:rsidRDefault="00EE237F" w:rsidP="00D03A84">
      <w:pPr>
        <w:ind w:right="110"/>
        <w:rPr>
          <w:rFonts w:ascii="Cambria" w:eastAsia="新細明體" w:hAnsi="Cambria" w:cs="Apple Color Emoji" w:hint="eastAsia"/>
          <w:lang w:eastAsia="zh-TW"/>
        </w:rPr>
      </w:pPr>
      <w:r>
        <w:rPr>
          <w:rFonts w:ascii="新細明體" w:eastAsia="新細明體" w:hAnsi="新細明體" w:cs="新細明體"/>
          <w:lang w:eastAsia="zh-TW"/>
        </w:rPr>
        <w:t xml:space="preserve">       </w:t>
      </w:r>
      <w:r w:rsidR="003C20D9">
        <w:rPr>
          <w:rFonts w:ascii="新細明體" w:eastAsia="新細明體" w:hAnsi="新細明體" w:cs="新細明體"/>
          <w:lang w:eastAsia="zh-TW"/>
        </w:rPr>
        <w:t xml:space="preserve">  </w:t>
      </w:r>
      <w:r w:rsidR="00DC3BF9">
        <w:rPr>
          <w:rFonts w:ascii="新細明體" w:eastAsia="新細明體" w:hAnsi="新細明體" w:cs="新細明體" w:hint="eastAsia"/>
          <w:lang w:eastAsia="zh-TW"/>
        </w:rPr>
        <w:t>在之前的物件導向也有學過，使用物件導向可以更清楚的知道在</w:t>
      </w:r>
      <w:r w:rsidR="00DC3BF9">
        <w:rPr>
          <w:rFonts w:ascii="Cambria" w:eastAsia="新細明體" w:hAnsi="Cambria" w:cs="Apple Color Emoji" w:hint="eastAsia"/>
          <w:lang w:eastAsia="zh-TW"/>
        </w:rPr>
        <w:t>程式設計中，封包、繼承、多型、抽象的概念，雖然這次的作業除了抽象，其他的特點大部分在寫物件導向</w:t>
      </w:r>
      <w:r w:rsidR="00EA007E">
        <w:rPr>
          <w:rFonts w:ascii="Cambria" w:eastAsia="新細明體" w:hAnsi="Cambria" w:cs="Apple Color Emoji" w:hint="eastAsia"/>
          <w:lang w:eastAsia="zh-TW"/>
        </w:rPr>
        <w:t>時</w:t>
      </w:r>
      <w:r w:rsidR="00DC3BF9">
        <w:rPr>
          <w:rFonts w:ascii="Cambria" w:eastAsia="新細明體" w:hAnsi="Cambria" w:cs="Apple Color Emoji" w:hint="eastAsia"/>
          <w:lang w:eastAsia="zh-TW"/>
        </w:rPr>
        <w:t>都會蠻常運用到。在設計龐大的程式時，</w:t>
      </w:r>
      <w:r w:rsidR="00EA007E" w:rsidRPr="00EA007E">
        <w:rPr>
          <w:rFonts w:ascii="Cambria" w:eastAsia="新細明體" w:hAnsi="Cambria" w:cs="Apple Color Emoji" w:hint="eastAsia"/>
          <w:lang w:eastAsia="zh-TW"/>
        </w:rPr>
        <w:t>這些</w:t>
      </w:r>
      <w:r w:rsidR="00EA007E">
        <w:rPr>
          <w:rFonts w:ascii="Cambria" w:eastAsia="新細明體" w:hAnsi="Cambria" w:cs="Apple Color Emoji" w:hint="eastAsia"/>
          <w:lang w:eastAsia="zh-TW"/>
        </w:rPr>
        <w:t>思想會</w:t>
      </w:r>
      <w:r w:rsidR="00EA007E" w:rsidRPr="00EA007E">
        <w:rPr>
          <w:rFonts w:ascii="Cambria" w:eastAsia="新細明體" w:hAnsi="Cambria" w:cs="Apple Color Emoji" w:hint="eastAsia"/>
          <w:lang w:eastAsia="zh-TW"/>
        </w:rPr>
        <w:t>改變了我們組織邏輯的方式。搭配介面與抽象類別的</w:t>
      </w:r>
      <w:r w:rsidR="00EA007E">
        <w:rPr>
          <w:rFonts w:ascii="Cambria" w:eastAsia="新細明體" w:hAnsi="Cambria" w:cs="Apple Color Emoji" w:hint="eastAsia"/>
          <w:lang w:eastAsia="zh-TW"/>
        </w:rPr>
        <w:t>規定和</w:t>
      </w:r>
      <w:r w:rsidR="00EA007E" w:rsidRPr="00EA007E">
        <w:rPr>
          <w:rFonts w:ascii="Cambria" w:eastAsia="新細明體" w:hAnsi="Cambria" w:cs="Apple Color Emoji" w:hint="eastAsia"/>
          <w:lang w:eastAsia="zh-TW"/>
        </w:rPr>
        <w:t>設計，不</w:t>
      </w:r>
      <w:r w:rsidR="00EA007E">
        <w:rPr>
          <w:rFonts w:ascii="Cambria" w:eastAsia="新細明體" w:hAnsi="Cambria" w:cs="Apple Color Emoji" w:hint="eastAsia"/>
          <w:lang w:eastAsia="zh-TW"/>
        </w:rPr>
        <w:t>只可以讓</w:t>
      </w:r>
      <w:r w:rsidR="00EA007E" w:rsidRPr="00EA007E">
        <w:rPr>
          <w:rFonts w:ascii="Cambria" w:eastAsia="新細明體" w:hAnsi="Cambria" w:cs="Apple Color Emoji" w:hint="eastAsia"/>
          <w:lang w:eastAsia="zh-TW"/>
        </w:rPr>
        <w:t>程式碼更</w:t>
      </w:r>
      <w:r w:rsidR="00EA007E">
        <w:rPr>
          <w:rFonts w:ascii="Cambria" w:eastAsia="新細明體" w:hAnsi="Cambria" w:cs="Apple Color Emoji" w:hint="eastAsia"/>
          <w:lang w:eastAsia="zh-TW"/>
        </w:rPr>
        <w:t>有</w:t>
      </w:r>
      <w:r w:rsidR="00EA007E" w:rsidRPr="00EA007E">
        <w:rPr>
          <w:rFonts w:ascii="Cambria" w:eastAsia="新細明體" w:hAnsi="Cambria" w:cs="Apple Color Emoji" w:hint="eastAsia"/>
          <w:lang w:eastAsia="zh-TW"/>
        </w:rPr>
        <w:t>可讀性與維護性，也能在面對複雜的商業邏輯時，</w:t>
      </w:r>
      <w:r w:rsidR="00EA007E">
        <w:rPr>
          <w:rFonts w:ascii="Cambria" w:eastAsia="新細明體" w:hAnsi="Cambria" w:cs="Apple Color Emoji" w:hint="eastAsia"/>
          <w:lang w:eastAsia="zh-TW"/>
        </w:rPr>
        <w:t>表現</w:t>
      </w:r>
      <w:r w:rsidR="00EA007E" w:rsidRPr="00EA007E">
        <w:rPr>
          <w:rFonts w:ascii="Cambria" w:eastAsia="新細明體" w:hAnsi="Cambria" w:cs="Apple Color Emoji" w:hint="eastAsia"/>
          <w:lang w:eastAsia="zh-TW"/>
        </w:rPr>
        <w:t>出</w:t>
      </w:r>
      <w:r w:rsidR="00EA007E">
        <w:rPr>
          <w:rFonts w:ascii="Cambria" w:eastAsia="新細明體" w:hAnsi="Cambria" w:cs="Apple Color Emoji" w:hint="eastAsia"/>
          <w:lang w:eastAsia="zh-TW"/>
        </w:rPr>
        <w:t>強大的</w:t>
      </w:r>
      <w:r w:rsidR="00EA007E" w:rsidRPr="00EA007E">
        <w:rPr>
          <w:rFonts w:ascii="Cambria" w:eastAsia="新細明體" w:hAnsi="Cambria" w:cs="Apple Color Emoji" w:hint="eastAsia"/>
          <w:lang w:eastAsia="zh-TW"/>
        </w:rPr>
        <w:t>的擴展力。</w:t>
      </w:r>
      <w:r w:rsidR="00EA007E">
        <w:rPr>
          <w:rFonts w:ascii="Cambria" w:eastAsia="新細明體" w:hAnsi="Cambria" w:cs="Apple Color Emoji" w:hint="eastAsia"/>
          <w:lang w:eastAsia="zh-TW"/>
        </w:rPr>
        <w:t>透過這次的作業，不只加深了對於設計登入平台的邏輯，還有在使用類別上要注意的細節，包括繼承時我該從哪一個父類別去繼承，而複寫又該套在哪一個屬性上。過程中，在參考資料時，也因為有物件導向的關係，在看程式碼其實是很好維護的，每個功能就像放在資料夾一樣整齊的分類好，不會需要花太多的時間一直去找命名變數以及重複設定的屬性。</w:t>
      </w:r>
    </w:p>
    <w:p w14:paraId="1B9D45ED" w14:textId="77777777" w:rsidR="00D03A84" w:rsidRDefault="00D03A84" w:rsidP="00D03A84">
      <w:pPr>
        <w:pStyle w:val="a5"/>
        <w:numPr>
          <w:ilvl w:val="0"/>
          <w:numId w:val="2"/>
        </w:numPr>
        <w:ind w:right="110"/>
        <w:rPr>
          <w:rFonts w:ascii="Cambria" w:eastAsia="新細明體" w:hAnsi="Cambria" w:cs="新細明體"/>
          <w:lang w:eastAsia="zh-TW"/>
        </w:rPr>
      </w:pPr>
      <w:r>
        <w:rPr>
          <w:rFonts w:ascii="Cambria" w:eastAsia="新細明體" w:hAnsi="Cambria" w:cs="新細明體" w:hint="eastAsia"/>
          <w:lang w:eastAsia="zh-TW"/>
        </w:rPr>
        <w:lastRenderedPageBreak/>
        <w:t>參考資料</w:t>
      </w:r>
    </w:p>
    <w:p w14:paraId="55075176" w14:textId="77777777" w:rsidR="00D03A84" w:rsidRDefault="00D03A84" w:rsidP="00D03A84">
      <w:pPr>
        <w:ind w:right="110"/>
        <w:rPr>
          <w:rFonts w:ascii="Cambria" w:eastAsia="新細明體" w:hAnsi="Cambria" w:cs="新細明體"/>
          <w:lang w:eastAsia="zh-TW"/>
        </w:rPr>
      </w:pPr>
    </w:p>
    <w:p w14:paraId="3721B895" w14:textId="47CF2B75" w:rsidR="00D03A84" w:rsidRDefault="00477D97" w:rsidP="00D03A84">
      <w:pPr>
        <w:ind w:right="110"/>
        <w:rPr>
          <w:rFonts w:ascii="Cambria" w:eastAsia="新細明體" w:hAnsi="Cambria" w:cs="新細明體"/>
          <w:lang w:eastAsia="zh-TW"/>
        </w:rPr>
      </w:pPr>
      <w:r>
        <w:rPr>
          <w:rFonts w:ascii="Cambria" w:eastAsia="新細明體" w:hAnsi="Cambria" w:cs="新細明體"/>
          <w:lang w:eastAsia="zh-TW"/>
        </w:rPr>
        <w:t>[</w:t>
      </w:r>
      <w:proofErr w:type="gramStart"/>
      <w:r>
        <w:rPr>
          <w:rFonts w:ascii="Cambria" w:eastAsia="新細明體" w:hAnsi="Cambria" w:cs="新細明體"/>
          <w:lang w:eastAsia="zh-TW"/>
        </w:rPr>
        <w:t>1]</w:t>
      </w:r>
      <w:r w:rsidR="00EA007E" w:rsidRPr="00EA007E">
        <w:t>https://uptogo.com.tw/%e7%a7%91%e6%8a%80/%e7%a8%8b%e5%bc%8f%e8%a8%ad%e8%a8%88/java-%e7%89%a9%e4%bb%b6%e5%b0%8e%e5%90%91-%e6%98%af%e4%bb%80%e9%ba%bc%ef%bc%9f/</w:t>
      </w:r>
      <w:proofErr w:type="gramEnd"/>
    </w:p>
    <w:p w14:paraId="1D3BF55A" w14:textId="77777777" w:rsidR="00477D97" w:rsidRPr="00477D97" w:rsidRDefault="00477D97" w:rsidP="00D03A84">
      <w:pPr>
        <w:ind w:right="110"/>
        <w:rPr>
          <w:rFonts w:ascii="Cambria" w:eastAsia="新細明體" w:hAnsi="Cambria" w:cs="新細明體"/>
          <w:lang w:eastAsia="zh-TW"/>
        </w:rPr>
      </w:pPr>
    </w:p>
    <w:p w14:paraId="55A18281" w14:textId="2D098321" w:rsidR="00477D97" w:rsidRDefault="00477D97" w:rsidP="00D03A84">
      <w:pPr>
        <w:ind w:right="110"/>
        <w:rPr>
          <w:rFonts w:ascii="Cambria" w:eastAsia="新細明體" w:hAnsi="Cambria" w:cs="新細明體" w:hint="eastAsia"/>
          <w:lang w:eastAsia="zh-TW"/>
        </w:rPr>
      </w:pPr>
      <w:r>
        <w:rPr>
          <w:rFonts w:ascii="Cambria" w:eastAsia="新細明體" w:hAnsi="Cambria" w:cs="新細明體"/>
          <w:lang w:eastAsia="zh-TW"/>
        </w:rPr>
        <w:t>[</w:t>
      </w:r>
      <w:proofErr w:type="gramStart"/>
      <w:r>
        <w:rPr>
          <w:rFonts w:ascii="Cambria" w:eastAsia="新細明體" w:hAnsi="Cambria" w:cs="新細明體"/>
          <w:lang w:eastAsia="zh-TW"/>
        </w:rPr>
        <w:t>2]</w:t>
      </w:r>
      <w:r w:rsidR="00EA007E" w:rsidRPr="00EA007E">
        <w:rPr>
          <w:rFonts w:ascii="Cambria" w:eastAsia="新細明體" w:hAnsi="Cambria" w:cs="新細明體"/>
          <w:lang w:eastAsia="zh-TW"/>
        </w:rPr>
        <w:t>https://uptogo.com.tw/%E7%A7%91%E6%8A%80/%E7%A8%8B%E5%BC%8F%E8%A8%AD%E8%A8%88/%E4%BB%80%E9%BA%BC%E6%98%AF%E7%89%A9%E4%BB%B6%E5%B0%8E%E5%90%91%E7%A8%8B%E5%BC%8F%E8%A8%AD%E8%A8%88%EF%BC%9F/</w:t>
      </w:r>
      <w:proofErr w:type="gramEnd"/>
      <w:r w:rsidR="00EA007E">
        <w:rPr>
          <w:rFonts w:ascii="Cambria" w:eastAsia="新細明體" w:hAnsi="Cambria" w:cs="新細明體"/>
          <w:lang w:eastAsia="zh-TW"/>
        </w:rPr>
        <w:t xml:space="preserve"> </w:t>
      </w:r>
    </w:p>
    <w:p w14:paraId="4C1A9A56" w14:textId="77777777" w:rsidR="00477D97" w:rsidRPr="00477D97" w:rsidRDefault="00477D97" w:rsidP="00D03A84">
      <w:pPr>
        <w:ind w:right="110"/>
        <w:rPr>
          <w:rFonts w:ascii="Cambria" w:eastAsia="新細明體" w:hAnsi="Cambria" w:cs="新細明體"/>
          <w:lang w:eastAsia="zh-TW"/>
        </w:rPr>
      </w:pPr>
    </w:p>
    <w:p w14:paraId="37EB2C31" w14:textId="02F628C3" w:rsidR="00477D97" w:rsidRDefault="00477D97" w:rsidP="00D03A84">
      <w:pPr>
        <w:ind w:right="110"/>
        <w:rPr>
          <w:rFonts w:ascii="Cambria" w:eastAsia="新細明體" w:hAnsi="Cambria" w:cs="新細明體"/>
          <w:lang w:eastAsia="zh-TW"/>
        </w:rPr>
      </w:pPr>
      <w:r>
        <w:rPr>
          <w:rFonts w:ascii="Cambria" w:eastAsia="新細明體" w:hAnsi="Cambria" w:cs="新細明體"/>
          <w:lang w:eastAsia="zh-TW"/>
        </w:rPr>
        <w:t>[</w:t>
      </w:r>
      <w:proofErr w:type="gramStart"/>
      <w:r>
        <w:rPr>
          <w:rFonts w:ascii="Cambria" w:eastAsia="新細明體" w:hAnsi="Cambria" w:cs="新細明體"/>
          <w:lang w:eastAsia="zh-TW"/>
        </w:rPr>
        <w:t>3]</w:t>
      </w:r>
      <w:r w:rsidR="00EA007E" w:rsidRPr="00EA007E">
        <w:rPr>
          <w:rFonts w:ascii="Cambria" w:eastAsia="新細明體" w:hAnsi="Cambria" w:cs="新細明體"/>
          <w:lang w:eastAsia="zh-TW"/>
        </w:rPr>
        <w:t>https://ithelp.ithome.com.tw/articles/10344452</w:t>
      </w:r>
      <w:proofErr w:type="gramEnd"/>
    </w:p>
    <w:p w14:paraId="4878E591" w14:textId="77777777" w:rsidR="00477D97" w:rsidRDefault="00477D97" w:rsidP="00D03A84">
      <w:pPr>
        <w:ind w:right="110"/>
        <w:rPr>
          <w:rFonts w:ascii="Cambria" w:eastAsia="新細明體" w:hAnsi="Cambria" w:cs="新細明體"/>
          <w:lang w:eastAsia="zh-TW"/>
        </w:rPr>
      </w:pPr>
    </w:p>
    <w:p w14:paraId="21D01375" w14:textId="77777777" w:rsidR="00477D97" w:rsidRDefault="00477D97" w:rsidP="00D03A84">
      <w:pPr>
        <w:ind w:right="110"/>
        <w:rPr>
          <w:rFonts w:ascii="Cambria" w:eastAsia="新細明體" w:hAnsi="Cambria" w:cs="新細明體"/>
          <w:lang w:eastAsia="zh-TW"/>
        </w:rPr>
      </w:pPr>
      <w:r>
        <w:rPr>
          <w:rFonts w:ascii="Cambria" w:eastAsia="新細明體" w:hAnsi="Cambria" w:cs="新細明體"/>
          <w:lang w:eastAsia="zh-TW"/>
        </w:rPr>
        <w:t>[</w:t>
      </w:r>
      <w:proofErr w:type="gramStart"/>
      <w:r>
        <w:rPr>
          <w:rFonts w:ascii="Cambria" w:eastAsia="新細明體" w:hAnsi="Cambria" w:cs="新細明體"/>
          <w:lang w:eastAsia="zh-TW"/>
        </w:rPr>
        <w:t>4]</w:t>
      </w:r>
      <w:r w:rsidR="00EA007E" w:rsidRPr="00EA007E">
        <w:rPr>
          <w:rFonts w:ascii="Cambria" w:eastAsia="新細明體" w:hAnsi="Cambria" w:cs="新細明體"/>
          <w:lang w:eastAsia="zh-TW"/>
        </w:rPr>
        <w:t>https://www.explainthis.io/zh-hant/swe/object-oriented-programming</w:t>
      </w:r>
      <w:proofErr w:type="gramEnd"/>
    </w:p>
    <w:p w14:paraId="4D12FDCA" w14:textId="77777777" w:rsidR="00EA007E" w:rsidRDefault="00EA007E" w:rsidP="00D03A84">
      <w:pPr>
        <w:ind w:right="110"/>
        <w:rPr>
          <w:rFonts w:ascii="Cambria" w:eastAsia="新細明體" w:hAnsi="Cambria" w:cs="新細明體"/>
          <w:lang w:eastAsia="zh-TW"/>
        </w:rPr>
      </w:pPr>
    </w:p>
    <w:p w14:paraId="030614E4" w14:textId="275BF226" w:rsidR="00EA007E" w:rsidRPr="00D03A84" w:rsidRDefault="00EA007E" w:rsidP="00D03A84">
      <w:pPr>
        <w:ind w:right="110"/>
        <w:rPr>
          <w:rFonts w:ascii="Cambria" w:eastAsia="新細明體" w:hAnsi="Cambria" w:cs="新細明體"/>
          <w:lang w:eastAsia="zh-TW"/>
        </w:rPr>
        <w:sectPr w:rsidR="00EA007E" w:rsidRPr="00D03A84">
          <w:type w:val="continuous"/>
          <w:pgSz w:w="11910" w:h="16840"/>
          <w:pgMar w:top="1000" w:right="708" w:bottom="280" w:left="708" w:header="720" w:footer="720" w:gutter="0"/>
          <w:cols w:num="2" w:space="720" w:equalWidth="0">
            <w:col w:w="5130" w:space="269"/>
            <w:col w:w="5095"/>
          </w:cols>
        </w:sectPr>
      </w:pPr>
      <w:r>
        <w:rPr>
          <w:rFonts w:ascii="Cambria" w:eastAsia="新細明體" w:hAnsi="Cambria" w:cs="新細明體"/>
          <w:lang w:eastAsia="zh-TW"/>
        </w:rPr>
        <w:t>[</w:t>
      </w:r>
      <w:proofErr w:type="gramStart"/>
      <w:r>
        <w:rPr>
          <w:rFonts w:ascii="Cambria" w:eastAsia="新細明體" w:hAnsi="Cambria" w:cs="新細明體"/>
          <w:lang w:eastAsia="zh-TW"/>
        </w:rPr>
        <w:t>5]</w:t>
      </w:r>
      <w:r w:rsidRPr="00EA007E">
        <w:rPr>
          <w:rFonts w:ascii="Cambria" w:eastAsia="新細明體" w:hAnsi="Cambria" w:cs="新細明體"/>
          <w:lang w:eastAsia="zh-TW"/>
        </w:rPr>
        <w:t>https://medium.com/@p81122g/%E6%B7%BA%E8%AB%87%E7%89%A9%E4%BB%B6%E5%B0%8E%E5%90%91%E7%A8%8B%E5%BC%8F%E8%A8%AD%E8%A8%88-object-oriented-programming-81355c85484b</w:t>
      </w:r>
      <w:proofErr w:type="gramEnd"/>
    </w:p>
    <w:p w14:paraId="0FDA824C" w14:textId="1BB58A7D" w:rsidR="00567A77" w:rsidRPr="008E5673" w:rsidRDefault="00567A77" w:rsidP="00A757B8">
      <w:pPr>
        <w:tabs>
          <w:tab w:val="left" w:pos="2100"/>
        </w:tabs>
        <w:spacing w:before="78" w:line="235" w:lineRule="auto"/>
        <w:ind w:right="5422"/>
        <w:rPr>
          <w:sz w:val="16"/>
          <w:lang w:eastAsia="zh-TW"/>
        </w:rPr>
      </w:pPr>
    </w:p>
    <w:sectPr w:rsidR="00567A77" w:rsidRPr="008E5673">
      <w:pgSz w:w="11910" w:h="16840"/>
      <w:pgMar w:top="1380" w:right="708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DDFE9" w14:textId="77777777" w:rsidR="008D5FEA" w:rsidRDefault="008D5FEA" w:rsidP="00A757B8">
      <w:r>
        <w:separator/>
      </w:r>
    </w:p>
  </w:endnote>
  <w:endnote w:type="continuationSeparator" w:id="0">
    <w:p w14:paraId="1658F830" w14:textId="77777777" w:rsidR="008D5FEA" w:rsidRDefault="008D5FEA" w:rsidP="00A757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BD1BD" w14:textId="77777777" w:rsidR="008D5FEA" w:rsidRDefault="008D5FEA" w:rsidP="00A757B8">
      <w:r>
        <w:separator/>
      </w:r>
    </w:p>
  </w:footnote>
  <w:footnote w:type="continuationSeparator" w:id="0">
    <w:p w14:paraId="42E7A229" w14:textId="77777777" w:rsidR="008D5FEA" w:rsidRDefault="008D5FEA" w:rsidP="00A757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82D60"/>
    <w:multiLevelType w:val="hybridMultilevel"/>
    <w:tmpl w:val="9328CA24"/>
    <w:lvl w:ilvl="0" w:tplc="5AFE4730">
      <w:start w:val="1"/>
      <w:numFmt w:val="decimal"/>
      <w:lvlText w:val="[%1]"/>
      <w:lvlJc w:val="left"/>
      <w:pPr>
        <w:ind w:left="38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16"/>
        <w:szCs w:val="16"/>
        <w:lang w:val="en-US" w:eastAsia="en-US" w:bidi="ar-SA"/>
      </w:rPr>
    </w:lvl>
    <w:lvl w:ilvl="1" w:tplc="5FA829CE">
      <w:numFmt w:val="bullet"/>
      <w:lvlText w:val="•"/>
      <w:lvlJc w:val="left"/>
      <w:pPr>
        <w:ind w:left="1391" w:hanging="360"/>
      </w:pPr>
      <w:rPr>
        <w:rFonts w:hint="default"/>
        <w:lang w:val="en-US" w:eastAsia="en-US" w:bidi="ar-SA"/>
      </w:rPr>
    </w:lvl>
    <w:lvl w:ilvl="2" w:tplc="30FC9DAA">
      <w:numFmt w:val="bullet"/>
      <w:lvlText w:val="•"/>
      <w:lvlJc w:val="left"/>
      <w:pPr>
        <w:ind w:left="2402" w:hanging="360"/>
      </w:pPr>
      <w:rPr>
        <w:rFonts w:hint="default"/>
        <w:lang w:val="en-US" w:eastAsia="en-US" w:bidi="ar-SA"/>
      </w:rPr>
    </w:lvl>
    <w:lvl w:ilvl="3" w:tplc="0BB0CA90"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4" w:tplc="8520AEA6">
      <w:numFmt w:val="bullet"/>
      <w:lvlText w:val="•"/>
      <w:lvlJc w:val="left"/>
      <w:pPr>
        <w:ind w:left="4425" w:hanging="360"/>
      </w:pPr>
      <w:rPr>
        <w:rFonts w:hint="default"/>
        <w:lang w:val="en-US" w:eastAsia="en-US" w:bidi="ar-SA"/>
      </w:rPr>
    </w:lvl>
    <w:lvl w:ilvl="5" w:tplc="B55C257A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6" w:tplc="1B362B64">
      <w:numFmt w:val="bullet"/>
      <w:lvlText w:val="•"/>
      <w:lvlJc w:val="left"/>
      <w:pPr>
        <w:ind w:left="6447" w:hanging="360"/>
      </w:pPr>
      <w:rPr>
        <w:rFonts w:hint="default"/>
        <w:lang w:val="en-US" w:eastAsia="en-US" w:bidi="ar-SA"/>
      </w:rPr>
    </w:lvl>
    <w:lvl w:ilvl="7" w:tplc="24345E60">
      <w:numFmt w:val="bullet"/>
      <w:lvlText w:val="•"/>
      <w:lvlJc w:val="left"/>
      <w:pPr>
        <w:ind w:left="7458" w:hanging="360"/>
      </w:pPr>
      <w:rPr>
        <w:rFonts w:hint="default"/>
        <w:lang w:val="en-US" w:eastAsia="en-US" w:bidi="ar-SA"/>
      </w:rPr>
    </w:lvl>
    <w:lvl w:ilvl="8" w:tplc="FBB4C5E0">
      <w:numFmt w:val="bullet"/>
      <w:lvlText w:val="•"/>
      <w:lvlJc w:val="left"/>
      <w:pPr>
        <w:ind w:left="847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DD47461"/>
    <w:multiLevelType w:val="hybridMultilevel"/>
    <w:tmpl w:val="710A0088"/>
    <w:lvl w:ilvl="0" w:tplc="FE3CE938">
      <w:start w:val="1"/>
      <w:numFmt w:val="upperRoman"/>
      <w:lvlText w:val="%1."/>
      <w:lvlJc w:val="left"/>
      <w:pPr>
        <w:ind w:left="2265" w:hanging="4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14253D4">
      <w:numFmt w:val="bullet"/>
      <w:lvlText w:val="•"/>
      <w:lvlJc w:val="left"/>
      <w:pPr>
        <w:ind w:left="2528" w:hanging="459"/>
      </w:pPr>
      <w:rPr>
        <w:rFonts w:hint="default"/>
        <w:lang w:val="en-US" w:eastAsia="en-US" w:bidi="ar-SA"/>
      </w:rPr>
    </w:lvl>
    <w:lvl w:ilvl="2" w:tplc="4192EBEE">
      <w:numFmt w:val="bullet"/>
      <w:lvlText w:val="•"/>
      <w:lvlJc w:val="left"/>
      <w:pPr>
        <w:ind w:left="2817" w:hanging="459"/>
      </w:pPr>
      <w:rPr>
        <w:rFonts w:hint="default"/>
        <w:lang w:val="en-US" w:eastAsia="en-US" w:bidi="ar-SA"/>
      </w:rPr>
    </w:lvl>
    <w:lvl w:ilvl="3" w:tplc="95EABB8C">
      <w:numFmt w:val="bullet"/>
      <w:lvlText w:val="•"/>
      <w:lvlJc w:val="left"/>
      <w:pPr>
        <w:ind w:left="3106" w:hanging="459"/>
      </w:pPr>
      <w:rPr>
        <w:rFonts w:hint="default"/>
        <w:lang w:val="en-US" w:eastAsia="en-US" w:bidi="ar-SA"/>
      </w:rPr>
    </w:lvl>
    <w:lvl w:ilvl="4" w:tplc="A1305D6C">
      <w:numFmt w:val="bullet"/>
      <w:lvlText w:val="•"/>
      <w:lvlJc w:val="left"/>
      <w:pPr>
        <w:ind w:left="3395" w:hanging="459"/>
      </w:pPr>
      <w:rPr>
        <w:rFonts w:hint="default"/>
        <w:lang w:val="en-US" w:eastAsia="en-US" w:bidi="ar-SA"/>
      </w:rPr>
    </w:lvl>
    <w:lvl w:ilvl="5" w:tplc="945C22D2">
      <w:numFmt w:val="bullet"/>
      <w:lvlText w:val="•"/>
      <w:lvlJc w:val="left"/>
      <w:pPr>
        <w:ind w:left="3684" w:hanging="459"/>
      </w:pPr>
      <w:rPr>
        <w:rFonts w:hint="default"/>
        <w:lang w:val="en-US" w:eastAsia="en-US" w:bidi="ar-SA"/>
      </w:rPr>
    </w:lvl>
    <w:lvl w:ilvl="6" w:tplc="3436798A">
      <w:numFmt w:val="bullet"/>
      <w:lvlText w:val="•"/>
      <w:lvlJc w:val="left"/>
      <w:pPr>
        <w:ind w:left="3973" w:hanging="459"/>
      </w:pPr>
      <w:rPr>
        <w:rFonts w:hint="default"/>
        <w:lang w:val="en-US" w:eastAsia="en-US" w:bidi="ar-SA"/>
      </w:rPr>
    </w:lvl>
    <w:lvl w:ilvl="7" w:tplc="00B44E2E">
      <w:numFmt w:val="bullet"/>
      <w:lvlText w:val="•"/>
      <w:lvlJc w:val="left"/>
      <w:pPr>
        <w:ind w:left="4262" w:hanging="459"/>
      </w:pPr>
      <w:rPr>
        <w:rFonts w:hint="default"/>
        <w:lang w:val="en-US" w:eastAsia="en-US" w:bidi="ar-SA"/>
      </w:rPr>
    </w:lvl>
    <w:lvl w:ilvl="8" w:tplc="9C784AB8">
      <w:numFmt w:val="bullet"/>
      <w:lvlText w:val="•"/>
      <w:lvlJc w:val="left"/>
      <w:pPr>
        <w:ind w:left="4551" w:hanging="459"/>
      </w:pPr>
      <w:rPr>
        <w:rFonts w:hint="default"/>
        <w:lang w:val="en-US" w:eastAsia="en-US" w:bidi="ar-SA"/>
      </w:rPr>
    </w:lvl>
  </w:abstractNum>
  <w:abstractNum w:abstractNumId="2" w15:restartNumberingAfterBreak="0">
    <w:nsid w:val="3A673268"/>
    <w:multiLevelType w:val="hybridMultilevel"/>
    <w:tmpl w:val="DF4ACBA0"/>
    <w:lvl w:ilvl="0" w:tplc="04090013">
      <w:start w:val="1"/>
      <w:numFmt w:val="upperRoman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4C671BC"/>
    <w:multiLevelType w:val="hybridMultilevel"/>
    <w:tmpl w:val="357C56A6"/>
    <w:lvl w:ilvl="0" w:tplc="04090013">
      <w:start w:val="1"/>
      <w:numFmt w:val="upperRoman"/>
      <w:lvlText w:val="%1."/>
      <w:lvlJc w:val="left"/>
      <w:pPr>
        <w:ind w:left="406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86" w:hanging="480"/>
      </w:pPr>
    </w:lvl>
    <w:lvl w:ilvl="2" w:tplc="0409001B" w:tentative="1">
      <w:start w:val="1"/>
      <w:numFmt w:val="lowerRoman"/>
      <w:lvlText w:val="%3."/>
      <w:lvlJc w:val="right"/>
      <w:pPr>
        <w:ind w:left="1366" w:hanging="480"/>
      </w:pPr>
    </w:lvl>
    <w:lvl w:ilvl="3" w:tplc="0409000F" w:tentative="1">
      <w:start w:val="1"/>
      <w:numFmt w:val="decimal"/>
      <w:lvlText w:val="%4."/>
      <w:lvlJc w:val="left"/>
      <w:pPr>
        <w:ind w:left="18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26" w:hanging="480"/>
      </w:pPr>
    </w:lvl>
    <w:lvl w:ilvl="5" w:tplc="0409001B" w:tentative="1">
      <w:start w:val="1"/>
      <w:numFmt w:val="lowerRoman"/>
      <w:lvlText w:val="%6."/>
      <w:lvlJc w:val="right"/>
      <w:pPr>
        <w:ind w:left="2806" w:hanging="480"/>
      </w:pPr>
    </w:lvl>
    <w:lvl w:ilvl="6" w:tplc="0409000F" w:tentative="1">
      <w:start w:val="1"/>
      <w:numFmt w:val="decimal"/>
      <w:lvlText w:val="%7."/>
      <w:lvlJc w:val="left"/>
      <w:pPr>
        <w:ind w:left="32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66" w:hanging="480"/>
      </w:pPr>
    </w:lvl>
    <w:lvl w:ilvl="8" w:tplc="0409001B" w:tentative="1">
      <w:start w:val="1"/>
      <w:numFmt w:val="lowerRoman"/>
      <w:lvlText w:val="%9."/>
      <w:lvlJc w:val="right"/>
      <w:pPr>
        <w:ind w:left="4246" w:hanging="480"/>
      </w:pPr>
    </w:lvl>
  </w:abstractNum>
  <w:abstractNum w:abstractNumId="4" w15:restartNumberingAfterBreak="0">
    <w:nsid w:val="65B930B1"/>
    <w:multiLevelType w:val="hybridMultilevel"/>
    <w:tmpl w:val="41C45E32"/>
    <w:lvl w:ilvl="0" w:tplc="04090013">
      <w:start w:val="1"/>
      <w:numFmt w:val="upperRoman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5FD644B"/>
    <w:multiLevelType w:val="hybridMultilevel"/>
    <w:tmpl w:val="DF485400"/>
    <w:lvl w:ilvl="0" w:tplc="04090013">
      <w:start w:val="1"/>
      <w:numFmt w:val="upperRoman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C170809"/>
    <w:multiLevelType w:val="hybridMultilevel"/>
    <w:tmpl w:val="DC9C0C88"/>
    <w:lvl w:ilvl="0" w:tplc="04090013">
      <w:start w:val="1"/>
      <w:numFmt w:val="upperRoman"/>
      <w:lvlText w:val="%1."/>
      <w:lvlJc w:val="left"/>
      <w:pPr>
        <w:ind w:left="406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86" w:hanging="480"/>
      </w:pPr>
    </w:lvl>
    <w:lvl w:ilvl="2" w:tplc="0409001B" w:tentative="1">
      <w:start w:val="1"/>
      <w:numFmt w:val="lowerRoman"/>
      <w:lvlText w:val="%3."/>
      <w:lvlJc w:val="right"/>
      <w:pPr>
        <w:ind w:left="1366" w:hanging="480"/>
      </w:pPr>
    </w:lvl>
    <w:lvl w:ilvl="3" w:tplc="0409000F" w:tentative="1">
      <w:start w:val="1"/>
      <w:numFmt w:val="decimal"/>
      <w:lvlText w:val="%4."/>
      <w:lvlJc w:val="left"/>
      <w:pPr>
        <w:ind w:left="18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26" w:hanging="480"/>
      </w:pPr>
    </w:lvl>
    <w:lvl w:ilvl="5" w:tplc="0409001B" w:tentative="1">
      <w:start w:val="1"/>
      <w:numFmt w:val="lowerRoman"/>
      <w:lvlText w:val="%6."/>
      <w:lvlJc w:val="right"/>
      <w:pPr>
        <w:ind w:left="2806" w:hanging="480"/>
      </w:pPr>
    </w:lvl>
    <w:lvl w:ilvl="6" w:tplc="0409000F" w:tentative="1">
      <w:start w:val="1"/>
      <w:numFmt w:val="decimal"/>
      <w:lvlText w:val="%7."/>
      <w:lvlJc w:val="left"/>
      <w:pPr>
        <w:ind w:left="32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66" w:hanging="480"/>
      </w:pPr>
    </w:lvl>
    <w:lvl w:ilvl="8" w:tplc="0409001B" w:tentative="1">
      <w:start w:val="1"/>
      <w:numFmt w:val="lowerRoman"/>
      <w:lvlText w:val="%9."/>
      <w:lvlJc w:val="right"/>
      <w:pPr>
        <w:ind w:left="4246" w:hanging="480"/>
      </w:pPr>
    </w:lvl>
  </w:abstractNum>
  <w:num w:numId="1" w16cid:durableId="1404525860">
    <w:abstractNumId w:val="0"/>
  </w:num>
  <w:num w:numId="2" w16cid:durableId="287129691">
    <w:abstractNumId w:val="1"/>
  </w:num>
  <w:num w:numId="3" w16cid:durableId="1279484582">
    <w:abstractNumId w:val="3"/>
  </w:num>
  <w:num w:numId="4" w16cid:durableId="1887255745">
    <w:abstractNumId w:val="6"/>
  </w:num>
  <w:num w:numId="5" w16cid:durableId="1537307090">
    <w:abstractNumId w:val="4"/>
  </w:num>
  <w:num w:numId="6" w16cid:durableId="545407308">
    <w:abstractNumId w:val="2"/>
  </w:num>
  <w:num w:numId="7" w16cid:durableId="1318742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EB2"/>
    <w:rsid w:val="00024A0C"/>
    <w:rsid w:val="000258B0"/>
    <w:rsid w:val="00027369"/>
    <w:rsid w:val="000671D5"/>
    <w:rsid w:val="000E41EC"/>
    <w:rsid w:val="00123861"/>
    <w:rsid w:val="001665E3"/>
    <w:rsid w:val="001A0BBD"/>
    <w:rsid w:val="001A4108"/>
    <w:rsid w:val="001C1D74"/>
    <w:rsid w:val="001C27F9"/>
    <w:rsid w:val="001E25CF"/>
    <w:rsid w:val="001F672F"/>
    <w:rsid w:val="00247616"/>
    <w:rsid w:val="002507E2"/>
    <w:rsid w:val="0026549F"/>
    <w:rsid w:val="002A6B53"/>
    <w:rsid w:val="002F045D"/>
    <w:rsid w:val="00322096"/>
    <w:rsid w:val="00331E91"/>
    <w:rsid w:val="00333C69"/>
    <w:rsid w:val="00352129"/>
    <w:rsid w:val="00356EC3"/>
    <w:rsid w:val="00365751"/>
    <w:rsid w:val="00371E2A"/>
    <w:rsid w:val="003C20D9"/>
    <w:rsid w:val="003C24DC"/>
    <w:rsid w:val="004400EC"/>
    <w:rsid w:val="00477D97"/>
    <w:rsid w:val="004967FD"/>
    <w:rsid w:val="004C4018"/>
    <w:rsid w:val="005201EB"/>
    <w:rsid w:val="005236F8"/>
    <w:rsid w:val="0056195A"/>
    <w:rsid w:val="00567A77"/>
    <w:rsid w:val="005A45F1"/>
    <w:rsid w:val="005B4315"/>
    <w:rsid w:val="006466B8"/>
    <w:rsid w:val="00660488"/>
    <w:rsid w:val="00662697"/>
    <w:rsid w:val="00666C74"/>
    <w:rsid w:val="0067369B"/>
    <w:rsid w:val="0067474B"/>
    <w:rsid w:val="00684215"/>
    <w:rsid w:val="006855B6"/>
    <w:rsid w:val="0068788F"/>
    <w:rsid w:val="006947A9"/>
    <w:rsid w:val="006963E4"/>
    <w:rsid w:val="006C551B"/>
    <w:rsid w:val="006C67D4"/>
    <w:rsid w:val="00724ED6"/>
    <w:rsid w:val="00737AC5"/>
    <w:rsid w:val="007409FF"/>
    <w:rsid w:val="00751CD8"/>
    <w:rsid w:val="00756758"/>
    <w:rsid w:val="00773C9D"/>
    <w:rsid w:val="0078331F"/>
    <w:rsid w:val="00797BB2"/>
    <w:rsid w:val="007E1179"/>
    <w:rsid w:val="007E2334"/>
    <w:rsid w:val="007E337F"/>
    <w:rsid w:val="008B5D84"/>
    <w:rsid w:val="008D5FEA"/>
    <w:rsid w:val="008D72A7"/>
    <w:rsid w:val="008E1972"/>
    <w:rsid w:val="008E5673"/>
    <w:rsid w:val="009531B1"/>
    <w:rsid w:val="009646B2"/>
    <w:rsid w:val="009679BB"/>
    <w:rsid w:val="00983FA0"/>
    <w:rsid w:val="0099516A"/>
    <w:rsid w:val="009A2EB2"/>
    <w:rsid w:val="009D49D1"/>
    <w:rsid w:val="009F5BFC"/>
    <w:rsid w:val="00A04CC2"/>
    <w:rsid w:val="00A20FD2"/>
    <w:rsid w:val="00A31EA9"/>
    <w:rsid w:val="00A67A00"/>
    <w:rsid w:val="00A757B8"/>
    <w:rsid w:val="00A94641"/>
    <w:rsid w:val="00AB5D63"/>
    <w:rsid w:val="00B0366C"/>
    <w:rsid w:val="00B649A3"/>
    <w:rsid w:val="00B7335C"/>
    <w:rsid w:val="00B8008B"/>
    <w:rsid w:val="00BA0634"/>
    <w:rsid w:val="00BF2E52"/>
    <w:rsid w:val="00BF6469"/>
    <w:rsid w:val="00C31399"/>
    <w:rsid w:val="00C64625"/>
    <w:rsid w:val="00C85D72"/>
    <w:rsid w:val="00CA1E8A"/>
    <w:rsid w:val="00CA262E"/>
    <w:rsid w:val="00CC60B0"/>
    <w:rsid w:val="00D03A84"/>
    <w:rsid w:val="00D27F6A"/>
    <w:rsid w:val="00D3342A"/>
    <w:rsid w:val="00D90BAF"/>
    <w:rsid w:val="00DC3BF9"/>
    <w:rsid w:val="00DD7DB7"/>
    <w:rsid w:val="00E1039F"/>
    <w:rsid w:val="00E107F4"/>
    <w:rsid w:val="00E12872"/>
    <w:rsid w:val="00E16782"/>
    <w:rsid w:val="00E32CFC"/>
    <w:rsid w:val="00E5336A"/>
    <w:rsid w:val="00E6217E"/>
    <w:rsid w:val="00E65C49"/>
    <w:rsid w:val="00E72CD2"/>
    <w:rsid w:val="00E73DB2"/>
    <w:rsid w:val="00EA007E"/>
    <w:rsid w:val="00EA3AD8"/>
    <w:rsid w:val="00EA7B41"/>
    <w:rsid w:val="00ED08EE"/>
    <w:rsid w:val="00EE237F"/>
    <w:rsid w:val="00EE3186"/>
    <w:rsid w:val="00F65DAA"/>
    <w:rsid w:val="00FB036B"/>
    <w:rsid w:val="00FB0A00"/>
    <w:rsid w:val="00FB21FD"/>
    <w:rsid w:val="00FB4408"/>
    <w:rsid w:val="00FB6186"/>
    <w:rsid w:val="00FD0FE4"/>
    <w:rsid w:val="00FE4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67BE1"/>
  <w15:docId w15:val="{E6BA2818-93C9-5D4A-BD64-9D2FCB486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26"/>
      <w:jc w:val="both"/>
    </w:pPr>
    <w:rPr>
      <w:sz w:val="20"/>
      <w:szCs w:val="20"/>
    </w:rPr>
  </w:style>
  <w:style w:type="paragraph" w:styleId="a4">
    <w:name w:val="Title"/>
    <w:basedOn w:val="a"/>
    <w:uiPriority w:val="10"/>
    <w:qFormat/>
    <w:pPr>
      <w:ind w:left="2" w:right="1"/>
      <w:jc w:val="center"/>
    </w:pPr>
    <w:rPr>
      <w:sz w:val="48"/>
      <w:szCs w:val="48"/>
    </w:rPr>
  </w:style>
  <w:style w:type="paragraph" w:styleId="a5">
    <w:name w:val="List Paragraph"/>
    <w:basedOn w:val="a"/>
    <w:uiPriority w:val="1"/>
    <w:qFormat/>
    <w:pPr>
      <w:spacing w:before="47"/>
      <w:ind w:left="384" w:hanging="458"/>
    </w:pPr>
  </w:style>
  <w:style w:type="paragraph" w:customStyle="1" w:styleId="TableParagraph">
    <w:name w:val="Table Paragraph"/>
    <w:basedOn w:val="a"/>
    <w:uiPriority w:val="1"/>
    <w:qFormat/>
    <w:pPr>
      <w:spacing w:line="159" w:lineRule="exact"/>
      <w:ind w:left="50"/>
    </w:pPr>
  </w:style>
  <w:style w:type="character" w:styleId="a6">
    <w:name w:val="Hyperlink"/>
    <w:basedOn w:val="a0"/>
    <w:uiPriority w:val="99"/>
    <w:unhideWhenUsed/>
    <w:rsid w:val="00FD0FE4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D0FE4"/>
    <w:rPr>
      <w:color w:val="605E5C"/>
      <w:shd w:val="clear" w:color="auto" w:fill="E1DFDD"/>
    </w:rPr>
  </w:style>
  <w:style w:type="paragraph" w:styleId="a8">
    <w:name w:val="Revision"/>
    <w:hidden/>
    <w:uiPriority w:val="99"/>
    <w:semiHidden/>
    <w:rsid w:val="0056195A"/>
    <w:pPr>
      <w:widowControl/>
      <w:autoSpaceDE/>
      <w:autoSpaceDN/>
    </w:pPr>
    <w:rPr>
      <w:rFonts w:ascii="Times New Roman" w:eastAsia="Times New Roman" w:hAnsi="Times New Roman" w:cs="Times New Roman"/>
    </w:rPr>
  </w:style>
  <w:style w:type="paragraph" w:styleId="a9">
    <w:name w:val="header"/>
    <w:basedOn w:val="a"/>
    <w:link w:val="aa"/>
    <w:uiPriority w:val="99"/>
    <w:unhideWhenUsed/>
    <w:rsid w:val="00A757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A757B8"/>
    <w:rPr>
      <w:rFonts w:ascii="Times New Roman" w:eastAsia="Times New Roman" w:hAnsi="Times New Roman" w:cs="Times New Roman"/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A757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A757B8"/>
    <w:rPr>
      <w:rFonts w:ascii="Times New Roman" w:eastAsia="Times New Roman" w:hAnsi="Times New Roman" w:cs="Times New Roman"/>
      <w:sz w:val="20"/>
      <w:szCs w:val="20"/>
    </w:rPr>
  </w:style>
  <w:style w:type="character" w:styleId="ad">
    <w:name w:val="FollowedHyperlink"/>
    <w:basedOn w:val="a0"/>
    <w:uiPriority w:val="99"/>
    <w:semiHidden/>
    <w:unhideWhenUsed/>
    <w:rsid w:val="00684215"/>
    <w:rPr>
      <w:color w:val="800080" w:themeColor="followedHyperlink"/>
      <w:u w:val="single"/>
    </w:rPr>
  </w:style>
  <w:style w:type="character" w:customStyle="1" w:styleId="math-inline">
    <w:name w:val="math-inline"/>
    <w:basedOn w:val="a0"/>
    <w:rsid w:val="006736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0AB46B3-5F98-EB45-B043-72C9A86377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620</TotalTime>
  <Pages>4</Pages>
  <Words>453</Words>
  <Characters>2584</Characters>
  <Application>Microsoft Office Word</Application>
  <DocSecurity>0</DocSecurity>
  <Lines>21</Lines>
  <Paragraphs>6</Paragraphs>
  <ScaleCrop>false</ScaleCrop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creator>IEEE</dc:creator>
  <cp:lastModifiedBy>禹汛 陳</cp:lastModifiedBy>
  <cp:revision>16</cp:revision>
  <cp:lastPrinted>2026-03-14T08:25:00Z</cp:lastPrinted>
  <dcterms:created xsi:type="dcterms:W3CDTF">2026-03-04T08:17:00Z</dcterms:created>
  <dcterms:modified xsi:type="dcterms:W3CDTF">2026-04-28T15:12:00Z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2026-03-03T00:00:00Z</vt:filetime>
  </property>
  <property fmtid="{D5CDD505-2E9C-101B-9397-08002B2CF9AE}" pid="5" name="Producer">
    <vt:lpwstr>Microsoft® Word 2019</vt:lpwstr>
  </property>
</Properties>
</file>